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C88F63" w14:textId="77777777" w:rsidR="002D75AA" w:rsidRPr="00B153C3" w:rsidRDefault="002D75AA" w:rsidP="00C02F44">
      <w:pPr>
        <w:pStyle w:val="Heading3"/>
        <w:keepNext w:val="0"/>
        <w:tabs>
          <w:tab w:val="clear" w:pos="0"/>
          <w:tab w:val="left" w:pos="5760"/>
          <w:tab w:val="left" w:pos="11520"/>
        </w:tabs>
        <w:ind w:left="2880"/>
        <w:jc w:val="right"/>
        <w:rPr>
          <w:rFonts w:ascii="Times New Roman" w:hAnsi="Times New Roman"/>
          <w:szCs w:val="24"/>
          <w:lang w:val="lv-LV"/>
        </w:rPr>
      </w:pPr>
      <w:bookmarkStart w:id="0" w:name="_GoBack"/>
      <w:bookmarkEnd w:id="0"/>
      <w:r w:rsidRPr="00B153C3">
        <w:rPr>
          <w:rFonts w:ascii="Times New Roman" w:hAnsi="Times New Roman"/>
          <w:szCs w:val="24"/>
          <w:lang w:val="lv-LV"/>
        </w:rPr>
        <w:t>APSTIPRINĀTS</w:t>
      </w:r>
    </w:p>
    <w:p w14:paraId="6B31A1C1" w14:textId="77777777" w:rsidR="00C52DE1" w:rsidRPr="00B153C3" w:rsidRDefault="002D75AA" w:rsidP="00E77C44">
      <w:pPr>
        <w:jc w:val="right"/>
      </w:pPr>
      <w:r w:rsidRPr="00B153C3">
        <w:t>Iepirkuma komisijas</w:t>
      </w:r>
    </w:p>
    <w:p w14:paraId="6A174C51" w14:textId="3C699244" w:rsidR="00E77C44" w:rsidRPr="00B153C3" w:rsidRDefault="00C02F44" w:rsidP="00E77C44">
      <w:pPr>
        <w:keepNext/>
        <w:widowControl w:val="0"/>
        <w:ind w:left="5103"/>
        <w:jc w:val="right"/>
      </w:pPr>
      <w:r w:rsidRPr="00B153C3">
        <w:t>2018</w:t>
      </w:r>
      <w:r w:rsidR="00E77C44" w:rsidRPr="00B153C3">
        <w:t xml:space="preserve">.gada </w:t>
      </w:r>
      <w:r w:rsidR="005A1DB5" w:rsidRPr="005A1DB5">
        <w:t>14</w:t>
      </w:r>
      <w:r w:rsidR="00695387" w:rsidRPr="005A1DB5">
        <w:t>.</w:t>
      </w:r>
      <w:r w:rsidR="005A1DB5" w:rsidRPr="005A1DB5">
        <w:t>maija</w:t>
      </w:r>
      <w:r w:rsidR="00E77C44" w:rsidRPr="00B153C3">
        <w:t xml:space="preserve"> sēdē</w:t>
      </w:r>
    </w:p>
    <w:p w14:paraId="1AD7AC26" w14:textId="7F30FF4E" w:rsidR="00E77C44" w:rsidRPr="00B153C3" w:rsidRDefault="00695387" w:rsidP="00E77C44">
      <w:pPr>
        <w:keepNext/>
        <w:widowControl w:val="0"/>
        <w:ind w:left="5103"/>
        <w:jc w:val="right"/>
      </w:pPr>
      <w:r w:rsidRPr="00B153C3">
        <w:t>Protokols Nr.</w:t>
      </w:r>
      <w:r w:rsidR="00350DC4">
        <w:t>2</w:t>
      </w:r>
    </w:p>
    <w:p w14:paraId="5EF3F6C9" w14:textId="77777777" w:rsidR="002D75AA" w:rsidRPr="00B153C3" w:rsidRDefault="002D75AA" w:rsidP="00BD119F">
      <w:pPr>
        <w:jc w:val="right"/>
        <w:rPr>
          <w:sz w:val="26"/>
        </w:rPr>
      </w:pPr>
    </w:p>
    <w:p w14:paraId="504F53B6" w14:textId="77777777" w:rsidR="002D75AA" w:rsidRPr="00B153C3" w:rsidRDefault="002D75AA">
      <w:pPr>
        <w:jc w:val="center"/>
        <w:rPr>
          <w:sz w:val="26"/>
        </w:rPr>
      </w:pPr>
    </w:p>
    <w:p w14:paraId="0E4B4D07" w14:textId="77777777" w:rsidR="002D75AA" w:rsidRPr="00B153C3" w:rsidRDefault="002D75AA">
      <w:pPr>
        <w:jc w:val="center"/>
        <w:rPr>
          <w:sz w:val="26"/>
        </w:rPr>
      </w:pPr>
    </w:p>
    <w:p w14:paraId="79D6CC32" w14:textId="77777777" w:rsidR="002D75AA" w:rsidRPr="00B153C3" w:rsidRDefault="002D75AA">
      <w:pPr>
        <w:jc w:val="center"/>
        <w:rPr>
          <w:sz w:val="26"/>
        </w:rPr>
      </w:pPr>
    </w:p>
    <w:p w14:paraId="4064A562" w14:textId="77777777" w:rsidR="002D75AA" w:rsidRPr="00B153C3" w:rsidRDefault="002D75AA">
      <w:pPr>
        <w:jc w:val="center"/>
        <w:rPr>
          <w:sz w:val="26"/>
        </w:rPr>
      </w:pPr>
    </w:p>
    <w:p w14:paraId="702966F5" w14:textId="77777777" w:rsidR="002D75AA" w:rsidRPr="00B153C3" w:rsidRDefault="002D75AA">
      <w:pPr>
        <w:jc w:val="center"/>
        <w:rPr>
          <w:sz w:val="26"/>
        </w:rPr>
      </w:pPr>
    </w:p>
    <w:p w14:paraId="7F5FB458" w14:textId="77777777" w:rsidR="002D75AA" w:rsidRPr="00B153C3" w:rsidRDefault="002D75AA">
      <w:pPr>
        <w:jc w:val="center"/>
        <w:rPr>
          <w:sz w:val="26"/>
        </w:rPr>
      </w:pPr>
    </w:p>
    <w:p w14:paraId="1596912D" w14:textId="77777777" w:rsidR="002D75AA" w:rsidRPr="00B153C3" w:rsidRDefault="002D75AA">
      <w:pPr>
        <w:jc w:val="center"/>
        <w:rPr>
          <w:sz w:val="26"/>
        </w:rPr>
      </w:pPr>
    </w:p>
    <w:p w14:paraId="4C4C32E7" w14:textId="77777777" w:rsidR="002D75AA" w:rsidRPr="00B153C3" w:rsidRDefault="002D75AA">
      <w:pPr>
        <w:jc w:val="center"/>
        <w:rPr>
          <w:sz w:val="26"/>
        </w:rPr>
      </w:pPr>
    </w:p>
    <w:p w14:paraId="2249B3AB" w14:textId="77777777" w:rsidR="00123BC8" w:rsidRPr="00B153C3" w:rsidRDefault="00123BC8">
      <w:pPr>
        <w:jc w:val="center"/>
        <w:rPr>
          <w:sz w:val="26"/>
        </w:rPr>
      </w:pPr>
    </w:p>
    <w:p w14:paraId="007E623E" w14:textId="77777777" w:rsidR="00123BC8" w:rsidRPr="00B153C3" w:rsidRDefault="00123BC8">
      <w:pPr>
        <w:jc w:val="center"/>
        <w:rPr>
          <w:sz w:val="26"/>
        </w:rPr>
      </w:pPr>
    </w:p>
    <w:p w14:paraId="0B8BA411" w14:textId="77777777" w:rsidR="002D75AA" w:rsidRPr="00B153C3" w:rsidRDefault="00EA4CCB">
      <w:pPr>
        <w:pStyle w:val="Heading9"/>
        <w:rPr>
          <w:u w:val="none"/>
          <w:lang w:val="lv-LV"/>
        </w:rPr>
      </w:pPr>
      <w:r w:rsidRPr="00B153C3">
        <w:rPr>
          <w:u w:val="none"/>
          <w:lang w:val="lv-LV"/>
        </w:rPr>
        <w:t>ATKLĀTA</w:t>
      </w:r>
      <w:r w:rsidR="002D75AA" w:rsidRPr="00B153C3">
        <w:rPr>
          <w:u w:val="none"/>
          <w:lang w:val="lv-LV"/>
        </w:rPr>
        <w:t xml:space="preserve"> KONKURSA </w:t>
      </w:r>
    </w:p>
    <w:p w14:paraId="0721D4DB" w14:textId="77777777" w:rsidR="002D75AA" w:rsidRPr="00B153C3" w:rsidRDefault="002D75AA">
      <w:pPr>
        <w:pStyle w:val="Header"/>
        <w:tabs>
          <w:tab w:val="clear" w:pos="4153"/>
          <w:tab w:val="clear" w:pos="8306"/>
        </w:tabs>
        <w:jc w:val="center"/>
        <w:rPr>
          <w:sz w:val="32"/>
          <w:lang w:val="lv-LV"/>
        </w:rPr>
      </w:pPr>
    </w:p>
    <w:p w14:paraId="37EF88C6" w14:textId="35717016" w:rsidR="00C52DE1" w:rsidRPr="00B153C3" w:rsidRDefault="0035710A" w:rsidP="00C52DE1">
      <w:pPr>
        <w:jc w:val="center"/>
        <w:rPr>
          <w:b/>
          <w:bCs/>
          <w:iCs/>
        </w:rPr>
      </w:pPr>
      <w:r w:rsidRPr="00B153C3">
        <w:rPr>
          <w:b/>
          <w:bCs/>
          <w:iCs/>
        </w:rPr>
        <w:t>“</w:t>
      </w:r>
      <w:r w:rsidR="00345E41" w:rsidRPr="00B153C3">
        <w:rPr>
          <w:b/>
          <w:bCs/>
          <w:iCs/>
        </w:rPr>
        <w:t>Būvdarbu veikšana dienesta viesnīcā Ieriķu ielā 4, kad. nr. 01000700906001</w:t>
      </w:r>
      <w:r w:rsidR="001806CC" w:rsidRPr="00B153C3">
        <w:rPr>
          <w:b/>
          <w:bCs/>
          <w:iCs/>
        </w:rPr>
        <w:t>”</w:t>
      </w:r>
    </w:p>
    <w:p w14:paraId="7B5EE064" w14:textId="77777777" w:rsidR="005D7947" w:rsidRPr="00B153C3" w:rsidRDefault="005D7947" w:rsidP="00C52DE1">
      <w:pPr>
        <w:jc w:val="center"/>
        <w:rPr>
          <w:b/>
          <w:bCs/>
          <w:iCs/>
        </w:rPr>
      </w:pPr>
    </w:p>
    <w:p w14:paraId="01D3575D" w14:textId="243E6A03" w:rsidR="005D7947" w:rsidRPr="00B153C3" w:rsidRDefault="00B270B7" w:rsidP="00C52DE1">
      <w:pPr>
        <w:jc w:val="center"/>
        <w:rPr>
          <w:b/>
          <w:bCs/>
          <w:iCs/>
        </w:rPr>
      </w:pPr>
      <w:r w:rsidRPr="003E4DC6">
        <w:rPr>
          <w:b/>
          <w:bCs/>
          <w:iCs/>
        </w:rPr>
        <w:t>ID</w:t>
      </w:r>
      <w:r w:rsidR="005D7947" w:rsidRPr="003E4DC6">
        <w:rPr>
          <w:b/>
          <w:bCs/>
          <w:iCs/>
        </w:rPr>
        <w:t xml:space="preserve">.Nr. </w:t>
      </w:r>
      <w:r w:rsidR="00E55A49" w:rsidRPr="003E4DC6">
        <w:rPr>
          <w:b/>
          <w:bCs/>
          <w:iCs/>
        </w:rPr>
        <w:t>RTK</w:t>
      </w:r>
      <w:r w:rsidR="00C02F44" w:rsidRPr="003E4DC6">
        <w:rPr>
          <w:b/>
          <w:bCs/>
          <w:iCs/>
        </w:rPr>
        <w:t xml:space="preserve"> 2018</w:t>
      </w:r>
      <w:r w:rsidR="005B1FAA" w:rsidRPr="003E4DC6">
        <w:rPr>
          <w:b/>
          <w:bCs/>
          <w:iCs/>
        </w:rPr>
        <w:t>/</w:t>
      </w:r>
      <w:r w:rsidR="0033430B">
        <w:rPr>
          <w:b/>
          <w:bCs/>
          <w:iCs/>
        </w:rPr>
        <w:t>16</w:t>
      </w:r>
    </w:p>
    <w:p w14:paraId="23CB4827" w14:textId="77777777" w:rsidR="008B527E" w:rsidRPr="00B153C3" w:rsidRDefault="008B527E">
      <w:pPr>
        <w:spacing w:line="360" w:lineRule="auto"/>
        <w:jc w:val="center"/>
        <w:rPr>
          <w:b/>
          <w:sz w:val="32"/>
          <w:szCs w:val="32"/>
        </w:rPr>
      </w:pPr>
    </w:p>
    <w:p w14:paraId="489BD0F1" w14:textId="77777777" w:rsidR="002D75AA" w:rsidRPr="00B153C3" w:rsidRDefault="004E141F">
      <w:pPr>
        <w:spacing w:line="360" w:lineRule="auto"/>
        <w:jc w:val="center"/>
        <w:rPr>
          <w:b/>
          <w:color w:val="000000"/>
          <w:sz w:val="32"/>
          <w:szCs w:val="32"/>
        </w:rPr>
      </w:pPr>
      <w:smartTag w:uri="schemas-tilde-lv/tildestengine" w:element="veidnes">
        <w:smartTagPr>
          <w:attr w:name="id" w:val="-1"/>
          <w:attr w:name="baseform" w:val="nolikums"/>
          <w:attr w:name="text" w:val="NOLIKUMS&#10;"/>
        </w:smartTagPr>
        <w:r w:rsidRPr="00B153C3">
          <w:rPr>
            <w:b/>
            <w:sz w:val="32"/>
            <w:szCs w:val="32"/>
          </w:rPr>
          <w:t>NOLIKUMS</w:t>
        </w:r>
      </w:smartTag>
    </w:p>
    <w:p w14:paraId="1CAB970D" w14:textId="77777777" w:rsidR="002D75AA" w:rsidRPr="00B153C3" w:rsidRDefault="002D75AA" w:rsidP="00C02F44">
      <w:pPr>
        <w:rPr>
          <w:sz w:val="26"/>
        </w:rPr>
      </w:pPr>
    </w:p>
    <w:p w14:paraId="7DCE9DF8" w14:textId="50680F84" w:rsidR="002D75AA" w:rsidRPr="00B153C3" w:rsidRDefault="00E2010A" w:rsidP="00E2010A">
      <w:pPr>
        <w:jc w:val="center"/>
        <w:rPr>
          <w:sz w:val="26"/>
        </w:rPr>
      </w:pPr>
      <w:r>
        <w:rPr>
          <w:sz w:val="26"/>
        </w:rPr>
        <w:t>Ar grozījumiem 12.1. un 12.8. punktā.</w:t>
      </w:r>
    </w:p>
    <w:p w14:paraId="7A8F2189" w14:textId="77777777" w:rsidR="002D75AA" w:rsidRPr="00B153C3" w:rsidRDefault="002D75AA" w:rsidP="00C02F44">
      <w:pPr>
        <w:rPr>
          <w:sz w:val="26"/>
        </w:rPr>
      </w:pPr>
    </w:p>
    <w:p w14:paraId="60067B14" w14:textId="77777777" w:rsidR="002D75AA" w:rsidRPr="00B153C3" w:rsidRDefault="002D75AA" w:rsidP="00C02F44">
      <w:pPr>
        <w:rPr>
          <w:sz w:val="26"/>
        </w:rPr>
      </w:pPr>
    </w:p>
    <w:p w14:paraId="73ACA746" w14:textId="77777777" w:rsidR="00123BC8" w:rsidRPr="00B153C3" w:rsidRDefault="00123BC8" w:rsidP="00C02F44">
      <w:pPr>
        <w:rPr>
          <w:sz w:val="26"/>
        </w:rPr>
      </w:pPr>
    </w:p>
    <w:p w14:paraId="419A0FAE" w14:textId="77777777" w:rsidR="00AA41A0" w:rsidRPr="00B153C3" w:rsidRDefault="00AA41A0" w:rsidP="00C02F44">
      <w:pPr>
        <w:rPr>
          <w:sz w:val="26"/>
        </w:rPr>
      </w:pPr>
    </w:p>
    <w:p w14:paraId="4E586BBD" w14:textId="77777777" w:rsidR="00AA41A0" w:rsidRPr="00B153C3" w:rsidRDefault="00AA41A0" w:rsidP="00C02F44">
      <w:pPr>
        <w:rPr>
          <w:sz w:val="26"/>
        </w:rPr>
      </w:pPr>
    </w:p>
    <w:p w14:paraId="312A1039" w14:textId="77777777" w:rsidR="00AA41A0" w:rsidRPr="00B153C3" w:rsidRDefault="00AA41A0" w:rsidP="00C02F44">
      <w:pPr>
        <w:rPr>
          <w:sz w:val="26"/>
        </w:rPr>
      </w:pPr>
    </w:p>
    <w:p w14:paraId="35BD1706" w14:textId="77777777" w:rsidR="001427EB" w:rsidRPr="00B153C3" w:rsidRDefault="001427EB" w:rsidP="00C02F44">
      <w:pPr>
        <w:rPr>
          <w:sz w:val="26"/>
        </w:rPr>
      </w:pPr>
    </w:p>
    <w:p w14:paraId="3229237D" w14:textId="77777777" w:rsidR="001427EB" w:rsidRPr="00B153C3" w:rsidRDefault="001427EB" w:rsidP="00C02F44">
      <w:pPr>
        <w:rPr>
          <w:sz w:val="26"/>
        </w:rPr>
      </w:pPr>
    </w:p>
    <w:p w14:paraId="6F4331DF" w14:textId="77777777" w:rsidR="00C02F44" w:rsidRPr="00B153C3" w:rsidRDefault="00C02F44" w:rsidP="00C02F44">
      <w:pPr>
        <w:rPr>
          <w:sz w:val="26"/>
        </w:rPr>
      </w:pPr>
    </w:p>
    <w:p w14:paraId="7FDD3271" w14:textId="77777777" w:rsidR="00C02F44" w:rsidRPr="00B153C3" w:rsidRDefault="00C02F44" w:rsidP="00C02F44">
      <w:pPr>
        <w:rPr>
          <w:sz w:val="26"/>
        </w:rPr>
      </w:pPr>
    </w:p>
    <w:p w14:paraId="63E511C2" w14:textId="77777777" w:rsidR="00C02F44" w:rsidRPr="00B153C3" w:rsidRDefault="00C02F44" w:rsidP="00C02F44">
      <w:pPr>
        <w:rPr>
          <w:sz w:val="26"/>
        </w:rPr>
      </w:pPr>
    </w:p>
    <w:p w14:paraId="65E7314A" w14:textId="77777777" w:rsidR="00C02F44" w:rsidRPr="00B153C3" w:rsidRDefault="00C02F44" w:rsidP="00C02F44">
      <w:pPr>
        <w:rPr>
          <w:sz w:val="26"/>
        </w:rPr>
      </w:pPr>
    </w:p>
    <w:p w14:paraId="715AE0B6" w14:textId="77777777" w:rsidR="00C02F44" w:rsidRPr="00B153C3" w:rsidRDefault="00C02F44" w:rsidP="00C02F44">
      <w:pPr>
        <w:rPr>
          <w:sz w:val="26"/>
        </w:rPr>
      </w:pPr>
    </w:p>
    <w:p w14:paraId="466B977C" w14:textId="77777777" w:rsidR="00C02F44" w:rsidRPr="00B153C3" w:rsidRDefault="00C02F44" w:rsidP="00C02F44">
      <w:pPr>
        <w:rPr>
          <w:sz w:val="26"/>
        </w:rPr>
      </w:pPr>
    </w:p>
    <w:p w14:paraId="289F4325" w14:textId="77777777" w:rsidR="00C02F44" w:rsidRPr="00B153C3" w:rsidRDefault="00C02F44" w:rsidP="00C02F44">
      <w:pPr>
        <w:rPr>
          <w:sz w:val="26"/>
        </w:rPr>
      </w:pPr>
    </w:p>
    <w:p w14:paraId="00DFA6C8" w14:textId="77777777" w:rsidR="00C02F44" w:rsidRPr="00B153C3" w:rsidRDefault="00C02F44" w:rsidP="00C02F44">
      <w:pPr>
        <w:rPr>
          <w:sz w:val="26"/>
        </w:rPr>
      </w:pPr>
    </w:p>
    <w:p w14:paraId="1F0DECF2" w14:textId="77777777" w:rsidR="00C02F44" w:rsidRPr="00B153C3" w:rsidRDefault="00C02F44" w:rsidP="00C02F44">
      <w:pPr>
        <w:rPr>
          <w:sz w:val="26"/>
        </w:rPr>
      </w:pPr>
    </w:p>
    <w:p w14:paraId="7447D2C8" w14:textId="77777777" w:rsidR="00123BC8" w:rsidRPr="00B153C3" w:rsidRDefault="00123BC8" w:rsidP="00C02F44">
      <w:pPr>
        <w:rPr>
          <w:sz w:val="26"/>
        </w:rPr>
      </w:pPr>
    </w:p>
    <w:p w14:paraId="026E4A51" w14:textId="77777777" w:rsidR="00C02F44" w:rsidRPr="00B153C3" w:rsidRDefault="00123BC8" w:rsidP="00FE1B68">
      <w:pPr>
        <w:jc w:val="center"/>
        <w:rPr>
          <w:sz w:val="26"/>
        </w:rPr>
      </w:pPr>
      <w:r w:rsidRPr="00B153C3">
        <w:rPr>
          <w:sz w:val="26"/>
        </w:rPr>
        <w:t>201</w:t>
      </w:r>
      <w:r w:rsidR="00C02F44" w:rsidRPr="00B153C3">
        <w:rPr>
          <w:sz w:val="26"/>
        </w:rPr>
        <w:t>8</w:t>
      </w:r>
    </w:p>
    <w:p w14:paraId="5C25C6D6" w14:textId="77777777" w:rsidR="002D75AA" w:rsidRPr="00B153C3" w:rsidRDefault="00C02F44" w:rsidP="00FE1B68">
      <w:pPr>
        <w:jc w:val="center"/>
        <w:rPr>
          <w:b/>
          <w:caps/>
        </w:rPr>
      </w:pPr>
      <w:r w:rsidRPr="00B153C3">
        <w:rPr>
          <w:sz w:val="26"/>
        </w:rPr>
        <w:br w:type="page"/>
      </w:r>
      <w:r w:rsidR="002D75AA" w:rsidRPr="00B153C3">
        <w:rPr>
          <w:b/>
          <w:caps/>
        </w:rPr>
        <w:lastRenderedPageBreak/>
        <w:t>VispārīgA informācija</w:t>
      </w:r>
    </w:p>
    <w:p w14:paraId="3049EF8A" w14:textId="77777777" w:rsidR="00FE1B68" w:rsidRPr="00B153C3" w:rsidRDefault="00FE1B68" w:rsidP="00FE1B68">
      <w:pPr>
        <w:jc w:val="center"/>
        <w:rPr>
          <w:b/>
          <w:caps/>
        </w:rPr>
      </w:pPr>
    </w:p>
    <w:p w14:paraId="1F774BEA" w14:textId="45BBC844" w:rsidR="00C52DE1" w:rsidRPr="00B153C3" w:rsidRDefault="002D75AA" w:rsidP="00C02F44">
      <w:pPr>
        <w:numPr>
          <w:ilvl w:val="0"/>
          <w:numId w:val="2"/>
        </w:numPr>
        <w:tabs>
          <w:tab w:val="clear" w:pos="0"/>
        </w:tabs>
        <w:ind w:left="426" w:hanging="426"/>
        <w:rPr>
          <w:b/>
          <w:caps/>
        </w:rPr>
      </w:pPr>
      <w:r w:rsidRPr="00B153C3">
        <w:rPr>
          <w:b/>
        </w:rPr>
        <w:t>Iepirkuma identifikācijas numurs</w:t>
      </w:r>
      <w:r w:rsidR="008B527E" w:rsidRPr="00B153C3">
        <w:t xml:space="preserve">: </w:t>
      </w:r>
      <w:r w:rsidR="00E55A49" w:rsidRPr="00B153C3">
        <w:t>RTK</w:t>
      </w:r>
      <w:r w:rsidR="00735D79" w:rsidRPr="00B153C3">
        <w:t xml:space="preserve"> </w:t>
      </w:r>
      <w:r w:rsidR="00C02F44" w:rsidRPr="00B153C3">
        <w:t>2018</w:t>
      </w:r>
      <w:r w:rsidR="00735D79" w:rsidRPr="003E4DC6">
        <w:t>/</w:t>
      </w:r>
      <w:r w:rsidR="0033430B">
        <w:t>16</w:t>
      </w:r>
    </w:p>
    <w:p w14:paraId="3EA80E20" w14:textId="77777777" w:rsidR="001427EB" w:rsidRPr="00B153C3" w:rsidRDefault="001427EB" w:rsidP="00C02F44">
      <w:pPr>
        <w:ind w:left="426" w:hanging="426"/>
        <w:rPr>
          <w:b/>
          <w:caps/>
        </w:rPr>
      </w:pPr>
    </w:p>
    <w:p w14:paraId="5032AB5B" w14:textId="77777777" w:rsidR="002D75AA" w:rsidRPr="00B153C3" w:rsidRDefault="002D75AA" w:rsidP="00C02F44">
      <w:pPr>
        <w:numPr>
          <w:ilvl w:val="0"/>
          <w:numId w:val="2"/>
        </w:numPr>
        <w:tabs>
          <w:tab w:val="clear" w:pos="0"/>
        </w:tabs>
        <w:ind w:left="425" w:hanging="426"/>
        <w:jc w:val="both"/>
        <w:rPr>
          <w:b/>
          <w:caps/>
        </w:rPr>
      </w:pPr>
      <w:r w:rsidRPr="00B153C3">
        <w:rPr>
          <w:b/>
        </w:rPr>
        <w:t>Pasūtītāja nosaukums, adrese un rekvizīti</w:t>
      </w:r>
    </w:p>
    <w:p w14:paraId="42E491B5" w14:textId="112BA3D4" w:rsidR="00E55A49" w:rsidRPr="00B153C3" w:rsidRDefault="00E55A49" w:rsidP="00C02F44">
      <w:pPr>
        <w:pStyle w:val="ListParagraph2"/>
        <w:ind w:left="425"/>
        <w:jc w:val="both"/>
      </w:pPr>
      <w:r w:rsidRPr="00B153C3">
        <w:t xml:space="preserve">Profesionālās izglītības kompetences centrs </w:t>
      </w:r>
      <w:r w:rsidR="002D26F9" w:rsidRPr="00B153C3">
        <w:t>“</w:t>
      </w:r>
      <w:r w:rsidRPr="00B153C3">
        <w:t>Rīgas Tehniskā koledža</w:t>
      </w:r>
      <w:r w:rsidR="002D26F9" w:rsidRPr="00B153C3">
        <w:t>”</w:t>
      </w:r>
    </w:p>
    <w:p w14:paraId="55B6A9D0" w14:textId="59CDFBC4" w:rsidR="00E55A49" w:rsidRPr="00B153C3" w:rsidRDefault="00E55A49" w:rsidP="00C02F44">
      <w:pPr>
        <w:pStyle w:val="ListParagraph2"/>
        <w:ind w:left="426"/>
        <w:jc w:val="both"/>
      </w:pPr>
      <w:r w:rsidRPr="00B153C3">
        <w:t>Re</w:t>
      </w:r>
      <w:r w:rsidR="00E618D1" w:rsidRPr="00B153C3">
        <w:t>ģistrācijas Nr.: LV 90000022223</w:t>
      </w:r>
    </w:p>
    <w:p w14:paraId="5B9D8154" w14:textId="2E95B6A4" w:rsidR="00E55A49" w:rsidRPr="00B153C3" w:rsidRDefault="00E55A49" w:rsidP="00C02F44">
      <w:pPr>
        <w:pStyle w:val="ListParagraph2"/>
        <w:ind w:left="426"/>
        <w:jc w:val="both"/>
      </w:pPr>
      <w:r w:rsidRPr="00B153C3">
        <w:t>Adres</w:t>
      </w:r>
      <w:r w:rsidR="00E618D1" w:rsidRPr="00B153C3">
        <w:t>e: Braslas iela 16 Rīga LV-1084</w:t>
      </w:r>
    </w:p>
    <w:p w14:paraId="44775B84" w14:textId="77777777" w:rsidR="00E55A49" w:rsidRPr="00B153C3" w:rsidRDefault="000A1224" w:rsidP="00C02F44">
      <w:pPr>
        <w:pStyle w:val="ListParagraph2"/>
        <w:ind w:left="426"/>
        <w:jc w:val="both"/>
      </w:pPr>
      <w:r w:rsidRPr="00B153C3">
        <w:t>Tālrunis: 67081400</w:t>
      </w:r>
    </w:p>
    <w:p w14:paraId="31FEB54A" w14:textId="77777777" w:rsidR="00E55A49" w:rsidRPr="00B153C3" w:rsidRDefault="000A1224" w:rsidP="00C02F44">
      <w:pPr>
        <w:pStyle w:val="ListParagraph2"/>
        <w:ind w:left="426"/>
        <w:jc w:val="both"/>
      </w:pPr>
      <w:r w:rsidRPr="00B153C3">
        <w:t>Fakss: 67561026</w:t>
      </w:r>
    </w:p>
    <w:p w14:paraId="137DA5A9" w14:textId="77777777" w:rsidR="000A1224" w:rsidRPr="00B153C3" w:rsidRDefault="000A1224" w:rsidP="00C02F44">
      <w:pPr>
        <w:pStyle w:val="ListParagraph2"/>
        <w:ind w:left="426"/>
        <w:jc w:val="both"/>
      </w:pPr>
      <w:r w:rsidRPr="00B153C3">
        <w:t>E-pasts: rtk@rtk.lv</w:t>
      </w:r>
    </w:p>
    <w:p w14:paraId="56490CB3" w14:textId="02C6D077" w:rsidR="00E55A49" w:rsidRPr="00B153C3" w:rsidRDefault="00E618D1" w:rsidP="00C02F44">
      <w:pPr>
        <w:pStyle w:val="ListParagraph2"/>
        <w:ind w:left="426"/>
        <w:jc w:val="both"/>
      </w:pPr>
      <w:r w:rsidRPr="00B153C3">
        <w:t>Banka: Valsts kase</w:t>
      </w:r>
    </w:p>
    <w:p w14:paraId="4B7913BB" w14:textId="7A3C63E4" w:rsidR="00E55A49" w:rsidRPr="00B153C3" w:rsidRDefault="00E618D1" w:rsidP="00C02F44">
      <w:pPr>
        <w:pStyle w:val="ListParagraph2"/>
        <w:ind w:left="426"/>
        <w:jc w:val="both"/>
      </w:pPr>
      <w:r w:rsidRPr="00B153C3">
        <w:t>Kods: TRELLV22</w:t>
      </w:r>
    </w:p>
    <w:p w14:paraId="7EF6CB91" w14:textId="77777777" w:rsidR="00E55A49" w:rsidRPr="00B153C3" w:rsidRDefault="00E55A49" w:rsidP="00C02F44">
      <w:pPr>
        <w:pStyle w:val="ListParagraph2"/>
        <w:ind w:left="426"/>
        <w:jc w:val="both"/>
      </w:pPr>
      <w:r w:rsidRPr="00B153C3">
        <w:t xml:space="preserve">Konts: </w:t>
      </w:r>
      <w:r w:rsidR="005D5999" w:rsidRPr="00B153C3">
        <w:t>LV27TREL215023803400B</w:t>
      </w:r>
    </w:p>
    <w:p w14:paraId="5CEC6353" w14:textId="77777777" w:rsidR="001A1883" w:rsidRPr="00B153C3" w:rsidRDefault="001A1883" w:rsidP="000F3BB4">
      <w:pPr>
        <w:pStyle w:val="ListParagraph2"/>
        <w:ind w:left="0"/>
        <w:jc w:val="both"/>
      </w:pPr>
    </w:p>
    <w:p w14:paraId="73AB457C" w14:textId="77777777" w:rsidR="000F3BB4" w:rsidRPr="00B153C3" w:rsidRDefault="000F3BB4" w:rsidP="000F3BB4">
      <w:pPr>
        <w:numPr>
          <w:ilvl w:val="0"/>
          <w:numId w:val="2"/>
        </w:numPr>
        <w:tabs>
          <w:tab w:val="clear" w:pos="0"/>
        </w:tabs>
        <w:ind w:left="426" w:hanging="426"/>
        <w:jc w:val="both"/>
        <w:rPr>
          <w:b/>
          <w:caps/>
        </w:rPr>
      </w:pPr>
      <w:r w:rsidRPr="00B153C3">
        <w:rPr>
          <w:b/>
        </w:rPr>
        <w:t>Iepirkuma procedūra</w:t>
      </w:r>
    </w:p>
    <w:p w14:paraId="0C959A30" w14:textId="29B961AF" w:rsidR="000F3BB4" w:rsidRPr="00B153C3" w:rsidRDefault="000F3BB4" w:rsidP="000F3BB4">
      <w:pPr>
        <w:numPr>
          <w:ilvl w:val="1"/>
          <w:numId w:val="2"/>
        </w:numPr>
        <w:ind w:left="851" w:hanging="425"/>
        <w:jc w:val="both"/>
      </w:pPr>
      <w:r w:rsidRPr="00B153C3">
        <w:t xml:space="preserve">Pasūtītājs rīko </w:t>
      </w:r>
      <w:r w:rsidRPr="00B153C3">
        <w:rPr>
          <w:bCs/>
        </w:rPr>
        <w:t xml:space="preserve">atklāto konkursu </w:t>
      </w:r>
      <w:r w:rsidRPr="00B153C3">
        <w:rPr>
          <w:bCs/>
          <w:iCs/>
        </w:rPr>
        <w:t>“</w:t>
      </w:r>
      <w:r w:rsidR="00467D02" w:rsidRPr="00B153C3">
        <w:rPr>
          <w:bCs/>
          <w:iCs/>
        </w:rPr>
        <w:t>Būvdarbu veikšana dienesta viesnīcā Ieriķu ielā 4, kad. nr. 01000700906001</w:t>
      </w:r>
      <w:r w:rsidRPr="00B153C3">
        <w:rPr>
          <w:bCs/>
          <w:iCs/>
        </w:rPr>
        <w:t>”</w:t>
      </w:r>
      <w:r w:rsidRPr="00B153C3">
        <w:t>, identifikācijas Nr. </w:t>
      </w:r>
      <w:r w:rsidR="00025310" w:rsidRPr="00B153C3">
        <w:t>RTK 2018/1</w:t>
      </w:r>
      <w:r w:rsidR="0033430B">
        <w:t>6</w:t>
      </w:r>
      <w:r w:rsidRPr="00B153C3">
        <w:t xml:space="preserve"> (turpmāk – Konkurss), </w:t>
      </w:r>
      <w:r w:rsidRPr="00B153C3">
        <w:rPr>
          <w:bCs/>
        </w:rPr>
        <w:t>atbilstoši</w:t>
      </w:r>
      <w:r w:rsidRPr="00B153C3">
        <w:t xml:space="preserve"> Publisko iepirkumu likuma 8.panta pirmās daļas 1.punktam.</w:t>
      </w:r>
    </w:p>
    <w:p w14:paraId="6248EBE4" w14:textId="01FEECAD" w:rsidR="000F3BB4" w:rsidRPr="00B153C3" w:rsidRDefault="000F3BB4" w:rsidP="00025310">
      <w:pPr>
        <w:numPr>
          <w:ilvl w:val="1"/>
          <w:numId w:val="2"/>
        </w:numPr>
        <w:ind w:left="851" w:hanging="453"/>
        <w:jc w:val="both"/>
      </w:pPr>
      <w:r w:rsidRPr="00B153C3">
        <w:t xml:space="preserve">Paredzamā kopējā līgumcena </w:t>
      </w:r>
      <w:r w:rsidR="00467D02" w:rsidRPr="00B153C3">
        <w:t>670 000,00 EUR</w:t>
      </w:r>
      <w:r w:rsidR="00025310" w:rsidRPr="00B153C3">
        <w:t xml:space="preserve"> (</w:t>
      </w:r>
      <w:r w:rsidR="00467D02" w:rsidRPr="00B153C3">
        <w:t>seši simti</w:t>
      </w:r>
      <w:r w:rsidR="00025310" w:rsidRPr="00B153C3">
        <w:t xml:space="preserve"> </w:t>
      </w:r>
      <w:r w:rsidR="00467D02" w:rsidRPr="00B153C3">
        <w:t>septiņdesmit</w:t>
      </w:r>
      <w:r w:rsidR="008871CF" w:rsidRPr="00B153C3">
        <w:t xml:space="preserve"> tūkstoši</w:t>
      </w:r>
      <w:r w:rsidR="00025310" w:rsidRPr="00B153C3">
        <w:t xml:space="preserve"> </w:t>
      </w:r>
      <w:r w:rsidR="008871CF" w:rsidRPr="00B153C3">
        <w:t>eiro</w:t>
      </w:r>
      <w:r w:rsidRPr="00B153C3">
        <w:t>).</w:t>
      </w:r>
    </w:p>
    <w:p w14:paraId="228E7C78" w14:textId="77777777" w:rsidR="000F3BB4" w:rsidRPr="00B153C3" w:rsidRDefault="000F3BB4" w:rsidP="000F3BB4">
      <w:pPr>
        <w:pStyle w:val="ListParagraph2"/>
        <w:ind w:left="0"/>
        <w:jc w:val="both"/>
      </w:pPr>
    </w:p>
    <w:p w14:paraId="4F49DDFC" w14:textId="77777777" w:rsidR="00E55A49" w:rsidRPr="00B153C3" w:rsidRDefault="000F3BB4" w:rsidP="00C02F44">
      <w:pPr>
        <w:numPr>
          <w:ilvl w:val="0"/>
          <w:numId w:val="2"/>
        </w:numPr>
        <w:tabs>
          <w:tab w:val="clear" w:pos="0"/>
        </w:tabs>
        <w:ind w:left="426" w:hanging="426"/>
        <w:jc w:val="both"/>
        <w:rPr>
          <w:b/>
        </w:rPr>
      </w:pPr>
      <w:r w:rsidRPr="00B153C3">
        <w:rPr>
          <w:b/>
        </w:rPr>
        <w:t>Pretendenti</w:t>
      </w:r>
    </w:p>
    <w:p w14:paraId="5FD5F6F2" w14:textId="77777777" w:rsidR="00E55A49" w:rsidRPr="00B153C3" w:rsidRDefault="00E55A49" w:rsidP="00D0291A">
      <w:pPr>
        <w:numPr>
          <w:ilvl w:val="1"/>
          <w:numId w:val="2"/>
        </w:numPr>
        <w:ind w:left="851" w:hanging="425"/>
        <w:jc w:val="both"/>
      </w:pPr>
      <w:r w:rsidRPr="00B153C3">
        <w:t xml:space="preserve">Pretendents var būt jebkura fiziska vai juridiska persona, šādu personu apvienība jebkurā to kombinācijā, kura ir iesniegusi piedāvājumu </w:t>
      </w:r>
      <w:r w:rsidR="000F3BB4" w:rsidRPr="00B153C3">
        <w:t>K</w:t>
      </w:r>
      <w:r w:rsidR="00D06A32" w:rsidRPr="00B153C3">
        <w:t>onkursā</w:t>
      </w:r>
      <w:r w:rsidRPr="00B153C3">
        <w:t>.</w:t>
      </w:r>
    </w:p>
    <w:p w14:paraId="2E6F790F" w14:textId="77777777" w:rsidR="00E55A49" w:rsidRPr="00B153C3" w:rsidRDefault="00E55A49" w:rsidP="00C02F44">
      <w:pPr>
        <w:numPr>
          <w:ilvl w:val="1"/>
          <w:numId w:val="2"/>
        </w:numPr>
        <w:ind w:left="851" w:hanging="425"/>
        <w:jc w:val="both"/>
      </w:pPr>
      <w:r w:rsidRPr="00B153C3">
        <w:t xml:space="preserve">Ja piedāvājumu iesniedz fizisko vai juridisko personu apvienība jebkurā to kombinācijā (turpmāk – piegādātāju apvienība), piedāvājumā jānorāda persona, kura pārstāv piegādātāju apvienību </w:t>
      </w:r>
      <w:r w:rsidR="000F3BB4" w:rsidRPr="00B153C3">
        <w:t>K</w:t>
      </w:r>
      <w:r w:rsidRPr="00B153C3">
        <w:t xml:space="preserve">onkursā, kā arī katras personas atbildības apjoms. Ja </w:t>
      </w:r>
      <w:r w:rsidR="001A1883" w:rsidRPr="00B153C3">
        <w:t xml:space="preserve">piedāvājuma </w:t>
      </w:r>
      <w:r w:rsidRPr="00B153C3">
        <w:t>nav</w:t>
      </w:r>
      <w:r w:rsidR="001A1883" w:rsidRPr="00B153C3">
        <w:t xml:space="preserve"> pievienota pilnvara, kas norāda uz personu</w:t>
      </w:r>
      <w:r w:rsidRPr="00B153C3">
        <w:t xml:space="preserve">, kura pārstāv piegādātāju apvienību </w:t>
      </w:r>
      <w:r w:rsidR="000F3BB4" w:rsidRPr="00B153C3">
        <w:t>K</w:t>
      </w:r>
      <w:r w:rsidRPr="00B153C3">
        <w:t xml:space="preserve">onkursā, tad visi piegādātāju apvienības biedri paraksta </w:t>
      </w:r>
      <w:r w:rsidR="000F3BB4" w:rsidRPr="00B153C3">
        <w:t>K</w:t>
      </w:r>
      <w:r w:rsidRPr="00B153C3">
        <w:t xml:space="preserve">onkursa </w:t>
      </w:r>
      <w:r w:rsidR="001A1883" w:rsidRPr="00B153C3">
        <w:t>piedāvājumu</w:t>
      </w:r>
      <w:r w:rsidRPr="00B153C3">
        <w:t>.</w:t>
      </w:r>
    </w:p>
    <w:p w14:paraId="0583F172" w14:textId="77777777" w:rsidR="00E55A49" w:rsidRPr="00B153C3" w:rsidRDefault="00E55A49" w:rsidP="00C02F44">
      <w:pPr>
        <w:numPr>
          <w:ilvl w:val="1"/>
          <w:numId w:val="2"/>
        </w:numPr>
        <w:ind w:left="851" w:hanging="425"/>
        <w:jc w:val="both"/>
      </w:pPr>
      <w:r w:rsidRPr="00B153C3">
        <w:t xml:space="preserve">Visiem </w:t>
      </w:r>
      <w:r w:rsidR="000F3BB4" w:rsidRPr="00B153C3">
        <w:t>K</w:t>
      </w:r>
      <w:r w:rsidRPr="00B153C3">
        <w:t>onkursa pretendentiem piemēro vienādus noteikumus.</w:t>
      </w:r>
    </w:p>
    <w:p w14:paraId="31D25059" w14:textId="77777777" w:rsidR="00C02F44" w:rsidRPr="00B153C3" w:rsidRDefault="00C02F44" w:rsidP="00C02F44">
      <w:pPr>
        <w:ind w:left="851"/>
        <w:jc w:val="both"/>
      </w:pPr>
    </w:p>
    <w:p w14:paraId="6C612711" w14:textId="77777777" w:rsidR="004F7B8B" w:rsidRPr="00B153C3" w:rsidRDefault="000F3BB4" w:rsidP="00C02F44">
      <w:pPr>
        <w:numPr>
          <w:ilvl w:val="0"/>
          <w:numId w:val="2"/>
        </w:numPr>
        <w:tabs>
          <w:tab w:val="clear" w:pos="0"/>
        </w:tabs>
        <w:ind w:left="425" w:hanging="426"/>
        <w:jc w:val="both"/>
        <w:rPr>
          <w:b/>
        </w:rPr>
      </w:pPr>
      <w:r w:rsidRPr="00B153C3">
        <w:rPr>
          <w:b/>
        </w:rPr>
        <w:t>Kontaktpersona</w:t>
      </w:r>
    </w:p>
    <w:p w14:paraId="6624B4FA" w14:textId="77777777" w:rsidR="004F7B8B" w:rsidRPr="00B153C3" w:rsidRDefault="00C02F44" w:rsidP="00C02F44">
      <w:pPr>
        <w:ind w:left="425"/>
        <w:jc w:val="both"/>
      </w:pPr>
      <w:r w:rsidRPr="00B153C3">
        <w:t xml:space="preserve">Vārds, uzvārds: </w:t>
      </w:r>
      <w:r w:rsidR="00E506E4" w:rsidRPr="00B153C3">
        <w:t>Egīls Bārdiņš</w:t>
      </w:r>
    </w:p>
    <w:p w14:paraId="293FDA20" w14:textId="77777777" w:rsidR="004F7B8B" w:rsidRPr="00B153C3" w:rsidRDefault="004F7B8B" w:rsidP="00C02F44">
      <w:pPr>
        <w:ind w:left="426"/>
        <w:jc w:val="both"/>
      </w:pPr>
      <w:r w:rsidRPr="00B153C3">
        <w:t>Adrese: Braslas 16, Rīga</w:t>
      </w:r>
    </w:p>
    <w:p w14:paraId="119FC868" w14:textId="77777777" w:rsidR="004F7B8B" w:rsidRPr="00B153C3" w:rsidRDefault="004F7B8B" w:rsidP="00C02F44">
      <w:pPr>
        <w:ind w:left="426"/>
        <w:jc w:val="both"/>
      </w:pPr>
      <w:r w:rsidRPr="00B153C3">
        <w:t xml:space="preserve">Tālrunis: </w:t>
      </w:r>
      <w:r w:rsidR="00E506E4" w:rsidRPr="00B153C3">
        <w:t>29266191</w:t>
      </w:r>
    </w:p>
    <w:p w14:paraId="39D7FBE6" w14:textId="7CE5D4F0" w:rsidR="004F7B8B" w:rsidRPr="00B153C3" w:rsidRDefault="004F7B8B" w:rsidP="00C02F44">
      <w:pPr>
        <w:ind w:left="426"/>
        <w:jc w:val="both"/>
      </w:pPr>
      <w:r w:rsidRPr="00B153C3">
        <w:t xml:space="preserve">E-pasta adrese: </w:t>
      </w:r>
      <w:hyperlink r:id="rId9" w:history="1">
        <w:r w:rsidR="00467D02" w:rsidRPr="00B153C3">
          <w:rPr>
            <w:rStyle w:val="Hyperlink"/>
          </w:rPr>
          <w:t>brasla@rtk.lv</w:t>
        </w:r>
      </w:hyperlink>
    </w:p>
    <w:p w14:paraId="66ECDB24" w14:textId="13DA7A9C" w:rsidR="00467D02" w:rsidRPr="00B153C3" w:rsidRDefault="00467D02" w:rsidP="00C02F44">
      <w:pPr>
        <w:ind w:left="426"/>
        <w:jc w:val="both"/>
      </w:pPr>
    </w:p>
    <w:p w14:paraId="3F9E7D87" w14:textId="23540F48" w:rsidR="00467D02" w:rsidRPr="00B153C3" w:rsidRDefault="00467D02" w:rsidP="00C02F44">
      <w:pPr>
        <w:ind w:left="426"/>
        <w:jc w:val="both"/>
      </w:pPr>
      <w:r w:rsidRPr="00B153C3">
        <w:t>Par nolikuma tehniskajiem jautājumiem:</w:t>
      </w:r>
    </w:p>
    <w:p w14:paraId="0042CD9F" w14:textId="38660857" w:rsidR="00467D02" w:rsidRPr="00B153C3" w:rsidRDefault="00467D02" w:rsidP="00467D02">
      <w:pPr>
        <w:ind w:left="425"/>
        <w:jc w:val="both"/>
      </w:pPr>
      <w:r w:rsidRPr="00B153C3">
        <w:t>Vārds, uzvārds: Staņislavs Sipčenko</w:t>
      </w:r>
    </w:p>
    <w:p w14:paraId="5BC0DAE0" w14:textId="1B4EB502" w:rsidR="00467D02" w:rsidRPr="00B153C3" w:rsidRDefault="00467D02" w:rsidP="00467D02">
      <w:pPr>
        <w:ind w:left="426"/>
        <w:jc w:val="both"/>
      </w:pPr>
      <w:r w:rsidRPr="00B153C3">
        <w:t>Tālrunis: 29258711</w:t>
      </w:r>
    </w:p>
    <w:p w14:paraId="6ADB0A1B" w14:textId="249F4332" w:rsidR="00467D02" w:rsidRPr="00B153C3" w:rsidRDefault="00467D02" w:rsidP="00467D02">
      <w:pPr>
        <w:ind w:left="426"/>
        <w:jc w:val="both"/>
      </w:pPr>
      <w:r w:rsidRPr="00B153C3">
        <w:t xml:space="preserve">E-pasta adrese: </w:t>
      </w:r>
      <w:hyperlink r:id="rId10" w:history="1">
        <w:r w:rsidRPr="00B153C3">
          <w:rPr>
            <w:rStyle w:val="Hyperlink"/>
          </w:rPr>
          <w:t>stanislavs.sipcenko@rtk.lv</w:t>
        </w:r>
      </w:hyperlink>
    </w:p>
    <w:p w14:paraId="2DE77049" w14:textId="77777777" w:rsidR="008C1286" w:rsidRPr="00B153C3" w:rsidRDefault="008C1286" w:rsidP="008C1286">
      <w:pPr>
        <w:jc w:val="both"/>
        <w:rPr>
          <w:color w:val="000000"/>
          <w:lang w:eastAsia="lv-LV"/>
        </w:rPr>
      </w:pPr>
    </w:p>
    <w:p w14:paraId="7E320DAF" w14:textId="68BF1537" w:rsidR="009F746D" w:rsidRPr="00B153C3" w:rsidRDefault="009F746D" w:rsidP="001A1883">
      <w:pPr>
        <w:numPr>
          <w:ilvl w:val="0"/>
          <w:numId w:val="2"/>
        </w:numPr>
        <w:tabs>
          <w:tab w:val="clear" w:pos="0"/>
        </w:tabs>
        <w:ind w:left="426" w:hanging="426"/>
        <w:rPr>
          <w:b/>
        </w:rPr>
      </w:pPr>
      <w:bookmarkStart w:id="1" w:name="_Toc334687896"/>
      <w:bookmarkStart w:id="2" w:name="_Toc353435474"/>
      <w:bookmarkStart w:id="3" w:name="_Toc380655955"/>
      <w:bookmarkStart w:id="4" w:name="_Toc418749217"/>
      <w:r w:rsidRPr="00B153C3">
        <w:rPr>
          <w:b/>
        </w:rPr>
        <w:t>Apakšuzņēmēji</w:t>
      </w:r>
      <w:bookmarkEnd w:id="1"/>
      <w:bookmarkEnd w:id="2"/>
      <w:bookmarkEnd w:id="3"/>
      <w:r w:rsidRPr="00B153C3">
        <w:rPr>
          <w:b/>
        </w:rPr>
        <w:t xml:space="preserve"> un to nomaiņa</w:t>
      </w:r>
      <w:bookmarkEnd w:id="4"/>
    </w:p>
    <w:p w14:paraId="059DD43F" w14:textId="40E20D00" w:rsidR="009F746D" w:rsidRPr="00B153C3" w:rsidRDefault="009F746D" w:rsidP="009F746D">
      <w:pPr>
        <w:pStyle w:val="ListParagraph"/>
        <w:numPr>
          <w:ilvl w:val="1"/>
          <w:numId w:val="2"/>
        </w:numPr>
        <w:ind w:left="851" w:hanging="425"/>
        <w:jc w:val="both"/>
        <w:rPr>
          <w:b/>
          <w:lang w:val="lv-LV"/>
        </w:rPr>
      </w:pPr>
      <w:r w:rsidRPr="00B153C3">
        <w:rPr>
          <w:lang w:val="lv-LV"/>
        </w:rPr>
        <w:t xml:space="preserve">Apakšuzņēmējs –Publisko iepirkumu likuma (turpmāk – PIL) izpratnē apakšuzņēmējs ir arī pretendenta apakšuzņēmēja piesaistīta vai nolīgta persona, kura veic būvdarbus vai sniedz pakalpojumus, kas nepieciešami pasūtītāja noslēgtā iepirkuma līguma izpildei, neatkarīgi no tā, vai šī persona būvdarbus veic, vai pakalpojums sniedz pretendentam, vai citam apakšuzņēmējam (turpmāk tekstā apakšuzņēmēja apakšuzņēmējs). Atklātā konkursa piedāvājumā jānorāda apakšuzņēmēji, ja to veicamo būvdarbu vai sniedzamo pakalpojumu vērtība ir vismaz 10% (desmit procenti) no kopējās iepirkuma līguma vērtības. Lai izvērtētu, vai apakšuzņēmēja veicamo būvdarbu vērtība ir vismaz 10% (desmit procenti) no kopējās iepirkuma līguma vērtības, jāņem vērā, ka saskaņā ar Publisko iepirkumu likumu </w:t>
      </w:r>
      <w:r w:rsidRPr="00B153C3">
        <w:rPr>
          <w:lang w:val="lv-LV"/>
        </w:rPr>
        <w:lastRenderedPageBreak/>
        <w:t>apakšuzņēmēja veicamo būvdarbu kopējo vērtību nosaka, ņemot vērā apakšuzņēmēja un visu attiecīgā iepirkuma ietvaros tā saistīto uzņēmumu veicamo būvdarbu vai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14:paraId="3B199457" w14:textId="5EE1B503" w:rsidR="009F746D" w:rsidRPr="00B153C3" w:rsidRDefault="009F746D" w:rsidP="009F746D">
      <w:pPr>
        <w:pStyle w:val="ListParagraph"/>
        <w:numPr>
          <w:ilvl w:val="1"/>
          <w:numId w:val="2"/>
        </w:numPr>
        <w:ind w:left="851" w:hanging="425"/>
        <w:jc w:val="both"/>
        <w:rPr>
          <w:b/>
          <w:lang w:val="lv-LV"/>
        </w:rPr>
      </w:pPr>
      <w:r w:rsidRPr="00B153C3">
        <w:rPr>
          <w:lang w:val="lv-LV"/>
        </w:rPr>
        <w:t xml:space="preserve">Pretendents iepirkuma līguma izpildē ir tiesīgs piesaistīt apakšuzņēmējus. Ja pretendents piesaista apakšuzņēmējus, tad par apakšuzņēmējiem, kas atbilst Atklāta konkursa </w:t>
      </w:r>
      <w:r w:rsidR="004B6C57" w:rsidRPr="00B153C3">
        <w:rPr>
          <w:lang w:val="lv-LV"/>
        </w:rPr>
        <w:t>6</w:t>
      </w:r>
      <w:r w:rsidRPr="00B153C3">
        <w:rPr>
          <w:lang w:val="lv-LV"/>
        </w:rPr>
        <w:t xml:space="preserve">.1.punktā noteiktajam, kā arī par apakšuzņēmējiem, uz kuru iespējām pretendents balstās pieredzes apliecināšanai, piedāvājumā iesniedz apakšuzņēmēju </w:t>
      </w:r>
      <w:r w:rsidRPr="003E4DC6">
        <w:rPr>
          <w:lang w:val="lv-LV"/>
        </w:rPr>
        <w:t xml:space="preserve">sarakstu </w:t>
      </w:r>
      <w:r w:rsidRPr="003E4DC6">
        <w:rPr>
          <w:b/>
          <w:i/>
          <w:lang w:val="lv-LV"/>
        </w:rPr>
        <w:t>(4.pielikums)</w:t>
      </w:r>
      <w:r w:rsidRPr="003E4DC6">
        <w:rPr>
          <w:lang w:val="lv-LV"/>
        </w:rPr>
        <w:t xml:space="preserve"> un</w:t>
      </w:r>
      <w:r w:rsidRPr="00B153C3">
        <w:rPr>
          <w:lang w:val="lv-LV"/>
        </w:rPr>
        <w:t xml:space="preserve"> rakstiskus apakšuzņēmēju apliecinājumus atbilstoši apakšuzņēmēja apliecinājuma paraugam </w:t>
      </w:r>
      <w:r w:rsidRPr="003E4DC6">
        <w:rPr>
          <w:b/>
          <w:i/>
          <w:lang w:val="lv-LV"/>
        </w:rPr>
        <w:t>(5.pielikums)</w:t>
      </w:r>
      <w:r w:rsidRPr="00B153C3">
        <w:rPr>
          <w:lang w:val="lv-LV"/>
        </w:rPr>
        <w:t xml:space="preserve"> par apakšuzņēmēja piedalīšanos Atklātā konkursā, kā arī apakšuzņēmēja gatavību veikt apakšuzņēmējiem nododamo darbu sarakstā norādītos darbus un/vai nodot pretendenta rīcībā darbu veikšanai nepieciešamos resursus gadījumā, ja ar pretendentu tiks noslēgts iepirkuma līgums.</w:t>
      </w:r>
    </w:p>
    <w:p w14:paraId="6273AA93"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Iepirkuma procedūrā izraudzītais Pretendents nav tiesīgs bez saskaņošanas ar Pasūtītāju veikt piedāvājumā norādītā personāla un apakšuzņēmēju nomaiņu un iesaistīt papildu apakšuzņēmējus iepirkuma līguma izpildē. Pasūtītājs var prasīt personāla un apakšuzņēmēja viedokli par nomaiņas iemesliem. Iepirkuma procedūrā izraudzītajam Pretendentam ir pienākums saskaņot ar Pasūtītāju papildu personāla iesaistīšanu iepirkuma līguma izpildē.</w:t>
      </w:r>
    </w:p>
    <w:p w14:paraId="0A63B8C0"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Piedāvājumā norādītā personāla nomaiņa pieļaujama tikai iepirkuma līguma noteikumos norādītajā kārtībā un gadījumos. Pasūtītājs nepiekrīt piedāvājumā norādītā personāla nomaiņai iepirkuma līguma noteikumos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2EB34E15"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Pasūtītājs nepiekrīt piedāvājumā norādītā apakšuzņēmēja nomaiņai, ja pastāv kāds no šādiem nosacījumiem:</w:t>
      </w:r>
    </w:p>
    <w:p w14:paraId="2FC7352D"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piedāvātais apakšuzņēmējs neatbilst iepirkuma procedūras dokumentos apakšuzņēmējiem izvirzītajām prasībām;</w:t>
      </w:r>
    </w:p>
    <w:p w14:paraId="084FC602"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daļā minētajiem pretendentu izslēgšanas gadījumiem;</w:t>
      </w:r>
    </w:p>
    <w:p w14:paraId="776BF937"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piedāvātais apakšuzņēmējs, kura sniedzamo pakalpojumu vērtība ir vismaz 10 procenti no kopējās iepirkuma līguma vērtības, atbilst Publisko iepirkumu likuma 42. panta pirmajā daļā minētajiem pretendentu izslēgšanas gadījumiem;</w:t>
      </w:r>
    </w:p>
    <w:p w14:paraId="04449F8E" w14:textId="77777777" w:rsidR="00AA69AD" w:rsidRPr="00B153C3" w:rsidRDefault="00AA69AD" w:rsidP="00AA69AD">
      <w:pPr>
        <w:pStyle w:val="ListParagraph"/>
        <w:numPr>
          <w:ilvl w:val="2"/>
          <w:numId w:val="2"/>
        </w:numPr>
        <w:tabs>
          <w:tab w:val="clear" w:pos="1702"/>
        </w:tabs>
        <w:ind w:left="1418" w:hanging="567"/>
        <w:jc w:val="both"/>
        <w:rPr>
          <w:lang w:val="lv-LV"/>
        </w:rPr>
      </w:pPr>
      <w:r w:rsidRPr="00B153C3">
        <w:rPr>
          <w:lang w:val="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57A9C5B4" w14:textId="77777777" w:rsidR="00AA69AD" w:rsidRPr="00B153C3" w:rsidRDefault="00AA69AD" w:rsidP="00AA69AD">
      <w:pPr>
        <w:pStyle w:val="ListParagraph"/>
        <w:numPr>
          <w:ilvl w:val="1"/>
          <w:numId w:val="2"/>
        </w:numPr>
        <w:tabs>
          <w:tab w:val="clear" w:pos="709"/>
        </w:tabs>
        <w:ind w:left="851" w:hanging="425"/>
        <w:jc w:val="both"/>
        <w:rPr>
          <w:lang w:val="lv-LV"/>
        </w:rPr>
      </w:pPr>
      <w:r w:rsidRPr="00B153C3">
        <w:rPr>
          <w:lang w:val="lv-LV"/>
        </w:rPr>
        <w:t>Pārbaudot jaunā apakšuzņēmēja atbilstību, pasūtītājs piemēros Publisko iepirkumu likuma 42. panta pirmās daļas noteikumus. Publisko iepirkumu likuma 42. panta trešajā daļā minētos termiņus skaita no dienas, kad lūgums par apakšuzņēmēja nomaiņu iesniegts Pasūtītājam.</w:t>
      </w:r>
    </w:p>
    <w:p w14:paraId="4EA92E1D" w14:textId="2712704C" w:rsidR="009F746D" w:rsidRPr="00B153C3" w:rsidRDefault="00AA69AD" w:rsidP="00AA69AD">
      <w:pPr>
        <w:pStyle w:val="ListParagraph"/>
        <w:numPr>
          <w:ilvl w:val="1"/>
          <w:numId w:val="2"/>
        </w:numPr>
        <w:tabs>
          <w:tab w:val="clear" w:pos="709"/>
        </w:tabs>
        <w:ind w:left="851" w:hanging="425"/>
        <w:jc w:val="both"/>
        <w:rPr>
          <w:b/>
          <w:lang w:val="lv-LV"/>
        </w:rPr>
      </w:pPr>
      <w:r w:rsidRPr="00B153C3">
        <w:rPr>
          <w:lang w:val="lv-LV"/>
        </w:rPr>
        <w:t>Pasūtītājs pieņem lēmumu atļaut vai atteikt iepirkuma procedūrā izraudzītā Pretendenta personāla vai apakšuzņēmēju nomaiņu vai jaunu apakšuzņēmēju iesaistīšanu iepirkuma līguma izpildē iespējami īsā laikā, bet ne vēlāk kā piecu darbdienu laikā pēc tam, kad saņēmis visu informāciju un dokumentus, kas nepieciešami lēmuma pieņemšanai saskaņā ar Publisko iepirkumu likuma 62. panta noteikumiem.</w:t>
      </w:r>
    </w:p>
    <w:p w14:paraId="47D7729D" w14:textId="77777777" w:rsidR="009F746D" w:rsidRPr="00B153C3" w:rsidRDefault="009F746D" w:rsidP="009F746D">
      <w:pPr>
        <w:pStyle w:val="ListParagraph"/>
        <w:ind w:left="851"/>
        <w:jc w:val="both"/>
        <w:rPr>
          <w:b/>
          <w:lang w:val="lv-LV"/>
        </w:rPr>
      </w:pPr>
    </w:p>
    <w:p w14:paraId="22CB702C" w14:textId="2805B65E" w:rsidR="001A1883" w:rsidRPr="00B153C3" w:rsidRDefault="001A1883" w:rsidP="001A1883">
      <w:pPr>
        <w:numPr>
          <w:ilvl w:val="0"/>
          <w:numId w:val="2"/>
        </w:numPr>
        <w:tabs>
          <w:tab w:val="clear" w:pos="0"/>
        </w:tabs>
        <w:ind w:left="426" w:hanging="426"/>
        <w:rPr>
          <w:b/>
          <w:caps/>
        </w:rPr>
      </w:pPr>
      <w:r w:rsidRPr="00B153C3">
        <w:rPr>
          <w:b/>
        </w:rPr>
        <w:t>Iepirkuma priekšmets</w:t>
      </w:r>
    </w:p>
    <w:p w14:paraId="719AFEAE" w14:textId="403D26E9" w:rsidR="001A1883" w:rsidRPr="00B153C3" w:rsidRDefault="001A1883" w:rsidP="00A30C59">
      <w:pPr>
        <w:numPr>
          <w:ilvl w:val="1"/>
          <w:numId w:val="2"/>
        </w:numPr>
        <w:ind w:left="851" w:hanging="425"/>
        <w:jc w:val="both"/>
      </w:pPr>
      <w:r w:rsidRPr="00B153C3">
        <w:t xml:space="preserve">Iepirkuma priekšmets ir </w:t>
      </w:r>
      <w:r w:rsidR="00055EC1" w:rsidRPr="00B153C3">
        <w:rPr>
          <w:b/>
          <w:iCs/>
        </w:rPr>
        <w:t>Būvdarbu veikšana dien</w:t>
      </w:r>
      <w:r w:rsidR="00A84E33" w:rsidRPr="00B153C3">
        <w:rPr>
          <w:b/>
          <w:iCs/>
        </w:rPr>
        <w:t xml:space="preserve">esta viesnīcā Ieriķu ielā 4, kad. nr. 01000700906001 </w:t>
      </w:r>
      <w:r w:rsidR="00A84E33" w:rsidRPr="00B153C3">
        <w:rPr>
          <w:b/>
        </w:rPr>
        <w:t>(</w:t>
      </w:r>
      <w:r w:rsidR="00A84E33" w:rsidRPr="00B153C3">
        <w:t>turpmāk – objekts), kas ietver būvdarbu veikšanu (turpmāk – Būvdarbi) saskaņā ar nolikuma tehnisko specifikāciju (turpmāk - Tehnisko specifikāciju</w:t>
      </w:r>
      <w:r w:rsidR="00A84E33" w:rsidRPr="003E4DC6">
        <w:t>)</w:t>
      </w:r>
      <w:r w:rsidR="00A84E33" w:rsidRPr="003E4DC6">
        <w:rPr>
          <w:b/>
          <w:i/>
        </w:rPr>
        <w:t xml:space="preserve"> (</w:t>
      </w:r>
      <w:r w:rsidR="003E4DC6" w:rsidRPr="003E4DC6">
        <w:rPr>
          <w:b/>
          <w:i/>
        </w:rPr>
        <w:t>2</w:t>
      </w:r>
      <w:r w:rsidR="00A84E33" w:rsidRPr="003E4DC6">
        <w:rPr>
          <w:b/>
          <w:i/>
        </w:rPr>
        <w:t>.pielikums)</w:t>
      </w:r>
      <w:r w:rsidR="00A84E33" w:rsidRPr="00B153C3">
        <w:t xml:space="preserve"> darbu apjomu </w:t>
      </w:r>
      <w:r w:rsidR="00A84E33" w:rsidRPr="003E4DC6">
        <w:t>sarakstu (</w:t>
      </w:r>
      <w:r w:rsidR="003E4DC6" w:rsidRPr="003E4DC6">
        <w:rPr>
          <w:b/>
          <w:i/>
        </w:rPr>
        <w:t>7</w:t>
      </w:r>
      <w:r w:rsidR="00A84E33" w:rsidRPr="003E4DC6">
        <w:rPr>
          <w:b/>
          <w:i/>
        </w:rPr>
        <w:t>.pielikums</w:t>
      </w:r>
      <w:r w:rsidR="00A84E33" w:rsidRPr="003E4DC6">
        <w:t>),</w:t>
      </w:r>
      <w:r w:rsidR="00A84E33" w:rsidRPr="00B153C3">
        <w:t xml:space="preserve"> Atklāta konkursa iepirkuma līguma noteikumiem </w:t>
      </w:r>
      <w:r w:rsidR="00A84E33" w:rsidRPr="003E4DC6">
        <w:rPr>
          <w:b/>
          <w:i/>
        </w:rPr>
        <w:t>(</w:t>
      </w:r>
      <w:r w:rsidR="003E4DC6" w:rsidRPr="003E4DC6">
        <w:rPr>
          <w:b/>
          <w:i/>
        </w:rPr>
        <w:t>8</w:t>
      </w:r>
      <w:r w:rsidR="00A84E33" w:rsidRPr="003E4DC6">
        <w:rPr>
          <w:b/>
          <w:i/>
        </w:rPr>
        <w:t>.pielikums)</w:t>
      </w:r>
      <w:r w:rsidR="00A84E33" w:rsidRPr="003E4DC6">
        <w:t xml:space="preserve"> un</w:t>
      </w:r>
      <w:r w:rsidR="00A84E33" w:rsidRPr="00B153C3">
        <w:t xml:space="preserve"> spēkā e</w:t>
      </w:r>
      <w:r w:rsidR="00F1420A" w:rsidRPr="00B153C3">
        <w:t>sošo normatīvo aktu noteikumiem</w:t>
      </w:r>
      <w:r w:rsidRPr="00B153C3">
        <w:t>.</w:t>
      </w:r>
      <w:r w:rsidR="000F3BB4" w:rsidRPr="00B153C3">
        <w:t xml:space="preserve"> Galvenais CPV kods: </w:t>
      </w:r>
      <w:bookmarkStart w:id="5" w:name="_Hlk512406162"/>
      <w:r w:rsidR="00F1420A" w:rsidRPr="00B153C3">
        <w:t>45000000-7</w:t>
      </w:r>
      <w:r w:rsidR="00A30C59" w:rsidRPr="00B153C3">
        <w:t xml:space="preserve"> </w:t>
      </w:r>
      <w:bookmarkEnd w:id="5"/>
      <w:r w:rsidR="00F1420A" w:rsidRPr="00B153C3">
        <w:t>Celtniecības darbi</w:t>
      </w:r>
      <w:r w:rsidR="00FC2DE0" w:rsidRPr="00B153C3">
        <w:t>.</w:t>
      </w:r>
    </w:p>
    <w:p w14:paraId="0FB374A8" w14:textId="6D71A5B9" w:rsidR="001A1883" w:rsidRPr="00B153C3" w:rsidRDefault="001A1883" w:rsidP="001A1883">
      <w:pPr>
        <w:numPr>
          <w:ilvl w:val="1"/>
          <w:numId w:val="2"/>
        </w:numPr>
        <w:tabs>
          <w:tab w:val="num" w:pos="851"/>
        </w:tabs>
        <w:ind w:left="851" w:hanging="425"/>
        <w:jc w:val="both"/>
        <w:rPr>
          <w:caps/>
        </w:rPr>
      </w:pPr>
      <w:r w:rsidRPr="00B153C3">
        <w:t xml:space="preserve">Pretendents var iesniegt </w:t>
      </w:r>
      <w:r w:rsidR="00F1420A" w:rsidRPr="00B153C3">
        <w:t>vienu piedāvājuma variantu par pilnu iepirkuma priekšmeta apjomu</w:t>
      </w:r>
      <w:r w:rsidRPr="00B153C3">
        <w:t>.</w:t>
      </w:r>
    </w:p>
    <w:p w14:paraId="728EFE36" w14:textId="133D11F9" w:rsidR="001A1883" w:rsidRPr="00B153C3" w:rsidRDefault="00F1420A" w:rsidP="001A1883">
      <w:pPr>
        <w:numPr>
          <w:ilvl w:val="1"/>
          <w:numId w:val="2"/>
        </w:numPr>
        <w:ind w:left="851" w:hanging="425"/>
        <w:jc w:val="both"/>
        <w:rPr>
          <w:caps/>
        </w:rPr>
      </w:pPr>
      <w:r w:rsidRPr="00B153C3">
        <w:t>Iepirkuma priekšmeta izpildes</w:t>
      </w:r>
      <w:r w:rsidR="00346B3E" w:rsidRPr="00B153C3">
        <w:t xml:space="preserve"> termiņš (Būvdarbi pabeigti un objekts pieņemts ekspluatācijā) – ne ilgāk kā 28 (divdesmit astoņas) kalendārās nedēļas</w:t>
      </w:r>
      <w:r w:rsidR="00346B3E" w:rsidRPr="00B153C3">
        <w:rPr>
          <w:b/>
        </w:rPr>
        <w:t xml:space="preserve"> </w:t>
      </w:r>
      <w:r w:rsidR="00346B3E" w:rsidRPr="00B153C3">
        <w:t>no Pasūtītāja Būvdarbu uzsākšanas pieteikuma nosūtīšanas dienas.</w:t>
      </w:r>
    </w:p>
    <w:p w14:paraId="2CBD0AE9" w14:textId="4ED2985E" w:rsidR="001A1883" w:rsidRPr="00B153C3" w:rsidRDefault="001A1883" w:rsidP="001A1883">
      <w:pPr>
        <w:numPr>
          <w:ilvl w:val="1"/>
          <w:numId w:val="2"/>
        </w:numPr>
        <w:ind w:left="851" w:hanging="425"/>
        <w:jc w:val="both"/>
        <w:rPr>
          <w:b/>
          <w:caps/>
        </w:rPr>
      </w:pPr>
      <w:r w:rsidRPr="00B153C3">
        <w:rPr>
          <w:bCs/>
        </w:rPr>
        <w:t xml:space="preserve">Iepirkuma priekšmeta </w:t>
      </w:r>
      <w:r w:rsidR="00346B3E" w:rsidRPr="00B153C3">
        <w:rPr>
          <w:bCs/>
        </w:rPr>
        <w:t>izpildes</w:t>
      </w:r>
      <w:r w:rsidRPr="00B153C3">
        <w:rPr>
          <w:bCs/>
        </w:rPr>
        <w:t xml:space="preserve"> vieta:</w:t>
      </w:r>
      <w:r w:rsidRPr="00B153C3">
        <w:rPr>
          <w:b/>
          <w:bCs/>
        </w:rPr>
        <w:t xml:space="preserve"> </w:t>
      </w:r>
      <w:r w:rsidR="00346B3E" w:rsidRPr="00B153C3">
        <w:t xml:space="preserve">Rīga, Ieriķu iela 4 kad. </w:t>
      </w:r>
      <w:r w:rsidR="00346B3E" w:rsidRPr="00B153C3">
        <w:rPr>
          <w:iCs/>
        </w:rPr>
        <w:t>nr.</w:t>
      </w:r>
      <w:r w:rsidR="00346B3E" w:rsidRPr="00B153C3">
        <w:rPr>
          <w:bCs/>
        </w:rPr>
        <w:t xml:space="preserve"> </w:t>
      </w:r>
      <w:r w:rsidR="00346B3E" w:rsidRPr="00B153C3">
        <w:rPr>
          <w:bCs/>
          <w:iCs/>
        </w:rPr>
        <w:t>01000700906001</w:t>
      </w:r>
      <w:r w:rsidRPr="00B153C3">
        <w:rPr>
          <w:bCs/>
        </w:rPr>
        <w:t>.</w:t>
      </w:r>
    </w:p>
    <w:p w14:paraId="002C3661" w14:textId="77777777" w:rsidR="00CB596F" w:rsidRPr="00B153C3" w:rsidRDefault="00CB596F" w:rsidP="00CB596F">
      <w:pPr>
        <w:ind w:left="851"/>
        <w:jc w:val="both"/>
        <w:rPr>
          <w:b/>
          <w:caps/>
        </w:rPr>
      </w:pPr>
    </w:p>
    <w:p w14:paraId="2AC0B154" w14:textId="0EDDE361" w:rsidR="003D14C9" w:rsidRPr="00B153C3" w:rsidRDefault="003D14C9" w:rsidP="003D14C9">
      <w:pPr>
        <w:numPr>
          <w:ilvl w:val="0"/>
          <w:numId w:val="2"/>
        </w:numPr>
        <w:tabs>
          <w:tab w:val="clear" w:pos="0"/>
        </w:tabs>
        <w:ind w:left="426" w:hanging="426"/>
        <w:jc w:val="both"/>
        <w:rPr>
          <w:b/>
          <w:caps/>
        </w:rPr>
      </w:pPr>
      <w:bookmarkStart w:id="6" w:name="_Toc327527843"/>
      <w:bookmarkStart w:id="7" w:name="_Toc330891726"/>
      <w:bookmarkStart w:id="8" w:name="_Toc330909877"/>
      <w:bookmarkStart w:id="9" w:name="_Toc333924925"/>
      <w:bookmarkStart w:id="10" w:name="_Toc380655966"/>
      <w:bookmarkStart w:id="11" w:name="_Toc418749231"/>
      <w:r w:rsidRPr="00B153C3">
        <w:rPr>
          <w:b/>
        </w:rPr>
        <w:t xml:space="preserve">Objekta </w:t>
      </w:r>
      <w:bookmarkEnd w:id="6"/>
      <w:r w:rsidRPr="00B153C3">
        <w:rPr>
          <w:b/>
        </w:rPr>
        <w:t>apskates kārtība</w:t>
      </w:r>
      <w:bookmarkEnd w:id="7"/>
      <w:bookmarkEnd w:id="8"/>
      <w:bookmarkEnd w:id="9"/>
      <w:bookmarkEnd w:id="10"/>
      <w:bookmarkEnd w:id="11"/>
    </w:p>
    <w:p w14:paraId="7168C9D1" w14:textId="226D674E" w:rsidR="003D14C9" w:rsidRPr="00B153C3" w:rsidRDefault="003D14C9" w:rsidP="003D14C9">
      <w:pPr>
        <w:numPr>
          <w:ilvl w:val="1"/>
          <w:numId w:val="2"/>
        </w:numPr>
        <w:ind w:left="851" w:hanging="425"/>
        <w:jc w:val="both"/>
        <w:rPr>
          <w:b/>
          <w:caps/>
        </w:rPr>
      </w:pPr>
      <w:r w:rsidRPr="00B153C3">
        <w:t xml:space="preserve">Pasūtītājs rīko objekta apskati </w:t>
      </w:r>
      <w:r w:rsidRPr="005A68FF">
        <w:t xml:space="preserve">2018.gada </w:t>
      </w:r>
      <w:r w:rsidR="00350DC4">
        <w:t>5.jūnijā</w:t>
      </w:r>
      <w:r w:rsidRPr="005A68FF">
        <w:t>,</w:t>
      </w:r>
      <w:r w:rsidRPr="00B153C3">
        <w:t xml:space="preserve"> plkst. 11:00.</w:t>
      </w:r>
    </w:p>
    <w:p w14:paraId="7626F74D" w14:textId="733D8E77" w:rsidR="003D14C9" w:rsidRPr="00B153C3" w:rsidRDefault="003D14C9" w:rsidP="003D14C9">
      <w:pPr>
        <w:numPr>
          <w:ilvl w:val="1"/>
          <w:numId w:val="2"/>
        </w:numPr>
        <w:ind w:left="851" w:hanging="425"/>
        <w:jc w:val="both"/>
        <w:rPr>
          <w:b/>
          <w:caps/>
        </w:rPr>
      </w:pPr>
      <w:r w:rsidRPr="00B153C3">
        <w:rPr>
          <w:b/>
        </w:rPr>
        <w:t>Objekta apskate ir obligāta</w:t>
      </w:r>
      <w:r w:rsidRPr="00B153C3">
        <w:t xml:space="preserve">. Ieinteresētais piegādātājs piesakās objekta apskatei, nosūtot pieteikumu uz elektroniskā pasta adresi: </w:t>
      </w:r>
      <w:hyperlink r:id="rId11" w:history="1">
        <w:r w:rsidRPr="00B153C3">
          <w:rPr>
            <w:rStyle w:val="Hyperlink"/>
          </w:rPr>
          <w:t>stanislavs.sipcenko@rtk.lv</w:t>
        </w:r>
      </w:hyperlink>
      <w:r w:rsidRPr="00B153C3">
        <w:t xml:space="preserve"> vismaz 1 (vienu) darba dienu iepriekš.</w:t>
      </w:r>
    </w:p>
    <w:p w14:paraId="1B8F5F86" w14:textId="40A1C9DB" w:rsidR="003D14C9" w:rsidRPr="00B153C3" w:rsidRDefault="003D14C9" w:rsidP="003D14C9">
      <w:pPr>
        <w:numPr>
          <w:ilvl w:val="1"/>
          <w:numId w:val="2"/>
        </w:numPr>
        <w:ind w:left="851" w:hanging="425"/>
        <w:jc w:val="both"/>
        <w:rPr>
          <w:b/>
          <w:caps/>
        </w:rPr>
      </w:pPr>
      <w:r w:rsidRPr="00B153C3">
        <w:t>Ja Pretendents nevar piedalīties 8.1. minētajā sapulcē, tad tam ir iespēja veikt Objekta apskati atsevišķi vienojoties ar 8.2. punktā minēto kontaktpersonu. Pasūtītājs pēc ieinteresētā pretendenta lūguma organizē papildus objekta apskati.</w:t>
      </w:r>
    </w:p>
    <w:p w14:paraId="344A3666" w14:textId="266D160F" w:rsidR="003D14C9" w:rsidRPr="00B153C3" w:rsidRDefault="003D14C9" w:rsidP="003D14C9">
      <w:pPr>
        <w:numPr>
          <w:ilvl w:val="1"/>
          <w:numId w:val="2"/>
        </w:numPr>
        <w:ind w:left="851" w:hanging="425"/>
        <w:jc w:val="both"/>
        <w:rPr>
          <w:b/>
          <w:caps/>
        </w:rPr>
      </w:pPr>
      <w:r w:rsidRPr="00B153C3">
        <w:t>Pretendents piedāvājumā iesniedz Pasūtītāja pārstāvja parakstītu veidlapu par objekta apskates veikšanu.</w:t>
      </w:r>
    </w:p>
    <w:p w14:paraId="6B5849B5" w14:textId="77777777" w:rsidR="001A1883" w:rsidRPr="00B153C3" w:rsidRDefault="001A1883" w:rsidP="001A1883">
      <w:pPr>
        <w:jc w:val="both"/>
      </w:pPr>
    </w:p>
    <w:p w14:paraId="3510A661" w14:textId="77777777" w:rsidR="002D75AA" w:rsidRPr="00B153C3" w:rsidRDefault="002D75AA" w:rsidP="00C02F44">
      <w:pPr>
        <w:numPr>
          <w:ilvl w:val="0"/>
          <w:numId w:val="2"/>
        </w:numPr>
        <w:tabs>
          <w:tab w:val="clear" w:pos="0"/>
        </w:tabs>
        <w:ind w:left="426" w:hanging="426"/>
        <w:jc w:val="both"/>
        <w:rPr>
          <w:b/>
          <w:caps/>
        </w:rPr>
      </w:pPr>
      <w:r w:rsidRPr="00B153C3">
        <w:rPr>
          <w:b/>
          <w:bCs/>
        </w:rPr>
        <w:t>Projekts</w:t>
      </w:r>
    </w:p>
    <w:p w14:paraId="4635BD2C" w14:textId="7182CAA7" w:rsidR="00DF7F46" w:rsidRPr="00B153C3" w:rsidRDefault="00DF7F46" w:rsidP="00C02F44">
      <w:pPr>
        <w:pStyle w:val="Apakpunkts"/>
        <w:numPr>
          <w:ilvl w:val="0"/>
          <w:numId w:val="0"/>
        </w:numPr>
        <w:ind w:left="426"/>
        <w:jc w:val="both"/>
        <w:rPr>
          <w:rFonts w:ascii="Times New Roman" w:hAnsi="Times New Roman"/>
          <w:b w:val="0"/>
          <w:sz w:val="24"/>
          <w:lang w:val="lv-LV"/>
        </w:rPr>
      </w:pPr>
      <w:bookmarkStart w:id="12" w:name="_Hlk512529805"/>
      <w:r w:rsidRPr="00831579">
        <w:rPr>
          <w:rFonts w:ascii="Times New Roman" w:hAnsi="Times New Roman"/>
          <w:b w:val="0"/>
          <w:sz w:val="24"/>
          <w:lang w:val="lv-LV"/>
        </w:rPr>
        <w:t xml:space="preserve">Iepirkuma procedūra tiek veikta Eiropas Reģionālās attīstības fonda darbības programmas </w:t>
      </w:r>
      <w:r w:rsidRPr="00831579">
        <w:rPr>
          <w:rFonts w:ascii="Times New Roman" w:hAnsi="Times New Roman"/>
          <w:b w:val="0"/>
          <w:bCs/>
          <w:sz w:val="24"/>
          <w:lang w:val="lv-LV"/>
        </w:rPr>
        <w:t>„</w:t>
      </w:r>
      <w:r w:rsidRPr="00831579">
        <w:rPr>
          <w:rFonts w:ascii="Times New Roman" w:hAnsi="Times New Roman"/>
          <w:b w:val="0"/>
          <w:sz w:val="24"/>
          <w:lang w:val="lv-LV"/>
        </w:rPr>
        <w:t xml:space="preserve">Izaugsme un nodarbinātība” 4.2.1. specifiskā atbalsta mērķa “Veicināt energoefektivitātes paaugstināšanu valsts un dzīvojamās ēkās” 4.2.1.2. pasākuma “Veicināt energoefektivitātes paaugstināšanu valsts ēkās” projekta “Energoefektivitātes pasākumu veikšana Rīgas Tehniskās koledžas ēkā Ieriķu ielā 4 ” (Nr. </w:t>
      </w:r>
      <w:r w:rsidRPr="00831579">
        <w:rPr>
          <w:rFonts w:ascii="Times New Roman" w:hAnsi="Times New Roman"/>
          <w:b w:val="0"/>
          <w:bCs/>
          <w:sz w:val="24"/>
          <w:lang w:val="lv-LV"/>
        </w:rPr>
        <w:t>4.2.1.2/17/I/057</w:t>
      </w:r>
      <w:r w:rsidRPr="00831579">
        <w:rPr>
          <w:rFonts w:ascii="Times New Roman" w:hAnsi="Times New Roman"/>
          <w:b w:val="0"/>
          <w:sz w:val="24"/>
          <w:lang w:val="lv-LV"/>
        </w:rPr>
        <w:t>) ietvaros</w:t>
      </w:r>
      <w:bookmarkEnd w:id="12"/>
      <w:r w:rsidRPr="00831579">
        <w:rPr>
          <w:rFonts w:ascii="Times New Roman" w:hAnsi="Times New Roman"/>
          <w:b w:val="0"/>
          <w:sz w:val="24"/>
          <w:lang w:val="lv-LV"/>
        </w:rPr>
        <w:t xml:space="preserve"> (turpmāk – Projekts).</w:t>
      </w:r>
    </w:p>
    <w:p w14:paraId="54B98DE6" w14:textId="77777777" w:rsidR="001427EB" w:rsidRPr="00B153C3" w:rsidRDefault="001427EB" w:rsidP="001427EB">
      <w:pPr>
        <w:pStyle w:val="Apakpunkts"/>
        <w:numPr>
          <w:ilvl w:val="0"/>
          <w:numId w:val="0"/>
        </w:numPr>
        <w:ind w:left="720"/>
        <w:jc w:val="both"/>
        <w:rPr>
          <w:rFonts w:ascii="Times New Roman" w:hAnsi="Times New Roman"/>
          <w:b w:val="0"/>
          <w:sz w:val="24"/>
          <w:lang w:val="lv-LV"/>
        </w:rPr>
      </w:pPr>
    </w:p>
    <w:p w14:paraId="6D85A404" w14:textId="77777777" w:rsidR="00E5715F" w:rsidRPr="00B153C3" w:rsidRDefault="00E5715F" w:rsidP="00A91645">
      <w:pPr>
        <w:numPr>
          <w:ilvl w:val="0"/>
          <w:numId w:val="2"/>
        </w:numPr>
        <w:tabs>
          <w:tab w:val="clear" w:pos="0"/>
        </w:tabs>
        <w:ind w:left="426" w:hanging="426"/>
        <w:rPr>
          <w:b/>
          <w:caps/>
        </w:rPr>
      </w:pPr>
      <w:r w:rsidRPr="00B153C3">
        <w:rPr>
          <w:b/>
        </w:rPr>
        <w:t xml:space="preserve">Iepirkuma </w:t>
      </w:r>
      <w:r w:rsidR="002F71C2" w:rsidRPr="00B153C3">
        <w:rPr>
          <w:b/>
        </w:rPr>
        <w:t xml:space="preserve">procedūras </w:t>
      </w:r>
      <w:r w:rsidRPr="00B153C3">
        <w:rPr>
          <w:b/>
        </w:rPr>
        <w:t>dokumentu pieejamība</w:t>
      </w:r>
    </w:p>
    <w:p w14:paraId="3AF22A22" w14:textId="77777777" w:rsidR="00A8686A" w:rsidRPr="00B153C3" w:rsidRDefault="00A8686A" w:rsidP="0064623B">
      <w:pPr>
        <w:numPr>
          <w:ilvl w:val="1"/>
          <w:numId w:val="2"/>
        </w:numPr>
        <w:tabs>
          <w:tab w:val="clear" w:pos="709"/>
        </w:tabs>
        <w:ind w:left="993" w:hanging="567"/>
        <w:jc w:val="both"/>
      </w:pPr>
      <w:r w:rsidRPr="00B153C3">
        <w:rPr>
          <w:bCs/>
        </w:rPr>
        <w:t xml:space="preserve">Iepirkuma procedūras dokumentācijai ir </w:t>
      </w:r>
      <w:r w:rsidRPr="00B153C3">
        <w:rPr>
          <w:bCs/>
          <w:color w:val="000000"/>
        </w:rPr>
        <w:t xml:space="preserve">nodrošināta </w:t>
      </w:r>
      <w:r w:rsidRPr="00B153C3">
        <w:rPr>
          <w:b/>
          <w:bCs/>
          <w:color w:val="000000"/>
        </w:rPr>
        <w:t>tieša un brīva elektroniskā pieeja</w:t>
      </w:r>
      <w:r w:rsidRPr="00B153C3">
        <w:rPr>
          <w:bCs/>
          <w:color w:val="000000"/>
        </w:rPr>
        <w:t xml:space="preserve"> </w:t>
      </w:r>
      <w:r w:rsidR="00C52DE1" w:rsidRPr="00B153C3">
        <w:t xml:space="preserve">Pasūtītāja mājaslapā internetā </w:t>
      </w:r>
      <w:r w:rsidR="005426B6" w:rsidRPr="00B153C3">
        <w:t>http://www.</w:t>
      </w:r>
      <w:r w:rsidR="00924DF5" w:rsidRPr="00B153C3">
        <w:t>rtk</w:t>
      </w:r>
      <w:r w:rsidR="005426B6" w:rsidRPr="00B153C3">
        <w:t xml:space="preserve">.lv, sadaļā </w:t>
      </w:r>
      <w:r w:rsidR="005426B6" w:rsidRPr="00B153C3">
        <w:rPr>
          <w:bCs/>
        </w:rPr>
        <w:t>„</w:t>
      </w:r>
      <w:r w:rsidR="003A3684" w:rsidRPr="00B153C3">
        <w:t>Iepirkumi 2018</w:t>
      </w:r>
      <w:r w:rsidR="00924DF5" w:rsidRPr="00B153C3">
        <w:t>.gads</w:t>
      </w:r>
      <w:r w:rsidR="005426B6" w:rsidRPr="00B153C3">
        <w:t>” (</w:t>
      </w:r>
      <w:hyperlink r:id="rId12" w:history="1">
        <w:r w:rsidR="003A3684" w:rsidRPr="00B153C3">
          <w:rPr>
            <w:rStyle w:val="Hyperlink"/>
          </w:rPr>
          <w:t>http://www.rtk.lv/?sadala=6125</w:t>
        </w:r>
      </w:hyperlink>
      <w:r w:rsidR="003A3684" w:rsidRPr="00B153C3">
        <w:t>)</w:t>
      </w:r>
      <w:r w:rsidR="00284FD4" w:rsidRPr="00B153C3">
        <w:t xml:space="preserve"> un elektronisko iepirkumu sistēmā apakšsistēmā „e-konkursi” https://www.eis.gov.lv/EKEIS/Supplier</w:t>
      </w:r>
      <w:r w:rsidR="003A3684" w:rsidRPr="00B153C3">
        <w:t>.</w:t>
      </w:r>
    </w:p>
    <w:p w14:paraId="77473DC7" w14:textId="77777777" w:rsidR="00284FD4" w:rsidRPr="00B153C3" w:rsidRDefault="00284FD4" w:rsidP="0064623B">
      <w:pPr>
        <w:numPr>
          <w:ilvl w:val="1"/>
          <w:numId w:val="2"/>
        </w:numPr>
        <w:tabs>
          <w:tab w:val="clear" w:pos="709"/>
        </w:tabs>
        <w:ind w:left="993" w:hanging="567"/>
        <w:jc w:val="both"/>
        <w:rPr>
          <w:szCs w:val="22"/>
        </w:rPr>
      </w:pPr>
      <w:r w:rsidRPr="00B153C3">
        <w:t>Pasūtītājs nodrošina iespēju ieinteresētajiem piegādātājiem iepazīties ar iepirkuma procedūras dokumentāciju uz vietas nolikuma 2.punktā minētajā adresē, iepriekš sazinoties ar nolikuma 5.punktā minēto kontaktpersonu.</w:t>
      </w:r>
    </w:p>
    <w:p w14:paraId="0319FCEC" w14:textId="77777777" w:rsidR="00410463" w:rsidRPr="00B153C3" w:rsidRDefault="00410463" w:rsidP="0064623B">
      <w:pPr>
        <w:numPr>
          <w:ilvl w:val="1"/>
          <w:numId w:val="2"/>
        </w:numPr>
        <w:tabs>
          <w:tab w:val="clear" w:pos="709"/>
        </w:tabs>
        <w:ind w:left="993" w:hanging="567"/>
        <w:jc w:val="both"/>
        <w:rPr>
          <w:szCs w:val="22"/>
        </w:rPr>
      </w:pPr>
      <w:r w:rsidRPr="00B153C3">
        <w:rPr>
          <w:szCs w:val="22"/>
        </w:rPr>
        <w:t>Ja ieinteresētais piegādātājs pieprasa izsniegt Konkursa dokumentus drukātā veidā, pasūtītājs tos izsniedz ieinteresētajam piegādātājam 3 (trīs) darbdienu laikā pēc tam, kad saņemts šo dokumentu pieprasījums, ievērojot nosacījumu, ka dokumentu pieprasījums iesniegts laikus pirms piedāvājumu iesniegšanas termiņa.</w:t>
      </w:r>
    </w:p>
    <w:p w14:paraId="1708A681" w14:textId="77777777" w:rsidR="003A3684" w:rsidRPr="00B153C3" w:rsidRDefault="00410463" w:rsidP="0064623B">
      <w:pPr>
        <w:numPr>
          <w:ilvl w:val="1"/>
          <w:numId w:val="2"/>
        </w:numPr>
        <w:tabs>
          <w:tab w:val="clear" w:pos="709"/>
        </w:tabs>
        <w:ind w:left="993" w:hanging="567"/>
        <w:jc w:val="both"/>
        <w:rPr>
          <w:szCs w:val="22"/>
        </w:rPr>
      </w:pPr>
      <w:r w:rsidRPr="00B153C3">
        <w:rPr>
          <w:bCs/>
          <w:iCs/>
        </w:rPr>
        <w:t xml:space="preserve">Papildu informācija, kas tiks sniegta saistībā ar šo iepirkuma procedūru, tiks publicēta </w:t>
      </w:r>
      <w:r w:rsidRPr="00B153C3">
        <w:t xml:space="preserve">Pasūtītāja mājaslapā un </w:t>
      </w:r>
      <w:r w:rsidRPr="00B153C3">
        <w:rPr>
          <w:sz w:val="22"/>
          <w:szCs w:val="22"/>
        </w:rPr>
        <w:t>elektronisko iepirkumu sistēmā apakšsistēmā „e-konkursi” https://www.eis.gov.lv/EKEIS/Supplier</w:t>
      </w:r>
      <w:r w:rsidRPr="00B153C3">
        <w:rPr>
          <w:bCs/>
          <w:iCs/>
        </w:rPr>
        <w:t xml:space="preserve">. Ieinteresētajam piegādātājam ir pienākums sekot līdzi publicētajai informācijai. </w:t>
      </w:r>
      <w:r w:rsidRPr="00B153C3">
        <w:t xml:space="preserve">Pasūtītājs </w:t>
      </w:r>
      <w:r w:rsidRPr="00B153C3">
        <w:rPr>
          <w:bCs/>
          <w:iCs/>
        </w:rPr>
        <w:t>nav atbildīgs par to, ja kāds ieinteresētais piegādātājs nav iepazinies ar informāciju, kurai ir nodrošināta brīva un tieša elektroniskā pieeja</w:t>
      </w:r>
      <w:r w:rsidRPr="00B153C3">
        <w:t>.</w:t>
      </w:r>
    </w:p>
    <w:p w14:paraId="41E86241" w14:textId="77777777" w:rsidR="001427EB" w:rsidRPr="00B153C3" w:rsidRDefault="001427EB" w:rsidP="001427EB">
      <w:pPr>
        <w:ind w:left="709"/>
        <w:jc w:val="both"/>
        <w:rPr>
          <w:szCs w:val="22"/>
        </w:rPr>
      </w:pPr>
    </w:p>
    <w:p w14:paraId="0B0E3BB9" w14:textId="77777777" w:rsidR="00A8686A" w:rsidRPr="00B153C3" w:rsidRDefault="002F71C2" w:rsidP="00A91645">
      <w:pPr>
        <w:numPr>
          <w:ilvl w:val="0"/>
          <w:numId w:val="2"/>
        </w:numPr>
        <w:tabs>
          <w:tab w:val="clear" w:pos="0"/>
        </w:tabs>
        <w:ind w:left="426" w:hanging="426"/>
        <w:rPr>
          <w:b/>
          <w:caps/>
        </w:rPr>
      </w:pPr>
      <w:r w:rsidRPr="00B153C3">
        <w:rPr>
          <w:b/>
          <w:caps/>
        </w:rPr>
        <w:t>P</w:t>
      </w:r>
      <w:r w:rsidRPr="00B153C3">
        <w:rPr>
          <w:b/>
        </w:rPr>
        <w:t>apildu informācijas pieprasīšanas kārtība</w:t>
      </w:r>
    </w:p>
    <w:p w14:paraId="3C15CF18" w14:textId="77777777" w:rsidR="00B70796" w:rsidRPr="00B153C3" w:rsidRDefault="002F71C2" w:rsidP="00A91645">
      <w:pPr>
        <w:numPr>
          <w:ilvl w:val="1"/>
          <w:numId w:val="2"/>
        </w:numPr>
        <w:ind w:left="993" w:hanging="567"/>
        <w:jc w:val="both"/>
        <w:rPr>
          <w:szCs w:val="22"/>
        </w:rPr>
      </w:pPr>
      <w:r w:rsidRPr="00B153C3">
        <w:lastRenderedPageBreak/>
        <w:t>Papildu informāciju ieinteresētais piegādātājs var pieprasīt</w:t>
      </w:r>
      <w:r w:rsidR="00DC625B" w:rsidRPr="00B153C3">
        <w:t xml:space="preserve"> latviešu valodā</w:t>
      </w:r>
      <w:r w:rsidRPr="00B153C3">
        <w:t>, nosūtot pieprasījumu</w:t>
      </w:r>
      <w:r w:rsidR="00F45981" w:rsidRPr="00B153C3">
        <w:t xml:space="preserve"> </w:t>
      </w:r>
      <w:r w:rsidR="001427EB" w:rsidRPr="00B153C3">
        <w:t>pa pastu, faksu vai</w:t>
      </w:r>
      <w:r w:rsidRPr="00B153C3">
        <w:t xml:space="preserve"> e-pastu</w:t>
      </w:r>
      <w:r w:rsidR="00A857DA" w:rsidRPr="00B153C3">
        <w:t xml:space="preserve"> (</w:t>
      </w:r>
      <w:r w:rsidRPr="00B153C3">
        <w:t xml:space="preserve">kas norādīti </w:t>
      </w:r>
      <w:r w:rsidR="00E64045" w:rsidRPr="00B153C3">
        <w:t>n</w:t>
      </w:r>
      <w:r w:rsidRPr="00B153C3">
        <w:t>olikuma 2.punktā</w:t>
      </w:r>
      <w:r w:rsidR="00A857DA" w:rsidRPr="00B153C3">
        <w:t>), pieprasījumā ietverot arī iepirkuma procedūras nosaukumu un identifikācijas numuru</w:t>
      </w:r>
      <w:r w:rsidR="000A1224" w:rsidRPr="00B153C3">
        <w:t>.</w:t>
      </w:r>
    </w:p>
    <w:p w14:paraId="2BB6AFF9" w14:textId="77777777" w:rsidR="000A1224" w:rsidRPr="00B153C3" w:rsidRDefault="00410463" w:rsidP="00695FCB">
      <w:pPr>
        <w:numPr>
          <w:ilvl w:val="1"/>
          <w:numId w:val="2"/>
        </w:numPr>
        <w:ind w:left="993" w:hanging="567"/>
        <w:jc w:val="both"/>
        <w:rPr>
          <w:szCs w:val="22"/>
        </w:rPr>
      </w:pPr>
      <w:r w:rsidRPr="00B153C3">
        <w:rPr>
          <w:szCs w:val="22"/>
        </w:rPr>
        <w:t xml:space="preserve">Papildu informācija tiks </w:t>
      </w:r>
      <w:r w:rsidRPr="00B153C3">
        <w:t>nosūtīta piegādātājam, kas uzdevis jautājumu, kā arī vienlaikus ievietota Pasūtītāja mājaslapā internetā un elektronisko iepirkumu sistēmā apakšsistēmā „e-konkursi”, kurā ir pieejami iepirkuma procedūras dokumenti, norādot arī uzdoto jautājumu</w:t>
      </w:r>
      <w:r w:rsidRPr="00B153C3">
        <w:rPr>
          <w:szCs w:val="22"/>
        </w:rPr>
        <w:t>.</w:t>
      </w:r>
    </w:p>
    <w:p w14:paraId="1A89BEA6" w14:textId="77777777" w:rsidR="00B70796" w:rsidRPr="00B153C3" w:rsidRDefault="00B70796" w:rsidP="00A91645">
      <w:pPr>
        <w:numPr>
          <w:ilvl w:val="1"/>
          <w:numId w:val="2"/>
        </w:numPr>
        <w:ind w:left="993" w:hanging="567"/>
        <w:jc w:val="both"/>
      </w:pPr>
      <w:r w:rsidRPr="00B153C3">
        <w:t xml:space="preserve">Jebkura papildu informācija, kas tiks sniegta saistībā ar </w:t>
      </w:r>
      <w:r w:rsidR="000A1224" w:rsidRPr="00B153C3">
        <w:t>Konkursu</w:t>
      </w:r>
      <w:r w:rsidRPr="00B153C3">
        <w:t>, tiks publicēta Pasūtītāja mājaslapā internetā pie nolikuma (</w:t>
      </w:r>
      <w:hyperlink r:id="rId13" w:history="1">
        <w:r w:rsidR="000A1224" w:rsidRPr="00B153C3">
          <w:rPr>
            <w:rStyle w:val="Hyperlink"/>
          </w:rPr>
          <w:t>http://www.rtk.lv/?sadala=6125</w:t>
        </w:r>
      </w:hyperlink>
      <w:r w:rsidRPr="00B153C3">
        <w:t>)</w:t>
      </w:r>
      <w:r w:rsidR="00410463" w:rsidRPr="00B153C3">
        <w:t xml:space="preserve"> un elektronisko iepirkumu sistēmā apakšsistēmā „e-konkursi” https://www.eis.gov.lv/EKEIS/Supplier</w:t>
      </w:r>
      <w:r w:rsidRPr="00B153C3">
        <w:t>. Ieinteresētajam piegādātājam ir pienākums sekot līdzi publicētajai informācijai. Komisija nav atbildīga par to, ja kāda ieinteresētā persona nav iepazinusies ar informāciju, kurai ir nodrošināta brīva un tieša elektroniskā pieeja.</w:t>
      </w:r>
    </w:p>
    <w:p w14:paraId="31639BF4" w14:textId="77777777" w:rsidR="00A236D8" w:rsidRPr="00B153C3" w:rsidRDefault="00A857DA" w:rsidP="00A91645">
      <w:pPr>
        <w:numPr>
          <w:ilvl w:val="1"/>
          <w:numId w:val="2"/>
        </w:numPr>
        <w:ind w:left="993" w:hanging="567"/>
        <w:jc w:val="both"/>
      </w:pPr>
      <w:r w:rsidRPr="00B153C3">
        <w:t xml:space="preserve">Papildu informācija par iepirkuma procedūras dokumentos iekļautajām prasībām uz piedāvājuma sagatavošanu un iesniegšanu vai pretendentu atlasi tiks sniegta piecu </w:t>
      </w:r>
      <w:r w:rsidR="000E2F25" w:rsidRPr="00B153C3">
        <w:t>darb</w:t>
      </w:r>
      <w:r w:rsidRPr="00B153C3">
        <w:t>dienu laikā, bet ne vēlāk kā sešas dienas pirms piedāvājuma iesniegšanas termiņa beigām, ja ieinteresētais piegādātājs papildu informāciju būs pieprasījis laikus</w:t>
      </w:r>
      <w:r w:rsidR="00A236D8" w:rsidRPr="00B153C3">
        <w:t>.</w:t>
      </w:r>
    </w:p>
    <w:p w14:paraId="5562BB94" w14:textId="77777777" w:rsidR="00695FCB" w:rsidRPr="00B153C3" w:rsidRDefault="00695FCB" w:rsidP="00695FCB">
      <w:pPr>
        <w:numPr>
          <w:ilvl w:val="1"/>
          <w:numId w:val="2"/>
        </w:numPr>
        <w:ind w:left="993" w:hanging="567"/>
        <w:jc w:val="both"/>
        <w:rPr>
          <w:szCs w:val="22"/>
        </w:rPr>
      </w:pPr>
      <w:r w:rsidRPr="00B153C3">
        <w:t>Par jautājuma saņemšanas dienu tiek uzskatīts saņemšanas datums darba laikā: no pirmdienas līdz ceturtdienai: 08:30 – 17:00; piektdienās: 08:30-16:00.</w:t>
      </w:r>
    </w:p>
    <w:p w14:paraId="47C2F1BC" w14:textId="77777777" w:rsidR="00A91645" w:rsidRPr="00B153C3" w:rsidRDefault="00A91645" w:rsidP="00A15294">
      <w:pPr>
        <w:ind w:left="993"/>
        <w:jc w:val="both"/>
        <w:rPr>
          <w:szCs w:val="22"/>
        </w:rPr>
      </w:pPr>
    </w:p>
    <w:p w14:paraId="1CC09264" w14:textId="77777777" w:rsidR="00695FCB" w:rsidRPr="00B153C3" w:rsidRDefault="002D7581" w:rsidP="00695FCB">
      <w:pPr>
        <w:numPr>
          <w:ilvl w:val="0"/>
          <w:numId w:val="2"/>
        </w:numPr>
        <w:tabs>
          <w:tab w:val="clear" w:pos="0"/>
        </w:tabs>
        <w:ind w:left="426" w:hanging="426"/>
        <w:jc w:val="both"/>
        <w:rPr>
          <w:szCs w:val="22"/>
        </w:rPr>
      </w:pPr>
      <w:r w:rsidRPr="00B153C3">
        <w:rPr>
          <w:rFonts w:eastAsia="Courier New"/>
          <w:b/>
          <w:lang w:eastAsia="lv-LV"/>
        </w:rPr>
        <w:t>Prasības piedāvājuma iesniegšanai un noformējumam</w:t>
      </w:r>
    </w:p>
    <w:p w14:paraId="22BCB8AF" w14:textId="01E74799" w:rsidR="00410463" w:rsidRPr="00B153C3" w:rsidRDefault="00410463" w:rsidP="00835139">
      <w:pPr>
        <w:pStyle w:val="ListParagraph"/>
        <w:numPr>
          <w:ilvl w:val="1"/>
          <w:numId w:val="2"/>
        </w:numPr>
        <w:ind w:left="993" w:hanging="567"/>
        <w:jc w:val="both"/>
        <w:rPr>
          <w:szCs w:val="22"/>
          <w:lang w:val="lv-LV"/>
        </w:rPr>
      </w:pPr>
      <w:r w:rsidRPr="00B153C3">
        <w:rPr>
          <w:rFonts w:eastAsia="Courier New"/>
          <w:lang w:val="lv-LV" w:eastAsia="lv-LV"/>
        </w:rPr>
        <w:t>Piedāvājum</w:t>
      </w:r>
      <w:r w:rsidR="00E07EC9" w:rsidRPr="00B153C3">
        <w:rPr>
          <w:rFonts w:eastAsia="Courier New"/>
          <w:lang w:val="lv-LV" w:eastAsia="lv-LV"/>
        </w:rPr>
        <w:t xml:space="preserve">s konkursam jāiesniedz līdz </w:t>
      </w:r>
      <w:r w:rsidR="00E07EC9" w:rsidRPr="005A68FF">
        <w:rPr>
          <w:rFonts w:eastAsia="Courier New"/>
          <w:lang w:val="lv-LV" w:eastAsia="lv-LV"/>
        </w:rPr>
        <w:t>2018</w:t>
      </w:r>
      <w:r w:rsidRPr="005A68FF">
        <w:rPr>
          <w:rFonts w:eastAsia="Courier New"/>
          <w:lang w:val="lv-LV" w:eastAsia="lv-LV"/>
        </w:rPr>
        <w:t xml:space="preserve">.gada </w:t>
      </w:r>
      <w:r w:rsidR="00EE2494">
        <w:rPr>
          <w:rFonts w:eastAsia="Courier New"/>
          <w:lang w:val="lv-LV" w:eastAsia="lv-LV"/>
        </w:rPr>
        <w:t>18</w:t>
      </w:r>
      <w:r w:rsidR="005A68FF" w:rsidRPr="005A68FF">
        <w:rPr>
          <w:rFonts w:eastAsia="Courier New"/>
          <w:lang w:val="lv-LV" w:eastAsia="lv-LV"/>
        </w:rPr>
        <w:t>.j</w:t>
      </w:r>
      <w:r w:rsidR="005A68FF">
        <w:rPr>
          <w:rFonts w:eastAsia="Courier New"/>
          <w:lang w:val="lv-LV" w:eastAsia="lv-LV"/>
        </w:rPr>
        <w:t>ūnijam</w:t>
      </w:r>
      <w:r w:rsidRPr="00B153C3">
        <w:rPr>
          <w:rFonts w:eastAsia="Courier New"/>
          <w:lang w:val="lv-LV" w:eastAsia="lv-LV"/>
        </w:rPr>
        <w:t xml:space="preserve"> elektroniski Elektronisko iepirkumu sistēmas e-konkursu apakšsistēmā, ievērojot šādas pretendenta izvēles iespējas:</w:t>
      </w:r>
    </w:p>
    <w:p w14:paraId="3D05C773" w14:textId="77777777" w:rsidR="00410463" w:rsidRPr="00B153C3" w:rsidRDefault="00E07EC9" w:rsidP="00410463">
      <w:pPr>
        <w:pStyle w:val="ListParagraph"/>
        <w:numPr>
          <w:ilvl w:val="2"/>
          <w:numId w:val="2"/>
        </w:numPr>
        <w:tabs>
          <w:tab w:val="clear" w:pos="1702"/>
        </w:tabs>
        <w:ind w:hanging="709"/>
        <w:jc w:val="both"/>
        <w:rPr>
          <w:szCs w:val="22"/>
          <w:lang w:val="lv-LV"/>
        </w:rPr>
      </w:pPr>
      <w:r w:rsidRPr="00B153C3">
        <w:rPr>
          <w:lang w:val="lv-LV"/>
        </w:rPr>
        <w:t>izmantojot e-konkursu apakšsistēmas piedāvātos rīkus, aizpildot minētās sistēmas e-konkursu apakšsistēmā šīs iepirkuma procedūras sadaļā ievietotās formas;</w:t>
      </w:r>
    </w:p>
    <w:p w14:paraId="21C15142" w14:textId="77777777" w:rsidR="00E07EC9" w:rsidRPr="00B153C3" w:rsidRDefault="00E07EC9" w:rsidP="00410463">
      <w:pPr>
        <w:pStyle w:val="ListParagraph"/>
        <w:numPr>
          <w:ilvl w:val="2"/>
          <w:numId w:val="2"/>
        </w:numPr>
        <w:tabs>
          <w:tab w:val="clear" w:pos="1702"/>
        </w:tabs>
        <w:ind w:hanging="709"/>
        <w:jc w:val="both"/>
        <w:rPr>
          <w:szCs w:val="22"/>
          <w:lang w:val="lv-LV"/>
        </w:rPr>
      </w:pPr>
      <w:r w:rsidRPr="00B153C3">
        <w:rPr>
          <w:lang w:val="lv-LV"/>
        </w:rPr>
        <w:t>elektroniski aizpildāmos dokumentus elektroniski sagatavojot ārpus Elektronisko iepirkumu sistēmas e</w:t>
      </w:r>
      <w:r w:rsidRPr="00B153C3">
        <w:rPr>
          <w:lang w:val="lv-LV"/>
        </w:rPr>
        <w:noBreakHyphen/>
        <w:t>konkursu apakšsistēmas un pievienojot prasībām atbilstošā Elektronisko iepirkumu sistēmas saskarnes laukā (šādā gadījumā pretendents ir atbildīgs par aizpildāmo formu atbilstību dokumentācijas prasībām un formu paraugiem);</w:t>
      </w:r>
    </w:p>
    <w:p w14:paraId="10571996" w14:textId="77777777" w:rsidR="00E07EC9" w:rsidRPr="00B153C3" w:rsidRDefault="00E07EC9" w:rsidP="00410463">
      <w:pPr>
        <w:pStyle w:val="ListParagraph"/>
        <w:numPr>
          <w:ilvl w:val="2"/>
          <w:numId w:val="2"/>
        </w:numPr>
        <w:tabs>
          <w:tab w:val="clear" w:pos="1702"/>
        </w:tabs>
        <w:ind w:hanging="709"/>
        <w:jc w:val="both"/>
        <w:rPr>
          <w:szCs w:val="22"/>
          <w:lang w:val="lv-LV"/>
        </w:rPr>
      </w:pPr>
      <w:r w:rsidRPr="00B153C3">
        <w:rPr>
          <w:lang w:val="lv-LV"/>
        </w:rPr>
        <w:t>elektroniski sagatavoto piedāvājumu šifrējot ārpus e</w:t>
      </w:r>
      <w:r w:rsidRPr="00B153C3">
        <w:rPr>
          <w:lang w:val="lv-LV"/>
        </w:rPr>
        <w:noBreakHyphen/>
        <w:t>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87D4357" w14:textId="12223B35" w:rsidR="00E07EC9" w:rsidRPr="00B153C3" w:rsidRDefault="00E07EC9" w:rsidP="00835139">
      <w:pPr>
        <w:pStyle w:val="ListParagraph"/>
        <w:numPr>
          <w:ilvl w:val="1"/>
          <w:numId w:val="2"/>
        </w:numPr>
        <w:ind w:left="993" w:hanging="567"/>
        <w:jc w:val="both"/>
        <w:rPr>
          <w:szCs w:val="22"/>
          <w:lang w:val="lv-LV"/>
        </w:rPr>
      </w:pPr>
      <w:r w:rsidRPr="00B153C3">
        <w:rPr>
          <w:lang w:val="lv-LV"/>
        </w:rPr>
        <w:t xml:space="preserve">Ārpus Elektronisko iepirkumu sistēmas e-konkursu apakšsistēmas iesniegtie piedāvājumi </w:t>
      </w:r>
      <w:r w:rsidR="005B08E1" w:rsidRPr="00B153C3">
        <w:rPr>
          <w:lang w:val="lv-LV"/>
        </w:rPr>
        <w:t>tiks atzīti par neatbilstošiem n</w:t>
      </w:r>
      <w:r w:rsidRPr="00B153C3">
        <w:rPr>
          <w:lang w:val="lv-LV"/>
        </w:rPr>
        <w:t>olikuma prasībām.</w:t>
      </w:r>
    </w:p>
    <w:p w14:paraId="788D551E" w14:textId="77777777" w:rsidR="00E07EC9" w:rsidRPr="00B153C3" w:rsidRDefault="00E07EC9" w:rsidP="00835139">
      <w:pPr>
        <w:pStyle w:val="ListParagraph"/>
        <w:numPr>
          <w:ilvl w:val="1"/>
          <w:numId w:val="2"/>
        </w:numPr>
        <w:ind w:left="993" w:hanging="567"/>
        <w:jc w:val="both"/>
        <w:rPr>
          <w:szCs w:val="22"/>
          <w:lang w:val="lv-LV"/>
        </w:rPr>
      </w:pPr>
      <w:r w:rsidRPr="00B153C3">
        <w:rPr>
          <w:lang w:val="lv-LV"/>
        </w:rPr>
        <w:t>Sagatavojot piedāvājumu, pretendents ievēro, ka:</w:t>
      </w:r>
    </w:p>
    <w:p w14:paraId="61074B1E" w14:textId="77777777" w:rsidR="00E07EC9" w:rsidRPr="00B153C3" w:rsidRDefault="00E07EC9" w:rsidP="00E07EC9">
      <w:pPr>
        <w:pStyle w:val="ListParagraph"/>
        <w:numPr>
          <w:ilvl w:val="2"/>
          <w:numId w:val="2"/>
        </w:numPr>
        <w:tabs>
          <w:tab w:val="clear" w:pos="1702"/>
        </w:tabs>
        <w:ind w:left="1701" w:hanging="708"/>
        <w:jc w:val="both"/>
        <w:rPr>
          <w:szCs w:val="22"/>
          <w:lang w:val="lv-LV"/>
        </w:rPr>
      </w:pPr>
      <w:r w:rsidRPr="00B153C3">
        <w:rPr>
          <w:lang w:val="lv-LV"/>
        </w:rPr>
        <w:t>Pieteikuma veidlapa un finanšu piedāvājums saskaņā ar e</w:t>
      </w:r>
      <w:r w:rsidRPr="00B153C3">
        <w:rPr>
          <w:lang w:val="lv-LV"/>
        </w:rPr>
        <w:noBreakHyphen/>
        <w:t>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6FD9BB67" w14:textId="77777777" w:rsidR="00E07EC9" w:rsidRPr="00B153C3" w:rsidRDefault="00E07EC9" w:rsidP="00E07EC9">
      <w:pPr>
        <w:pStyle w:val="ListParagraph"/>
        <w:numPr>
          <w:ilvl w:val="2"/>
          <w:numId w:val="2"/>
        </w:numPr>
        <w:tabs>
          <w:tab w:val="clear" w:pos="1702"/>
        </w:tabs>
        <w:ind w:left="1701" w:hanging="708"/>
        <w:jc w:val="both"/>
        <w:rPr>
          <w:szCs w:val="22"/>
          <w:lang w:val="lv-LV"/>
        </w:rPr>
      </w:pPr>
      <w:r w:rsidRPr="00B153C3">
        <w:rPr>
          <w:lang w:val="lv-LV"/>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w:t>
      </w:r>
      <w:r w:rsidRPr="00B153C3">
        <w:rPr>
          <w:lang w:val="lv-LV"/>
        </w:rPr>
        <w:lastRenderedPageBreak/>
        <w:t>noteiktajam regulējumam. Ja dokumentāciju paraksta pretendenta pilnvarota persona, pievienojot attiecīgu paraksta tiesīgās personas izdotu pilnvaru vai normatīvajos aktos noteiktā kārtībā apliecinātu pilnvarojuma kopiju.</w:t>
      </w:r>
    </w:p>
    <w:p w14:paraId="0EF741C7" w14:textId="77777777" w:rsidR="00E07EC9" w:rsidRPr="00B153C3" w:rsidRDefault="00E07EC9" w:rsidP="00835139">
      <w:pPr>
        <w:pStyle w:val="ListParagraph"/>
        <w:numPr>
          <w:ilvl w:val="1"/>
          <w:numId w:val="2"/>
        </w:numPr>
        <w:ind w:left="993" w:hanging="567"/>
        <w:jc w:val="both"/>
        <w:rPr>
          <w:szCs w:val="22"/>
          <w:lang w:val="lv-LV"/>
        </w:rPr>
      </w:pPr>
      <w:r w:rsidRPr="00B153C3">
        <w:rPr>
          <w:lang w:val="lv-LV"/>
        </w:rPr>
        <w:t>Ja pretendents piedāvājuma datu aizsardzībai izmantojis piedāvājuma papildu šifrēšanu (saskaņā ar 10.1.3.apakšpunkt</w:t>
      </w:r>
      <w:r w:rsidR="002D7581" w:rsidRPr="00B153C3">
        <w:rPr>
          <w:lang w:val="lv-LV"/>
        </w:rPr>
        <w:t xml:space="preserve">u), pretendentam ne vēlāk kā 15 </w:t>
      </w:r>
      <w:r w:rsidRPr="00B153C3">
        <w:rPr>
          <w:lang w:val="lv-LV"/>
        </w:rPr>
        <w:t>(piecpadsmit) minūtes pēc piedāvājumu iesniegšanas termiņa beigām iepirkuma komisijai jāiesniedz elektroniskā atslēga ar paroli šifrētā dokumenta atvēršanai.</w:t>
      </w:r>
    </w:p>
    <w:p w14:paraId="3EA31D60" w14:textId="77777777" w:rsidR="00E07EC9" w:rsidRPr="00B153C3" w:rsidRDefault="00E07EC9" w:rsidP="00835139">
      <w:pPr>
        <w:pStyle w:val="ListParagraph"/>
        <w:numPr>
          <w:ilvl w:val="1"/>
          <w:numId w:val="2"/>
        </w:numPr>
        <w:ind w:left="993" w:hanging="567"/>
        <w:jc w:val="both"/>
        <w:rPr>
          <w:szCs w:val="22"/>
          <w:lang w:val="lv-LV"/>
        </w:rPr>
      </w:pPr>
      <w:r w:rsidRPr="00B153C3">
        <w:rPr>
          <w:rFonts w:eastAsia="Courier New"/>
          <w:lang w:val="lv-LV" w:eastAsia="lv-LV"/>
        </w:rPr>
        <w:t>Piedāvājumā iekļautajiem dokumentiem jābūt skaidri salasāmiem, latviešu valodā. Vārdiem un skaitļiem jābūt bez iestarpinājumiem vai labojumiem. Ja kāds oriģināldokuments ir sagatavots svešvalodā, tam pievieno tulkojumu latviešu valodā. Pretendents apliecina tulkojuma pareizību atbilstoši normatīvo aktu prasībām. Iesniedzot piedāvājumu, Pretendents ir tiesīgs visu iesniegto dokumentu atvasinājumu un tulkojumu pareizību apliecināt ar vienu apliecinājumu, ja viss piedāvājums ir cauršūts vai caurauklots. Par kaitējumu, kas radies dokumenta tulkojuma nepareizības dēļ, Pretendents atbild normatīvajos aktos noteiktajā kārtībā.</w:t>
      </w:r>
    </w:p>
    <w:p w14:paraId="12AABA8E" w14:textId="77777777" w:rsidR="00E07EC9" w:rsidRPr="00B153C3" w:rsidRDefault="00E07EC9" w:rsidP="00835139">
      <w:pPr>
        <w:pStyle w:val="ListParagraph"/>
        <w:numPr>
          <w:ilvl w:val="1"/>
          <w:numId w:val="2"/>
        </w:numPr>
        <w:ind w:left="993" w:hanging="567"/>
        <w:jc w:val="both"/>
        <w:rPr>
          <w:szCs w:val="22"/>
          <w:lang w:val="lv-LV"/>
        </w:rPr>
      </w:pPr>
      <w:r w:rsidRPr="00B153C3">
        <w:rPr>
          <w:rFonts w:eastAsia="Courier New"/>
          <w:lang w:val="lv-LV" w:eastAsia="lv-LV"/>
        </w:rPr>
        <w:t>Piedāvājuma dokumentiem ir jābūt noformētiem atbilstoši Ministru kabineta 2010.gada 28.septembra noteikumiem Nr.916 „Dokumentu izstrādāšanas un noformēšanas kārtība”.</w:t>
      </w:r>
    </w:p>
    <w:p w14:paraId="3AC3826C" w14:textId="77777777" w:rsidR="00E07EC9" w:rsidRPr="00B153C3" w:rsidRDefault="00E07EC9" w:rsidP="00835139">
      <w:pPr>
        <w:pStyle w:val="ListParagraph"/>
        <w:numPr>
          <w:ilvl w:val="1"/>
          <w:numId w:val="2"/>
        </w:numPr>
        <w:ind w:left="993" w:hanging="567"/>
        <w:jc w:val="both"/>
        <w:rPr>
          <w:szCs w:val="22"/>
          <w:lang w:val="lv-LV"/>
        </w:rPr>
      </w:pPr>
      <w:r w:rsidRPr="00B153C3">
        <w:rPr>
          <w:rFonts w:eastAsia="Courier New"/>
          <w:lang w:val="lv-LV" w:eastAsia="lv-LV"/>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(piecpadsmit) minūšu laikā pēc piedāvājumu atvēršanas uzsākšanas) jāiesniedz derīga elektroniska atslēga un parole šifrētā dokumenta atvēršanai. Ja piedāvājums saturēs kādu no šajā punktā minētajiem riskiem, tas netiks izskatīts.</w:t>
      </w:r>
    </w:p>
    <w:p w14:paraId="796F42D8" w14:textId="0BF62E46" w:rsidR="00E07EC9" w:rsidRPr="00B153C3" w:rsidRDefault="00E07EC9" w:rsidP="00835139">
      <w:pPr>
        <w:pStyle w:val="ListParagraph"/>
        <w:numPr>
          <w:ilvl w:val="1"/>
          <w:numId w:val="2"/>
        </w:numPr>
        <w:ind w:left="993" w:hanging="567"/>
        <w:jc w:val="both"/>
        <w:rPr>
          <w:szCs w:val="22"/>
          <w:lang w:val="lv-LV"/>
        </w:rPr>
      </w:pPr>
      <w:r w:rsidRPr="00B153C3">
        <w:rPr>
          <w:lang w:val="lv-LV"/>
        </w:rPr>
        <w:t>Piedāvā</w:t>
      </w:r>
      <w:r w:rsidR="007B218A">
        <w:rPr>
          <w:lang w:val="lv-LV"/>
        </w:rPr>
        <w:t>juma nodrošinājumu saskaņā ar 14</w:t>
      </w:r>
      <w:r w:rsidRPr="00B153C3">
        <w:rPr>
          <w:lang w:val="lv-LV"/>
        </w:rPr>
        <w:t xml:space="preserve">.punkta prasībām pretendents iesniedz slēgtā aploksnē </w:t>
      </w:r>
      <w:r w:rsidRPr="005A68FF">
        <w:rPr>
          <w:lang w:val="lv-LV"/>
        </w:rPr>
        <w:t>līdz</w:t>
      </w:r>
      <w:r w:rsidRPr="005A68FF">
        <w:rPr>
          <w:b/>
          <w:lang w:val="lv-LV"/>
        </w:rPr>
        <w:t xml:space="preserve"> </w:t>
      </w:r>
      <w:r w:rsidR="002D7581" w:rsidRPr="005A68FF">
        <w:rPr>
          <w:lang w:val="lv-LV"/>
        </w:rPr>
        <w:t>2018</w:t>
      </w:r>
      <w:r w:rsidRPr="005A68FF">
        <w:rPr>
          <w:lang w:val="lv-LV"/>
        </w:rPr>
        <w:t xml:space="preserve">.gada </w:t>
      </w:r>
      <w:r w:rsidR="00E2010A">
        <w:rPr>
          <w:lang w:val="lv-LV"/>
        </w:rPr>
        <w:t>18</w:t>
      </w:r>
      <w:r w:rsidR="005A68FF" w:rsidRPr="005A68FF">
        <w:rPr>
          <w:lang w:val="lv-LV"/>
        </w:rPr>
        <w:t>.jūnijam</w:t>
      </w:r>
      <w:r w:rsidRPr="00B153C3">
        <w:rPr>
          <w:lang w:val="lv-LV"/>
        </w:rPr>
        <w:t xml:space="preserve"> plkst. 10:00 </w:t>
      </w:r>
      <w:r w:rsidRPr="00B153C3">
        <w:rPr>
          <w:bCs/>
          <w:lang w:val="lv-LV"/>
        </w:rPr>
        <w:t>Profesionālas izglītības kompetences centrā „Rīgas Tehniskā koledža”</w:t>
      </w:r>
      <w:r w:rsidRPr="00B153C3">
        <w:rPr>
          <w:lang w:val="lv-LV"/>
        </w:rPr>
        <w:t>, Braslas ielā16, Rīgā, LV-1084, 1.stāvā (lietvedībā) darba laikā no plkst.8:30 līdz 17:00</w:t>
      </w:r>
      <w:r w:rsidRPr="00B153C3">
        <w:rPr>
          <w:rStyle w:val="FootnoteReference"/>
          <w:lang w:val="lv-LV"/>
        </w:rPr>
        <w:footnoteReference w:id="1"/>
      </w:r>
      <w:r w:rsidRPr="00B153C3">
        <w:rPr>
          <w:lang w:val="lv-LV"/>
        </w:rPr>
        <w:t>.</w:t>
      </w:r>
    </w:p>
    <w:p w14:paraId="3C6461F6" w14:textId="7D626066" w:rsidR="00E07EC9" w:rsidRPr="00B153C3" w:rsidRDefault="00E07EC9" w:rsidP="00835139">
      <w:pPr>
        <w:pStyle w:val="ListParagraph"/>
        <w:numPr>
          <w:ilvl w:val="1"/>
          <w:numId w:val="2"/>
        </w:numPr>
        <w:ind w:left="993" w:hanging="567"/>
        <w:jc w:val="both"/>
        <w:rPr>
          <w:szCs w:val="22"/>
          <w:lang w:val="lv-LV"/>
        </w:rPr>
      </w:pPr>
      <w:r w:rsidRPr="00B153C3">
        <w:rPr>
          <w:lang w:val="lv-LV"/>
        </w:rPr>
        <w:t>Ja ieinteresētais piegādātājs piedāvājuma nodrošinājuma iesniegšanai izmanto citu personu pakalpojumus (nosūta pa pastu vai ar kurjeru), tas ir atbildīgs par piedāvājuma nodrošinājuma apliecinoša dokumenta piegādi līdz piedāvājumu iesn</w:t>
      </w:r>
      <w:r w:rsidR="002D7581" w:rsidRPr="00B153C3">
        <w:rPr>
          <w:lang w:val="lv-LV"/>
        </w:rPr>
        <w:t>iegšanas vietai līdz nolikuma 1</w:t>
      </w:r>
      <w:r w:rsidR="005A68FF">
        <w:rPr>
          <w:lang w:val="lv-LV"/>
        </w:rPr>
        <w:t>2</w:t>
      </w:r>
      <w:r w:rsidR="002D7581" w:rsidRPr="00B153C3">
        <w:rPr>
          <w:lang w:val="lv-LV"/>
        </w:rPr>
        <w:t>.8</w:t>
      </w:r>
      <w:r w:rsidRPr="00B153C3">
        <w:rPr>
          <w:lang w:val="lv-LV"/>
        </w:rPr>
        <w:t>.punktā noteiktā termiņa beigām.</w:t>
      </w:r>
    </w:p>
    <w:p w14:paraId="720F0031" w14:textId="77777777" w:rsidR="00E07EC9" w:rsidRPr="00B153C3" w:rsidRDefault="00E07EC9" w:rsidP="00E07EC9">
      <w:pPr>
        <w:pStyle w:val="ListParagraph"/>
        <w:numPr>
          <w:ilvl w:val="1"/>
          <w:numId w:val="2"/>
        </w:numPr>
        <w:ind w:left="1134" w:hanging="708"/>
        <w:jc w:val="both"/>
        <w:rPr>
          <w:szCs w:val="22"/>
          <w:lang w:val="lv-LV"/>
        </w:rPr>
      </w:pPr>
      <w:r w:rsidRPr="00B153C3">
        <w:rPr>
          <w:lang w:val="lv-LV"/>
        </w:rPr>
        <w:t>Saņemot piedāvājuma nodrošinājumu apliecinošo dokumentu, Pasūtītāja pārstāvis reģistrē tā iesniegšanas datumu, laiku.</w:t>
      </w:r>
    </w:p>
    <w:p w14:paraId="4487523C" w14:textId="77777777" w:rsidR="00E85ED1" w:rsidRPr="00B153C3" w:rsidRDefault="00E85ED1" w:rsidP="00E85ED1">
      <w:pPr>
        <w:pStyle w:val="ListParagraph"/>
        <w:ind w:left="1701"/>
        <w:jc w:val="both"/>
        <w:rPr>
          <w:b/>
          <w:bCs/>
          <w:szCs w:val="22"/>
          <w:lang w:val="lv-LV"/>
        </w:rPr>
      </w:pPr>
      <w:bookmarkStart w:id="13" w:name="_Toc380655961"/>
      <w:bookmarkStart w:id="14" w:name="_Ref381101567"/>
      <w:bookmarkStart w:id="15" w:name="_Ref381101574"/>
    </w:p>
    <w:p w14:paraId="166A9A25" w14:textId="77777777" w:rsidR="00E85ED1" w:rsidRPr="00B153C3" w:rsidRDefault="00695FCB" w:rsidP="00E85ED1">
      <w:pPr>
        <w:pStyle w:val="ListParagraph"/>
        <w:numPr>
          <w:ilvl w:val="0"/>
          <w:numId w:val="2"/>
        </w:numPr>
        <w:tabs>
          <w:tab w:val="clear" w:pos="0"/>
        </w:tabs>
        <w:ind w:left="426" w:hanging="426"/>
        <w:jc w:val="both"/>
        <w:rPr>
          <w:b/>
          <w:bCs/>
          <w:szCs w:val="22"/>
          <w:lang w:val="lv-LV"/>
        </w:rPr>
      </w:pPr>
      <w:bookmarkStart w:id="16" w:name="_Toc368392491"/>
      <w:bookmarkStart w:id="17" w:name="_Toc368392541"/>
      <w:bookmarkStart w:id="18" w:name="_Toc368566392"/>
      <w:bookmarkStart w:id="19" w:name="_Toc378763314"/>
      <w:bookmarkStart w:id="20" w:name="_Toc418749224"/>
      <w:r w:rsidRPr="00B153C3">
        <w:rPr>
          <w:b/>
          <w:bCs/>
          <w:szCs w:val="22"/>
          <w:lang w:val="lv-LV"/>
        </w:rPr>
        <w:t>Piedāvājumu atvēršana</w:t>
      </w:r>
      <w:bookmarkEnd w:id="16"/>
      <w:bookmarkEnd w:id="17"/>
      <w:bookmarkEnd w:id="18"/>
      <w:bookmarkEnd w:id="19"/>
      <w:bookmarkEnd w:id="20"/>
    </w:p>
    <w:p w14:paraId="12A848D3" w14:textId="77777777" w:rsidR="00695FCB" w:rsidRPr="00B153C3" w:rsidRDefault="002D7581" w:rsidP="002D7581">
      <w:pPr>
        <w:ind w:left="426"/>
        <w:jc w:val="both"/>
        <w:rPr>
          <w:b/>
          <w:bCs/>
          <w:szCs w:val="22"/>
        </w:rPr>
      </w:pPr>
      <w:r w:rsidRPr="00B153C3">
        <w:rPr>
          <w:bCs/>
          <w:szCs w:val="22"/>
        </w:rPr>
        <w:t>Piedāvājumu atvēršana notiek Elektronisko iepirkumu sistēmā. Piedāvājumu atvēršanas sanāksmes finanšu piedāvājumu kopsavilkums ir pieejams Elektronisko iepirkumu sistēmā.</w:t>
      </w:r>
    </w:p>
    <w:bookmarkEnd w:id="13"/>
    <w:bookmarkEnd w:id="14"/>
    <w:bookmarkEnd w:id="15"/>
    <w:p w14:paraId="5CFE6FC9" w14:textId="77777777" w:rsidR="001427EB" w:rsidRPr="00B153C3" w:rsidRDefault="001427EB" w:rsidP="00A15294">
      <w:pPr>
        <w:ind w:left="709"/>
        <w:jc w:val="both"/>
        <w:rPr>
          <w:b/>
          <w:szCs w:val="22"/>
        </w:rPr>
      </w:pPr>
    </w:p>
    <w:p w14:paraId="28136782" w14:textId="77777777" w:rsidR="003828F1" w:rsidRPr="00B153C3" w:rsidRDefault="00184CD0" w:rsidP="00A15294">
      <w:pPr>
        <w:numPr>
          <w:ilvl w:val="0"/>
          <w:numId w:val="2"/>
        </w:numPr>
        <w:tabs>
          <w:tab w:val="clear" w:pos="0"/>
        </w:tabs>
        <w:ind w:left="426" w:hanging="426"/>
        <w:jc w:val="both"/>
        <w:rPr>
          <w:b/>
        </w:rPr>
      </w:pPr>
      <w:r w:rsidRPr="00B153C3">
        <w:rPr>
          <w:b/>
        </w:rPr>
        <w:t>P</w:t>
      </w:r>
      <w:r w:rsidR="006D25B4" w:rsidRPr="00B153C3">
        <w:rPr>
          <w:b/>
        </w:rPr>
        <w:t>iedāvājuma nodrošinājums</w:t>
      </w:r>
    </w:p>
    <w:p w14:paraId="0B76B8E0" w14:textId="7304A47A" w:rsidR="003828F1" w:rsidRPr="00B153C3" w:rsidRDefault="003828F1" w:rsidP="00A15294">
      <w:pPr>
        <w:numPr>
          <w:ilvl w:val="1"/>
          <w:numId w:val="2"/>
        </w:numPr>
        <w:ind w:left="993" w:hanging="567"/>
        <w:jc w:val="both"/>
      </w:pPr>
      <w:r w:rsidRPr="00B153C3">
        <w:t>Piedāvājuma nodrošinājums ir</w:t>
      </w:r>
      <w:r w:rsidR="00715E91" w:rsidRPr="00B153C3">
        <w:t xml:space="preserve"> iesniedzams kā</w:t>
      </w:r>
      <w:r w:rsidRPr="00B153C3">
        <w:t xml:space="preserve"> bankas garantija</w:t>
      </w:r>
      <w:r w:rsidR="00715E91" w:rsidRPr="00B153C3">
        <w:t xml:space="preserve"> (galvojums)</w:t>
      </w:r>
      <w:r w:rsidRPr="00B153C3">
        <w:t xml:space="preserve"> vai apdrošināšana</w:t>
      </w:r>
      <w:r w:rsidR="00715E91" w:rsidRPr="00B153C3">
        <w:t xml:space="preserve">s polise (dokumenta oriģināls, kurā ietvertie nosacījumi atbilst nolikuma nosacījumiem un </w:t>
      </w:r>
      <w:r w:rsidR="00715E91" w:rsidRPr="00831579">
        <w:t>nolikuma pielikumā</w:t>
      </w:r>
      <w:r w:rsidR="00831579" w:rsidRPr="00831579">
        <w:t xml:space="preserve"> Nr.9</w:t>
      </w:r>
      <w:r w:rsidR="00F10F4C" w:rsidRPr="00831579">
        <w:t xml:space="preserve"> dotajā</w:t>
      </w:r>
      <w:r w:rsidR="00F10F4C" w:rsidRPr="00B153C3">
        <w:t xml:space="preserve"> veidnē norādītajam</w:t>
      </w:r>
      <w:r w:rsidR="00715E91" w:rsidRPr="00B153C3">
        <w:t>)</w:t>
      </w:r>
      <w:r w:rsidRPr="00B153C3">
        <w:t xml:space="preserve"> par </w:t>
      </w:r>
      <w:r w:rsidR="00253740" w:rsidRPr="00BC6549">
        <w:t>nolikuma 1</w:t>
      </w:r>
      <w:r w:rsidR="00BC6549" w:rsidRPr="00BC6549">
        <w:t>4</w:t>
      </w:r>
      <w:r w:rsidRPr="00BC6549">
        <w:t>.2</w:t>
      </w:r>
      <w:r w:rsidR="00220CB0" w:rsidRPr="00BC6549">
        <w:t>.</w:t>
      </w:r>
      <w:r w:rsidRPr="00B153C3">
        <w:t xml:space="preserve"> punktā minēto summu, kuru pretendents kopā ar piedāvājumu iesniedz pasūtītājam kā nodrošinājumu piedāvājuma spēkā esamībai. Piedāvājuma nodrošinājums jāiesniedz e</w:t>
      </w:r>
      <w:r w:rsidR="008871CF" w:rsidRPr="00B153C3">
        <w:t>i</w:t>
      </w:r>
      <w:r w:rsidRPr="00B153C3">
        <w:t>ro (EUR). Personu apvienībām piedāvājuma nodrošinājuma dokumentā kā „Pretendents”</w:t>
      </w:r>
      <w:r w:rsidR="00715E91" w:rsidRPr="00B153C3">
        <w:t xml:space="preserve"> ir jānorāda visi to dalībnieki.</w:t>
      </w:r>
    </w:p>
    <w:p w14:paraId="6D1FA39C" w14:textId="1D0D1AB8" w:rsidR="00BA589E" w:rsidRPr="00B153C3" w:rsidRDefault="003828F1" w:rsidP="00BA589E">
      <w:pPr>
        <w:numPr>
          <w:ilvl w:val="1"/>
          <w:numId w:val="2"/>
        </w:numPr>
        <w:ind w:left="993" w:hanging="567"/>
        <w:jc w:val="both"/>
      </w:pPr>
      <w:r w:rsidRPr="00B153C3">
        <w:t>Iesniedzot piedāvājumu</w:t>
      </w:r>
      <w:r w:rsidR="00BA589E" w:rsidRPr="00B153C3">
        <w:t xml:space="preserve"> </w:t>
      </w:r>
      <w:r w:rsidRPr="00B153C3">
        <w:t>ir jāiesniedz konkursa piedāvājuma nodrošinājums</w:t>
      </w:r>
      <w:r w:rsidR="00BA589E" w:rsidRPr="00B153C3">
        <w:t xml:space="preserve"> </w:t>
      </w:r>
      <w:r w:rsidR="00F10F4C" w:rsidRPr="00B153C3">
        <w:t>13 400</w:t>
      </w:r>
      <w:r w:rsidR="00BA589E" w:rsidRPr="00B153C3">
        <w:t>,- EUR (</w:t>
      </w:r>
      <w:r w:rsidR="00F10F4C" w:rsidRPr="00B153C3">
        <w:t>trīspadsmit tūkstoši četri simti</w:t>
      </w:r>
      <w:r w:rsidR="00BA589E" w:rsidRPr="00B153C3">
        <w:t xml:space="preserve"> eiro). Piedāvājuma nodrošinājuma spēkā esamības </w:t>
      </w:r>
      <w:r w:rsidR="00BA589E" w:rsidRPr="00B153C3">
        <w:lastRenderedPageBreak/>
        <w:t xml:space="preserve">minimālais termiņš – </w:t>
      </w:r>
      <w:r w:rsidR="0064623B" w:rsidRPr="00B153C3">
        <w:t>6</w:t>
      </w:r>
      <w:r w:rsidR="00BA589E" w:rsidRPr="00B153C3">
        <w:t xml:space="preserve"> (</w:t>
      </w:r>
      <w:r w:rsidR="0064623B" w:rsidRPr="00B153C3">
        <w:t>seši) mēneši</w:t>
      </w:r>
      <w:r w:rsidR="00BA589E" w:rsidRPr="00B153C3">
        <w:t>. Par citām daļām piedāvājuma nodrošinājums nav jāiesniedz.</w:t>
      </w:r>
    </w:p>
    <w:p w14:paraId="73868B13" w14:textId="653CEB66" w:rsidR="003828F1" w:rsidRPr="00B153C3" w:rsidRDefault="003828F1" w:rsidP="00BA589E">
      <w:pPr>
        <w:numPr>
          <w:ilvl w:val="1"/>
          <w:numId w:val="2"/>
        </w:numPr>
        <w:ind w:left="993" w:hanging="567"/>
        <w:jc w:val="both"/>
      </w:pPr>
      <w:r w:rsidRPr="00B153C3">
        <w:t xml:space="preserve">Piedāvājuma nodrošinājumu var sniegt </w:t>
      </w:r>
      <w:r w:rsidR="00F85181" w:rsidRPr="00B153C3">
        <w:rPr>
          <w:color w:val="000000"/>
        </w:rPr>
        <w:t>Eiropas Savienībā vai Eiropas Ekonomikas zonas dalībvalstī reģistrēta kredītiestāde, tās filiāle vai ārvalsts kredītiestādes filiāle,</w:t>
      </w:r>
      <w:r w:rsidR="00F85181" w:rsidRPr="00B153C3">
        <w:t xml:space="preserve"> </w:t>
      </w:r>
      <w:r w:rsidRPr="00B153C3">
        <w:t xml:space="preserve">kas Latvijas Republikas tiesību aktos noteiktajā kārtībā ir uzsākusi attiecīgo pakalpojumu sniegšanu Latvijas Republikas teritorijā vai institūcija, kas ir apdrošinātājs „Apdrošināšanas </w:t>
      </w:r>
      <w:r w:rsidR="00F85181" w:rsidRPr="00B153C3">
        <w:t>un pārapdrošināšanas</w:t>
      </w:r>
      <w:r w:rsidRPr="00B153C3">
        <w:t xml:space="preserve"> likuma” 1. panta 1. daļas </w:t>
      </w:r>
      <w:r w:rsidR="00F85181" w:rsidRPr="00B153C3">
        <w:t>9</w:t>
      </w:r>
      <w:r w:rsidRPr="00B153C3">
        <w:t>. punkta izpratnē un kas Latvijas Republikas tiesību aktos noteiktajā kārtībā ir uzsācis attiecīgo pakalpojumu sniegšanu</w:t>
      </w:r>
      <w:r w:rsidR="00715E91" w:rsidRPr="00B153C3">
        <w:t xml:space="preserve"> Latvijas Republikas teritorijā.</w:t>
      </w:r>
    </w:p>
    <w:p w14:paraId="0B925530" w14:textId="77777777" w:rsidR="003828F1" w:rsidRPr="00B153C3" w:rsidRDefault="003828F1" w:rsidP="00A15294">
      <w:pPr>
        <w:numPr>
          <w:ilvl w:val="1"/>
          <w:numId w:val="2"/>
        </w:numPr>
        <w:ind w:left="993" w:hanging="567"/>
        <w:jc w:val="both"/>
      </w:pPr>
      <w:r w:rsidRPr="00B153C3">
        <w:t xml:space="preserve">Piedāvājuma nodrošinājuma summas iemaksāšana ar bankas pārskaitījumu pasūtītāja kontā vai skaidrā naudā </w:t>
      </w:r>
      <w:r w:rsidR="00715E91" w:rsidRPr="00B153C3">
        <w:t>pasūtītāja kasē netiek pieļauta.</w:t>
      </w:r>
    </w:p>
    <w:p w14:paraId="07DABA87" w14:textId="6DCF259B" w:rsidR="003828F1" w:rsidRPr="00B153C3" w:rsidRDefault="003828F1" w:rsidP="00A15294">
      <w:pPr>
        <w:numPr>
          <w:ilvl w:val="1"/>
          <w:numId w:val="2"/>
        </w:numPr>
        <w:ind w:left="993" w:hanging="567"/>
        <w:jc w:val="both"/>
      </w:pPr>
      <w:r w:rsidRPr="00B153C3">
        <w:t>Piedāvājuma nodrošinājuma dokuments (oriģināls) jāie</w:t>
      </w:r>
      <w:r w:rsidR="00C877D8" w:rsidRPr="00B153C3">
        <w:t>sniedz</w:t>
      </w:r>
      <w:r w:rsidRPr="00B153C3">
        <w:t xml:space="preserve"> atsevišķi</w:t>
      </w:r>
      <w:r w:rsidR="005A155B" w:rsidRPr="00B153C3">
        <w:t xml:space="preserve"> no piedāvājuma</w:t>
      </w:r>
      <w:r w:rsidR="0070335C" w:rsidRPr="00B153C3">
        <w:t xml:space="preserve">, </w:t>
      </w:r>
      <w:r w:rsidR="005A155B" w:rsidRPr="00B153C3">
        <w:t xml:space="preserve">ievērojot </w:t>
      </w:r>
      <w:r w:rsidR="0070335C" w:rsidRPr="007B218A">
        <w:t xml:space="preserve">nolikuma </w:t>
      </w:r>
      <w:r w:rsidR="007B218A" w:rsidRPr="007B218A">
        <w:t>12</w:t>
      </w:r>
      <w:r w:rsidR="00FC36B0" w:rsidRPr="007B218A">
        <w:t>.8</w:t>
      </w:r>
      <w:r w:rsidR="0070335C" w:rsidRPr="007B218A">
        <w:t>.</w:t>
      </w:r>
      <w:r w:rsidR="0070335C" w:rsidRPr="00B153C3">
        <w:t>punktu</w:t>
      </w:r>
      <w:r w:rsidR="00715E91" w:rsidRPr="00B153C3">
        <w:t>.</w:t>
      </w:r>
    </w:p>
    <w:p w14:paraId="6D328756" w14:textId="77777777" w:rsidR="003828F1" w:rsidRPr="00B153C3" w:rsidRDefault="003828F1" w:rsidP="00A15294">
      <w:pPr>
        <w:numPr>
          <w:ilvl w:val="1"/>
          <w:numId w:val="2"/>
        </w:numPr>
        <w:ind w:left="993" w:hanging="567"/>
        <w:jc w:val="both"/>
      </w:pPr>
      <w:r w:rsidRPr="00B153C3">
        <w:t>Piedāvājuma nodrošinājumam jābūt spēkā līdz īsākajam no šādiem termiņiem:</w:t>
      </w:r>
    </w:p>
    <w:p w14:paraId="467ED438" w14:textId="695998BE" w:rsidR="003828F1" w:rsidRPr="00B153C3" w:rsidRDefault="003828F1" w:rsidP="00A15294">
      <w:pPr>
        <w:numPr>
          <w:ilvl w:val="2"/>
          <w:numId w:val="2"/>
        </w:numPr>
        <w:ind w:left="1701" w:hanging="708"/>
        <w:jc w:val="both"/>
      </w:pPr>
      <w:r w:rsidRPr="00B153C3">
        <w:t>Līdz nolikumā noteiktā nodrošinājuma termiņa beigām (</w:t>
      </w:r>
      <w:r w:rsidR="0064623B" w:rsidRPr="00B153C3">
        <w:t>6</w:t>
      </w:r>
      <w:r w:rsidR="00842D3B" w:rsidRPr="00B153C3">
        <w:t xml:space="preserve"> (</w:t>
      </w:r>
      <w:r w:rsidR="0064623B" w:rsidRPr="00B153C3">
        <w:t>seši) mēneši</w:t>
      </w:r>
      <w:r w:rsidRPr="00B153C3">
        <w:t>, skaitot no piedāvājumu atvēršanas dienas)</w:t>
      </w:r>
      <w:r w:rsidR="0098576E" w:rsidRPr="00B153C3">
        <w:t>;</w:t>
      </w:r>
    </w:p>
    <w:p w14:paraId="42540885" w14:textId="3B687277" w:rsidR="003828F1" w:rsidRPr="00B153C3" w:rsidRDefault="003828F1" w:rsidP="004B5F21">
      <w:pPr>
        <w:numPr>
          <w:ilvl w:val="2"/>
          <w:numId w:val="2"/>
        </w:numPr>
        <w:ind w:left="1701" w:hanging="708"/>
        <w:jc w:val="both"/>
      </w:pPr>
      <w:r w:rsidRPr="00B153C3">
        <w:t>Ja pasūtītājs atzīst kādu pretendentu par uzvarējušu - līdz dienai, kad izraudzītais pretendents – konkursa uzvarētājs, iesniedz līguma nodrošinājumu, ku</w:t>
      </w:r>
      <w:r w:rsidR="004B5F21">
        <w:t>rš paredzēts nolikumā un līgumā</w:t>
      </w:r>
      <w:r w:rsidRPr="00B153C3">
        <w:t>.</w:t>
      </w:r>
    </w:p>
    <w:p w14:paraId="2CD7B6C0" w14:textId="77777777" w:rsidR="00075158" w:rsidRPr="00B153C3" w:rsidRDefault="003828F1" w:rsidP="00F72A18">
      <w:pPr>
        <w:numPr>
          <w:ilvl w:val="1"/>
          <w:numId w:val="2"/>
        </w:numPr>
        <w:ind w:left="993" w:hanging="567"/>
        <w:jc w:val="both"/>
      </w:pPr>
      <w:r w:rsidRPr="00B153C3">
        <w:t>Piedāvājuma nodrošinājuma termiņa pagarināšana: Ja pasūtītājs ir paziņojis pretendentam par nepieciešamību pagarināt piedāvājuma derīguma un piedāvājuma nodrošinājuma termiņu, viņam 5 (piecu) darba dienu laikā jāiesn</w:t>
      </w:r>
      <w:r w:rsidR="00F72A18" w:rsidRPr="00B153C3">
        <w:t>iedz pasūtītājam n</w:t>
      </w:r>
      <w:r w:rsidRPr="00B153C3">
        <w:t>odrošinājuma devēja rakstisks apliecinājums par piedāvājuma nodrošinājuma termiņa pagarinājumu (oriģināls)</w:t>
      </w:r>
      <w:r w:rsidR="00F72A18" w:rsidRPr="00B153C3">
        <w:t xml:space="preserve">. Iesniedzot minēto dokumentu pretendents apliecina, ka tas piekrīt pagarināt nodrošinājuma termiņu. </w:t>
      </w:r>
      <w:r w:rsidRPr="00B153C3">
        <w:t xml:space="preserve">Ja netiek iesniegts </w:t>
      </w:r>
      <w:r w:rsidR="006426A9" w:rsidRPr="00B153C3">
        <w:t>n</w:t>
      </w:r>
      <w:r w:rsidRPr="00B153C3">
        <w:t>odrošinājuma devēja rakstisks apliecinājums par piedāvājuma nodrošinājuma termiņa pagarinājumu (oriģināls), uzskatāms, ka pretendenta piedāvājums ir bez nodrošinājuma un pasūtītājs izslēdz pretendent</w:t>
      </w:r>
      <w:r w:rsidR="00075158" w:rsidRPr="00B153C3">
        <w:t>u no turpmākas dalības konkursā</w:t>
      </w:r>
      <w:r w:rsidR="00F72A18" w:rsidRPr="00B153C3">
        <w:t xml:space="preserve">. </w:t>
      </w:r>
      <w:r w:rsidR="00075158" w:rsidRPr="00B153C3">
        <w:t>Piedāvājuma nodrošinājuma termiņš nedrīkst pārsniegt 6 (sešus) mēnešus.</w:t>
      </w:r>
    </w:p>
    <w:p w14:paraId="6A8AB4D2" w14:textId="77777777" w:rsidR="003828F1" w:rsidRPr="00B153C3" w:rsidRDefault="003828F1" w:rsidP="00A15294">
      <w:pPr>
        <w:numPr>
          <w:ilvl w:val="1"/>
          <w:numId w:val="2"/>
        </w:numPr>
        <w:ind w:left="993" w:hanging="567"/>
        <w:jc w:val="both"/>
      </w:pPr>
      <w:r w:rsidRPr="00B153C3">
        <w:t>Piedāvājuma nodrošinājumu pasūtītājs pēc pieprasījuma saņemšanas atdod pretendentiem šādā kārtībā:</w:t>
      </w:r>
    </w:p>
    <w:p w14:paraId="6647CAA8" w14:textId="77777777" w:rsidR="003828F1" w:rsidRPr="00B153C3" w:rsidRDefault="003828F1" w:rsidP="00A15294">
      <w:pPr>
        <w:numPr>
          <w:ilvl w:val="2"/>
          <w:numId w:val="2"/>
        </w:numPr>
        <w:ind w:left="1701" w:hanging="708"/>
        <w:jc w:val="both"/>
      </w:pPr>
      <w:r w:rsidRPr="00B153C3">
        <w:t>Pretendentam, ar kuru pasūtītājs ir parakstījis iepirkuma līgumu, - pēc līguma nodrošinājuma iesniegšanas;</w:t>
      </w:r>
    </w:p>
    <w:p w14:paraId="6B367E39" w14:textId="77777777" w:rsidR="003828F1" w:rsidRPr="00B153C3" w:rsidRDefault="003828F1" w:rsidP="00A15294">
      <w:pPr>
        <w:numPr>
          <w:ilvl w:val="2"/>
          <w:numId w:val="2"/>
        </w:numPr>
        <w:ind w:left="1701" w:hanging="708"/>
        <w:jc w:val="both"/>
      </w:pPr>
      <w:r w:rsidRPr="00B153C3">
        <w:t>Pretendentam, kurš nepiekrīt sava piedāvājuma derīguma termiņa pagarināšanai, - pēc piedāvājuma derīguma termiņa izbeigšanās;</w:t>
      </w:r>
    </w:p>
    <w:p w14:paraId="24953FD4" w14:textId="381E3378" w:rsidR="003828F1" w:rsidRPr="00B153C3" w:rsidRDefault="003828F1" w:rsidP="00A15294">
      <w:pPr>
        <w:numPr>
          <w:ilvl w:val="2"/>
          <w:numId w:val="2"/>
        </w:numPr>
        <w:ind w:left="1701" w:hanging="708"/>
        <w:jc w:val="both"/>
      </w:pPr>
      <w:r w:rsidRPr="00B153C3">
        <w:t>Pārējiem pretendentiem, - pēc līguma</w:t>
      </w:r>
      <w:r w:rsidR="00FC36B0" w:rsidRPr="00B153C3">
        <w:t xml:space="preserve"> par 1.daļu</w:t>
      </w:r>
      <w:r w:rsidRPr="00B153C3">
        <w:t xml:space="preserve"> stāšanās spēkā;</w:t>
      </w:r>
    </w:p>
    <w:p w14:paraId="0CBE69E2" w14:textId="77777777" w:rsidR="003828F1" w:rsidRPr="00B153C3" w:rsidRDefault="003828F1" w:rsidP="00A15294">
      <w:pPr>
        <w:numPr>
          <w:ilvl w:val="2"/>
          <w:numId w:val="2"/>
        </w:numPr>
        <w:ind w:left="1701" w:hanging="708"/>
        <w:jc w:val="both"/>
      </w:pPr>
      <w:r w:rsidRPr="00B153C3">
        <w:t>Visiem pretendentiem, - ja konkursa procedūra tiek pārtraukta vai izbeigta bez rezultātiem.</w:t>
      </w:r>
    </w:p>
    <w:p w14:paraId="7FF0A99C" w14:textId="77777777" w:rsidR="003828F1" w:rsidRPr="00B153C3" w:rsidRDefault="003828F1" w:rsidP="00F72A18">
      <w:pPr>
        <w:numPr>
          <w:ilvl w:val="1"/>
          <w:numId w:val="2"/>
        </w:numPr>
        <w:ind w:left="993" w:hanging="567"/>
        <w:jc w:val="both"/>
      </w:pPr>
      <w:r w:rsidRPr="00B153C3">
        <w:t>Nodrošinājuma devējs izmaksā pasūtītājam piedāvājuma nodrošinājuma summu jebkurā no šādiem gadījumiem:</w:t>
      </w:r>
    </w:p>
    <w:p w14:paraId="4EA7D3CF" w14:textId="77777777" w:rsidR="003828F1" w:rsidRPr="00B153C3" w:rsidRDefault="003828F1" w:rsidP="00F72A18">
      <w:pPr>
        <w:numPr>
          <w:ilvl w:val="2"/>
          <w:numId w:val="2"/>
        </w:numPr>
        <w:ind w:left="1701" w:hanging="708"/>
        <w:jc w:val="both"/>
      </w:pPr>
      <w:r w:rsidRPr="00B153C3">
        <w:t>Ja pretendents atsauc savu piedāvājumu laikā, kamēr ir spēkā piedāvājuma nodrošinājums;</w:t>
      </w:r>
    </w:p>
    <w:p w14:paraId="17759C12" w14:textId="77777777" w:rsidR="003828F1" w:rsidRPr="00B153C3" w:rsidRDefault="003828F1" w:rsidP="00F72A18">
      <w:pPr>
        <w:numPr>
          <w:ilvl w:val="2"/>
          <w:numId w:val="2"/>
        </w:numPr>
        <w:ind w:left="1701" w:hanging="708"/>
        <w:jc w:val="both"/>
      </w:pPr>
      <w:r w:rsidRPr="00B153C3">
        <w:t>Ja pretendents, kura piedāvājums izraudzīts saskaņā ar piedāvājuma izvēles kritēriju, pasūtītāja noteiktajā termiņā nav iesniedzis iepirkuma procedūras dokumentos un iepirkuma līgumā paredzēto līguma nodrošinājumu;</w:t>
      </w:r>
    </w:p>
    <w:p w14:paraId="15F11949" w14:textId="6B32ACDD" w:rsidR="00D76017" w:rsidRPr="00B153C3" w:rsidRDefault="003828F1" w:rsidP="00F72A18">
      <w:pPr>
        <w:numPr>
          <w:ilvl w:val="2"/>
          <w:numId w:val="2"/>
        </w:numPr>
        <w:ind w:left="1701" w:hanging="708"/>
        <w:jc w:val="both"/>
      </w:pPr>
      <w:r w:rsidRPr="00B153C3">
        <w:t>Ja pretendents, kura piedāvājums izraudzīts saskaņā ar piedāvājuma izvēles kritēriju, neparaksta iepirkuma līgumu pasūtītāja noteiktajā termiņā.</w:t>
      </w:r>
    </w:p>
    <w:p w14:paraId="632C1958" w14:textId="77777777" w:rsidR="0069202D" w:rsidRPr="00B153C3" w:rsidRDefault="0069202D" w:rsidP="00A15294">
      <w:pPr>
        <w:tabs>
          <w:tab w:val="left" w:pos="720"/>
        </w:tabs>
        <w:rPr>
          <w:b/>
          <w:color w:val="000000"/>
          <w:szCs w:val="22"/>
        </w:rPr>
      </w:pPr>
    </w:p>
    <w:p w14:paraId="2DD53AC2" w14:textId="77777777" w:rsidR="0056399E" w:rsidRPr="00B153C3" w:rsidRDefault="0069202D" w:rsidP="00A15294">
      <w:pPr>
        <w:numPr>
          <w:ilvl w:val="0"/>
          <w:numId w:val="2"/>
        </w:numPr>
        <w:tabs>
          <w:tab w:val="clear" w:pos="0"/>
        </w:tabs>
        <w:ind w:left="426" w:hanging="426"/>
        <w:jc w:val="both"/>
        <w:rPr>
          <w:b/>
          <w:szCs w:val="22"/>
        </w:rPr>
      </w:pPr>
      <w:r w:rsidRPr="00B153C3">
        <w:rPr>
          <w:b/>
        </w:rPr>
        <w:t>Nosacīju</w:t>
      </w:r>
      <w:bookmarkStart w:id="21" w:name="_Ref57626836"/>
      <w:bookmarkStart w:id="22" w:name="_Ref58665161"/>
      <w:r w:rsidR="00A15294" w:rsidRPr="00B153C3">
        <w:rPr>
          <w:b/>
        </w:rPr>
        <w:t>mi dalībai iepirkuma procedūrā</w:t>
      </w:r>
    </w:p>
    <w:p w14:paraId="683BECA1" w14:textId="77777777" w:rsidR="00B445F8" w:rsidRPr="00B153C3" w:rsidRDefault="004B0A4C" w:rsidP="00A15294">
      <w:pPr>
        <w:numPr>
          <w:ilvl w:val="1"/>
          <w:numId w:val="2"/>
        </w:numPr>
        <w:ind w:left="993" w:hanging="567"/>
        <w:jc w:val="both"/>
      </w:pPr>
      <w:r w:rsidRPr="00B153C3">
        <w:t>Pasūtītāj</w:t>
      </w:r>
      <w:r w:rsidR="00503A98" w:rsidRPr="00B153C3">
        <w:t>s i</w:t>
      </w:r>
      <w:r w:rsidRPr="00B153C3">
        <w:t>zslēdz pretendentu</w:t>
      </w:r>
      <w:r w:rsidR="00C72318" w:rsidRPr="00B153C3">
        <w:t xml:space="preserve"> no dalības iepirkuma procedūrā, ja tiek konstatēts, ka tas atbilst jebkuram no Publisko iepirkumu likuma </w:t>
      </w:r>
      <w:r w:rsidR="00567523" w:rsidRPr="00B153C3">
        <w:t>42</w:t>
      </w:r>
      <w:r w:rsidR="00C72318" w:rsidRPr="00B153C3">
        <w:t>.</w:t>
      </w:r>
      <w:r w:rsidR="00567523" w:rsidRPr="00B153C3">
        <w:t xml:space="preserve"> </w:t>
      </w:r>
      <w:r w:rsidR="00C72318" w:rsidRPr="00B153C3">
        <w:t>panta pirmajā daļā iekļautajiem pretendenta izslēgšanas nosacījumiem.</w:t>
      </w:r>
      <w:r w:rsidRPr="00B153C3">
        <w:t xml:space="preserve"> </w:t>
      </w:r>
    </w:p>
    <w:p w14:paraId="5DF1D99E" w14:textId="77777777" w:rsidR="004B0A4C" w:rsidRPr="00B153C3" w:rsidRDefault="004B0A4C"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Pasūtītājs neizslēdz pretendentu no dalības iepirkuma procedūrā, ja:</w:t>
      </w:r>
    </w:p>
    <w:p w14:paraId="22366947" w14:textId="77777777" w:rsidR="004B0A4C" w:rsidRPr="00B153C3" w:rsidRDefault="00B445F8" w:rsidP="00A15294">
      <w:pPr>
        <w:numPr>
          <w:ilvl w:val="2"/>
          <w:numId w:val="2"/>
        </w:numPr>
        <w:ind w:left="1701" w:hanging="708"/>
        <w:jc w:val="both"/>
      </w:pPr>
      <w:r w:rsidRPr="00B153C3">
        <w:lastRenderedPageBreak/>
        <w:t xml:space="preserve">no dienas, kad kļuvis neapstrīdams un nepārsūdzams tiesas spriedums, prokurora priekšraksts par sodu vai citas kompetentas institūcijas pieņemtais lēmums saistībā ar </w:t>
      </w:r>
      <w:r w:rsidR="00C72318" w:rsidRPr="00B153C3">
        <w:t xml:space="preserve">Publisko iepirkumu likuma </w:t>
      </w:r>
      <w:r w:rsidR="00567523" w:rsidRPr="00B153C3">
        <w:t>42.</w:t>
      </w:r>
      <w:r w:rsidR="00C72318" w:rsidRPr="00B153C3">
        <w:t xml:space="preserve">panta pirmās daļas 1.punktā un </w:t>
      </w:r>
      <w:r w:rsidR="00567523" w:rsidRPr="00B153C3">
        <w:t>7</w:t>
      </w:r>
      <w:r w:rsidR="00C72318" w:rsidRPr="00B153C3">
        <w:t xml:space="preserve">.punkta „a” apakšpunktā </w:t>
      </w:r>
      <w:r w:rsidRPr="00B153C3">
        <w:t>minētajiem pārkāpumiem, līdz piedāvājuma iesniegšanas dienai ir pagājuši trīs gadi</w:t>
      </w:r>
      <w:r w:rsidR="004B0A4C" w:rsidRPr="00B153C3">
        <w:t>;</w:t>
      </w:r>
    </w:p>
    <w:p w14:paraId="1C718B55" w14:textId="77777777" w:rsidR="004B0A4C" w:rsidRPr="00B153C3" w:rsidRDefault="00B445F8" w:rsidP="00A15294">
      <w:pPr>
        <w:numPr>
          <w:ilvl w:val="2"/>
          <w:numId w:val="2"/>
        </w:numPr>
        <w:ind w:left="1701" w:hanging="708"/>
        <w:jc w:val="both"/>
      </w:pPr>
      <w:r w:rsidRPr="00B153C3">
        <w:t xml:space="preserve">no dienas, kad kļuvis neapstrīdams un nepārsūdzams tiesas spriedums vai citas kompetentas institūcijas pieņemtais lēmums saistībā ar </w:t>
      </w:r>
      <w:r w:rsidR="00C72318" w:rsidRPr="00B153C3">
        <w:t xml:space="preserve">Publisko iepirkumu likuma </w:t>
      </w:r>
      <w:r w:rsidR="00567523" w:rsidRPr="00B153C3">
        <w:t>42.</w:t>
      </w:r>
      <w:r w:rsidR="00C72318" w:rsidRPr="00B153C3">
        <w:t xml:space="preserve">panta pirmās daļas </w:t>
      </w:r>
      <w:r w:rsidR="00567523" w:rsidRPr="00B153C3">
        <w:t>6</w:t>
      </w:r>
      <w:r w:rsidR="00C72318" w:rsidRPr="00B153C3">
        <w:t>.punkt</w:t>
      </w:r>
      <w:r w:rsidR="00567523" w:rsidRPr="00B153C3">
        <w:t>ā un 7.punkta</w:t>
      </w:r>
      <w:r w:rsidR="00C72318" w:rsidRPr="00B153C3">
        <w:t xml:space="preserve"> „b” apakšpunktā minētajiem pārkāpumiem</w:t>
      </w:r>
      <w:r w:rsidRPr="00B153C3">
        <w:t>, līdz piedāvājuma iesniegšanas dienai ir pagājuši 12 mēneši</w:t>
      </w:r>
      <w:r w:rsidR="004B0A4C" w:rsidRPr="00B153C3">
        <w:t>.</w:t>
      </w:r>
    </w:p>
    <w:p w14:paraId="4AFAFABE" w14:textId="77777777" w:rsidR="009B13B3" w:rsidRPr="00B153C3" w:rsidRDefault="009B13B3"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 xml:space="preserve">Uz personālsabiedrības biedru, ja pretendents ir personālsabiedrība, </w:t>
      </w:r>
      <w:r w:rsidR="006D4089" w:rsidRPr="00B153C3">
        <w:rPr>
          <w:rFonts w:ascii="Times New Roman" w:hAnsi="Times New Roman" w:cs="Times New Roman"/>
          <w:sz w:val="24"/>
        </w:rPr>
        <w:t>nedrīkst attiekties</w:t>
      </w:r>
      <w:r w:rsidRPr="00B153C3">
        <w:rPr>
          <w:rFonts w:ascii="Times New Roman" w:hAnsi="Times New Roman" w:cs="Times New Roman"/>
          <w:sz w:val="24"/>
        </w:rPr>
        <w:t xml:space="preserve"> Publisko iepirkumu likuma </w:t>
      </w:r>
      <w:r w:rsidR="00567523" w:rsidRPr="00B153C3">
        <w:rPr>
          <w:rFonts w:ascii="Times New Roman" w:hAnsi="Times New Roman" w:cs="Times New Roman"/>
          <w:sz w:val="24"/>
        </w:rPr>
        <w:t>42.</w:t>
      </w:r>
      <w:r w:rsidRPr="00B153C3">
        <w:rPr>
          <w:rFonts w:ascii="Times New Roman" w:hAnsi="Times New Roman" w:cs="Times New Roman"/>
          <w:sz w:val="24"/>
        </w:rPr>
        <w:t>panta pirmās daļas 1., 2., 3., 4., 5., 6. vai 7.punktā minētie nosacījumi.</w:t>
      </w:r>
    </w:p>
    <w:p w14:paraId="19723413" w14:textId="77777777" w:rsidR="006A604F" w:rsidRPr="00B153C3" w:rsidRDefault="009B13B3"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 xml:space="preserve">Uz pretendenta norādīto personu, uz kuras iespējām pretendents balstās, lai apliecinātu, ka tā kvalifikācija atbilst paziņojumā par līgumu vai iepirkuma procedūras dokumentos noteiktajām prasībām, </w:t>
      </w:r>
      <w:r w:rsidR="006D4089" w:rsidRPr="00B153C3">
        <w:rPr>
          <w:rFonts w:ascii="Times New Roman" w:hAnsi="Times New Roman" w:cs="Times New Roman"/>
          <w:sz w:val="24"/>
        </w:rPr>
        <w:t xml:space="preserve">nedrīkst attiekties </w:t>
      </w:r>
      <w:r w:rsidRPr="00B153C3">
        <w:rPr>
          <w:rFonts w:ascii="Times New Roman" w:hAnsi="Times New Roman" w:cs="Times New Roman"/>
          <w:sz w:val="24"/>
        </w:rPr>
        <w:t xml:space="preserve">Publisko iepirkumu likuma </w:t>
      </w:r>
      <w:r w:rsidR="00567523" w:rsidRPr="00B153C3">
        <w:rPr>
          <w:rFonts w:ascii="Times New Roman" w:hAnsi="Times New Roman" w:cs="Times New Roman"/>
          <w:sz w:val="24"/>
        </w:rPr>
        <w:t>42.</w:t>
      </w:r>
      <w:r w:rsidRPr="00B153C3">
        <w:rPr>
          <w:rFonts w:ascii="Times New Roman" w:hAnsi="Times New Roman" w:cs="Times New Roman"/>
          <w:sz w:val="24"/>
        </w:rPr>
        <w:t>panta pirmās daļas 1., 2., 3., 4., 5., 6. vai 7.punktā minētie nosacījumi.</w:t>
      </w:r>
    </w:p>
    <w:p w14:paraId="4D4489B4" w14:textId="77777777" w:rsidR="006A604F" w:rsidRPr="00B153C3" w:rsidRDefault="006A604F"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Uz pretendenta norādīto apakšuzņē</w:t>
      </w:r>
      <w:r w:rsidR="0033302B" w:rsidRPr="00B153C3">
        <w:rPr>
          <w:rFonts w:ascii="Times New Roman" w:hAnsi="Times New Roman" w:cs="Times New Roman"/>
          <w:sz w:val="24"/>
        </w:rPr>
        <w:t xml:space="preserve">mēju, kura </w:t>
      </w:r>
      <w:r w:rsidRPr="00B153C3">
        <w:rPr>
          <w:rFonts w:ascii="Times New Roman" w:hAnsi="Times New Roman" w:cs="Times New Roman"/>
          <w:sz w:val="24"/>
        </w:rPr>
        <w:t>sniedzamo pakalpojumu vērtība ir vismaz 10 procenti no kopējās publiska būvdarbu, pakalpojuma vai piegādes līguma vērtības, nedrīkst attiekties Publisko iepirkumu likuma 42.panta pirmās daļas</w:t>
      </w:r>
      <w:r w:rsidR="00A57AD8" w:rsidRPr="00B153C3">
        <w:rPr>
          <w:rFonts w:ascii="Times New Roman" w:hAnsi="Times New Roman" w:cs="Times New Roman"/>
          <w:sz w:val="24"/>
        </w:rPr>
        <w:t xml:space="preserve"> </w:t>
      </w:r>
      <w:hyperlink r:id="rId14" w:anchor="p2" w:tgtFrame="_blank" w:history="1">
        <w:r w:rsidRPr="00B153C3">
          <w:rPr>
            <w:rFonts w:ascii="Times New Roman" w:hAnsi="Times New Roman" w:cs="Times New Roman"/>
            <w:sz w:val="24"/>
          </w:rPr>
          <w:t>2.</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5" w:anchor="p3" w:tgtFrame="_blank" w:history="1">
        <w:r w:rsidRPr="00B153C3">
          <w:rPr>
            <w:rFonts w:ascii="Times New Roman" w:hAnsi="Times New Roman" w:cs="Times New Roman"/>
            <w:sz w:val="24"/>
          </w:rPr>
          <w:t>3.</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6" w:anchor="p4" w:tgtFrame="_blank" w:history="1">
        <w:r w:rsidRPr="00B153C3">
          <w:rPr>
            <w:rFonts w:ascii="Times New Roman" w:hAnsi="Times New Roman" w:cs="Times New Roman"/>
            <w:sz w:val="24"/>
          </w:rPr>
          <w:t>4.</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7" w:anchor="p5" w:tgtFrame="_blank" w:history="1">
        <w:r w:rsidRPr="00B153C3">
          <w:rPr>
            <w:rFonts w:ascii="Times New Roman" w:hAnsi="Times New Roman" w:cs="Times New Roman"/>
            <w:sz w:val="24"/>
          </w:rPr>
          <w:t>5.</w:t>
        </w:r>
      </w:hyperlink>
      <w:r w:rsidRPr="00B153C3">
        <w:rPr>
          <w:rFonts w:ascii="Times New Roman" w:hAnsi="Times New Roman" w:cs="Times New Roman"/>
          <w:sz w:val="24"/>
        </w:rPr>
        <w:t>,</w:t>
      </w:r>
      <w:r w:rsidR="00A57AD8" w:rsidRPr="00B153C3">
        <w:rPr>
          <w:rFonts w:ascii="Times New Roman" w:hAnsi="Times New Roman" w:cs="Times New Roman"/>
          <w:sz w:val="24"/>
        </w:rPr>
        <w:t xml:space="preserve"> </w:t>
      </w:r>
      <w:hyperlink r:id="rId18" w:anchor="p6" w:tgtFrame="_blank" w:history="1">
        <w:r w:rsidR="00A57AD8" w:rsidRPr="00B153C3">
          <w:rPr>
            <w:rFonts w:ascii="Times New Roman" w:hAnsi="Times New Roman" w:cs="Times New Roman"/>
            <w:sz w:val="24"/>
          </w:rPr>
          <w:t>6.</w:t>
        </w:r>
      </w:hyperlink>
      <w:r w:rsidR="00A57AD8" w:rsidRPr="00B153C3">
        <w:rPr>
          <w:rFonts w:ascii="Times New Roman" w:hAnsi="Times New Roman" w:cs="Times New Roman"/>
          <w:sz w:val="24"/>
        </w:rPr>
        <w:t xml:space="preserve"> </w:t>
      </w:r>
      <w:r w:rsidRPr="00B153C3">
        <w:rPr>
          <w:rFonts w:ascii="Times New Roman" w:hAnsi="Times New Roman" w:cs="Times New Roman"/>
          <w:sz w:val="24"/>
        </w:rPr>
        <w:t>vai</w:t>
      </w:r>
      <w:r w:rsidR="00A57AD8" w:rsidRPr="00B153C3">
        <w:rPr>
          <w:rFonts w:ascii="Times New Roman" w:hAnsi="Times New Roman" w:cs="Times New Roman"/>
          <w:sz w:val="24"/>
        </w:rPr>
        <w:t xml:space="preserve"> </w:t>
      </w:r>
      <w:hyperlink r:id="rId19" w:anchor="p7" w:tgtFrame="_blank" w:history="1">
        <w:r w:rsidRPr="00B153C3">
          <w:rPr>
            <w:rFonts w:ascii="Times New Roman" w:hAnsi="Times New Roman" w:cs="Times New Roman"/>
            <w:sz w:val="24"/>
          </w:rPr>
          <w:t>7. punkta</w:t>
        </w:r>
      </w:hyperlink>
      <w:r w:rsidR="00A57AD8" w:rsidRPr="00B153C3">
        <w:rPr>
          <w:rFonts w:ascii="Times New Roman" w:hAnsi="Times New Roman" w:cs="Times New Roman"/>
          <w:sz w:val="24"/>
        </w:rPr>
        <w:t xml:space="preserve"> </w:t>
      </w:r>
      <w:r w:rsidRPr="00B153C3">
        <w:rPr>
          <w:rFonts w:ascii="Times New Roman" w:hAnsi="Times New Roman" w:cs="Times New Roman"/>
          <w:sz w:val="24"/>
        </w:rPr>
        <w:t>nosacījumi;</w:t>
      </w:r>
    </w:p>
    <w:p w14:paraId="59639F32" w14:textId="77777777" w:rsidR="009B13B3" w:rsidRPr="00B153C3" w:rsidRDefault="00B445F8" w:rsidP="00A15294">
      <w:pPr>
        <w:pStyle w:val="Index1"/>
        <w:numPr>
          <w:ilvl w:val="1"/>
          <w:numId w:val="2"/>
        </w:numPr>
        <w:ind w:left="993" w:hanging="567"/>
        <w:jc w:val="both"/>
        <w:rPr>
          <w:rFonts w:ascii="Times New Roman" w:hAnsi="Times New Roman" w:cs="Times New Roman"/>
          <w:sz w:val="24"/>
        </w:rPr>
      </w:pPr>
      <w:r w:rsidRPr="00B153C3">
        <w:rPr>
          <w:rFonts w:ascii="Times New Roman" w:hAnsi="Times New Roman" w:cs="Times New Roman"/>
          <w:sz w:val="24"/>
        </w:rPr>
        <w:t xml:space="preserve">Pasūtītājs pārbaudi </w:t>
      </w:r>
      <w:r w:rsidR="00C72318" w:rsidRPr="00B153C3">
        <w:rPr>
          <w:rFonts w:ascii="Times New Roman" w:hAnsi="Times New Roman" w:cs="Times New Roman"/>
          <w:sz w:val="24"/>
        </w:rPr>
        <w:t xml:space="preserve">par Publisko iepirkumu likuma </w:t>
      </w:r>
      <w:r w:rsidR="00567523" w:rsidRPr="00B153C3">
        <w:rPr>
          <w:rFonts w:ascii="Times New Roman" w:hAnsi="Times New Roman" w:cs="Times New Roman"/>
          <w:sz w:val="24"/>
        </w:rPr>
        <w:t>42.</w:t>
      </w:r>
      <w:r w:rsidR="00C72318" w:rsidRPr="00B153C3">
        <w:rPr>
          <w:rFonts w:ascii="Times New Roman" w:hAnsi="Times New Roman" w:cs="Times New Roman"/>
          <w:sz w:val="24"/>
        </w:rPr>
        <w:t>panta pirmajā daļā iekļauto pretendenta</w:t>
      </w:r>
      <w:r w:rsidR="004B0A4C" w:rsidRPr="00B153C3">
        <w:rPr>
          <w:rFonts w:ascii="Times New Roman" w:hAnsi="Times New Roman" w:cs="Times New Roman"/>
          <w:sz w:val="24"/>
        </w:rPr>
        <w:t xml:space="preserve"> izslēgšanas gadījumu esamību veic</w:t>
      </w:r>
      <w:r w:rsidR="00C72318" w:rsidRPr="00B153C3">
        <w:rPr>
          <w:rFonts w:ascii="Times New Roman" w:hAnsi="Times New Roman" w:cs="Times New Roman"/>
          <w:sz w:val="24"/>
        </w:rPr>
        <w:t xml:space="preserve"> saskaņā ar Publisko iepirkumu likuma </w:t>
      </w:r>
      <w:r w:rsidR="00567523" w:rsidRPr="00B153C3">
        <w:rPr>
          <w:rFonts w:ascii="Times New Roman" w:hAnsi="Times New Roman" w:cs="Times New Roman"/>
          <w:sz w:val="24"/>
        </w:rPr>
        <w:t>42.</w:t>
      </w:r>
      <w:r w:rsidR="00C72318" w:rsidRPr="00B153C3">
        <w:rPr>
          <w:rFonts w:ascii="Times New Roman" w:hAnsi="Times New Roman" w:cs="Times New Roman"/>
          <w:sz w:val="24"/>
        </w:rPr>
        <w:t>pantā noteikto kārtību.</w:t>
      </w:r>
    </w:p>
    <w:p w14:paraId="5DDF3514" w14:textId="7863624F" w:rsidR="00887615" w:rsidRPr="00B153C3" w:rsidRDefault="00C72318" w:rsidP="00A15294">
      <w:pPr>
        <w:numPr>
          <w:ilvl w:val="1"/>
          <w:numId w:val="2"/>
        </w:numPr>
        <w:ind w:left="993" w:hanging="567"/>
        <w:jc w:val="both"/>
      </w:pPr>
      <w:r w:rsidRPr="00B153C3">
        <w:t xml:space="preserve">Ja pretendents vai personālsabiedrības biedrs, ja pretendents ir personālsabiedrība, atbilst Publisko iepirkumu likuma </w:t>
      </w:r>
      <w:r w:rsidR="006A616D" w:rsidRPr="00B153C3">
        <w:t>42</w:t>
      </w:r>
      <w:r w:rsidRPr="00B153C3">
        <w:t>.panta pirmās daļas 1.,</w:t>
      </w:r>
      <w:r w:rsidR="00161832">
        <w:t xml:space="preserve"> 2.,</w:t>
      </w:r>
      <w:r w:rsidRPr="00B153C3">
        <w:t xml:space="preserve"> </w:t>
      </w:r>
      <w:r w:rsidR="006A616D" w:rsidRPr="00B153C3">
        <w:t>3</w:t>
      </w:r>
      <w:r w:rsidRPr="00B153C3">
        <w:t xml:space="preserve">., 4., </w:t>
      </w:r>
      <w:r w:rsidR="006A616D" w:rsidRPr="00B153C3">
        <w:t>5</w:t>
      </w:r>
      <w:r w:rsidRPr="00B153C3">
        <w:t>.</w:t>
      </w:r>
      <w:r w:rsidR="006A616D" w:rsidRPr="00B153C3">
        <w:t>, 6.</w:t>
      </w:r>
      <w:r w:rsidRPr="00B153C3">
        <w:t xml:space="preserve"> vai 7.punktā</w:t>
      </w:r>
      <w:r w:rsidR="00887615" w:rsidRPr="00B153C3">
        <w:t xml:space="preserve">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7041A07" w14:textId="77777777" w:rsidR="00887615" w:rsidRPr="00B153C3" w:rsidRDefault="00887615" w:rsidP="00A15294">
      <w:pPr>
        <w:numPr>
          <w:ilvl w:val="1"/>
          <w:numId w:val="2"/>
        </w:numPr>
        <w:ind w:left="993" w:hanging="567"/>
        <w:jc w:val="both"/>
      </w:pPr>
      <w:r w:rsidRPr="00B153C3">
        <w:t xml:space="preserve">Ja pretendents neiesniedz skaidrojumu un pierādījumus, Pasūtītājs izslēdz attiecīgo pretendentu no dalības iepirkuma procedūrā kā atbilstošu </w:t>
      </w:r>
      <w:r w:rsidR="00C72318" w:rsidRPr="00B153C3">
        <w:t xml:space="preserve">Publisko iepirkumu likuma </w:t>
      </w:r>
      <w:r w:rsidR="006A616D" w:rsidRPr="00B153C3">
        <w:t>42.</w:t>
      </w:r>
      <w:r w:rsidR="00C72318" w:rsidRPr="00B153C3">
        <w:t xml:space="preserve"> panta pirmās daļas 1., </w:t>
      </w:r>
      <w:r w:rsidR="006A616D" w:rsidRPr="00B153C3">
        <w:t>3</w:t>
      </w:r>
      <w:r w:rsidR="00C72318" w:rsidRPr="00B153C3">
        <w:t xml:space="preserve">., </w:t>
      </w:r>
      <w:r w:rsidR="006A616D" w:rsidRPr="00B153C3">
        <w:t>4</w:t>
      </w:r>
      <w:r w:rsidR="00C72318" w:rsidRPr="00B153C3">
        <w:t xml:space="preserve">., </w:t>
      </w:r>
      <w:r w:rsidR="006A616D" w:rsidRPr="00B153C3">
        <w:t>5</w:t>
      </w:r>
      <w:r w:rsidR="00C72318" w:rsidRPr="00B153C3">
        <w:t>., 6. vai 7.punktā minētajam izslēgšanas gadījumam.</w:t>
      </w:r>
    </w:p>
    <w:p w14:paraId="53676F9C" w14:textId="77777777" w:rsidR="00887615" w:rsidRPr="00B153C3" w:rsidRDefault="00887615" w:rsidP="00A15294">
      <w:pPr>
        <w:numPr>
          <w:ilvl w:val="1"/>
          <w:numId w:val="2"/>
        </w:numPr>
        <w:ind w:left="993" w:hanging="567"/>
        <w:jc w:val="both"/>
      </w:pPr>
      <w:r w:rsidRPr="00B153C3">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r w:rsidR="008A3D3E" w:rsidRPr="00B153C3">
        <w:t xml:space="preserve"> Atzinumu nepieprasa, ja pasūtītājam ir pieejams vai arī pretendents ir iesniedzis attiecīgā noziedzīgā nodarījuma vai pārkāpuma jomā kompetentas institūcijas atzinumu par</w:t>
      </w:r>
      <w:r w:rsidR="0033302B" w:rsidRPr="00B153C3">
        <w:t xml:space="preserve"> konkrētā </w:t>
      </w:r>
      <w:r w:rsidR="00C877D8" w:rsidRPr="00B153C3">
        <w:t xml:space="preserve">pretendenta </w:t>
      </w:r>
      <w:r w:rsidR="008A3D3E" w:rsidRPr="00B153C3">
        <w:t>veikto pasākumu pietiekamību uzticamības atjaunošanai un tādu pašu un līdzīgu gadījumu novēršanai nākotnē.</w:t>
      </w:r>
    </w:p>
    <w:p w14:paraId="4231912F" w14:textId="77777777" w:rsidR="00C85EBB" w:rsidRPr="00B153C3" w:rsidRDefault="00887615" w:rsidP="00A15294">
      <w:pPr>
        <w:numPr>
          <w:ilvl w:val="1"/>
          <w:numId w:val="2"/>
        </w:numPr>
        <w:ind w:left="1134" w:hanging="708"/>
        <w:jc w:val="both"/>
      </w:pPr>
      <w:r w:rsidRPr="00B153C3">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14:paraId="029B85EE" w14:textId="77777777" w:rsidR="00C85EBB" w:rsidRPr="00B153C3" w:rsidRDefault="00C85EBB" w:rsidP="00A15294">
      <w:pPr>
        <w:numPr>
          <w:ilvl w:val="1"/>
          <w:numId w:val="2"/>
        </w:numPr>
        <w:ind w:left="1134" w:hanging="708"/>
        <w:jc w:val="both"/>
      </w:pPr>
      <w:r w:rsidRPr="00B153C3">
        <w:t xml:space="preserve">Pretendents savā piedāvājumā norāda visus tos apakšuzņēmējus </w:t>
      </w:r>
      <w:r w:rsidR="008A3D3E" w:rsidRPr="00B153C3">
        <w:t xml:space="preserve">vai apakšuzņēmēju apakšuzņēmējus, </w:t>
      </w:r>
      <w:r w:rsidRPr="00B153C3">
        <w:t>kuru veicamo būvdarbu vai sniedzamo pakalpojumu vērtība ir 10 procenti no kopējās iepirkuma līguma vērtības vai lielāka, un katram šādam apakšuzņēmējam izpildei nododamo iepirkuma līguma daļu.</w:t>
      </w:r>
      <w:r w:rsidR="008A3D3E" w:rsidRPr="00B153C3">
        <w:t xml:space="preserve"> Apakšuzņēmēja veicamo būvdarbu vai sniedzamo pakalpojumu kopējo vērtību nosaka, ņemot vērā apakšuzņēmēja </w:t>
      </w:r>
      <w:r w:rsidR="008A3D3E" w:rsidRPr="00B153C3">
        <w:lastRenderedPageBreak/>
        <w:t>un visu attiecīgā iepirkuma ietvaros tā saistīto uzņēmumu veicamo būvdarbu vai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36DA460" w14:textId="77777777" w:rsidR="00E874CB" w:rsidRPr="00B153C3" w:rsidRDefault="00E874CB" w:rsidP="00A15294">
      <w:pPr>
        <w:numPr>
          <w:ilvl w:val="1"/>
          <w:numId w:val="2"/>
        </w:numPr>
        <w:ind w:left="1134" w:hanging="708"/>
        <w:jc w:val="both"/>
      </w:pPr>
      <w:r w:rsidRPr="00B153C3">
        <w:t xml:space="preserve">Ja attiecināms, pretendents piedāvājumam pievieno informāciju saskaņā ar </w:t>
      </w:r>
      <w:r w:rsidRPr="00B153C3">
        <w:rPr>
          <w:rFonts w:eastAsia="TimesNewRomanPSMT"/>
        </w:rPr>
        <w:t>Publisko iepirkumu likuma 43.</w:t>
      </w:r>
      <w:r w:rsidRPr="00B153C3">
        <w:rPr>
          <w:rFonts w:eastAsia="TimesNewRomanPSMT"/>
          <w:vertAlign w:val="superscript"/>
        </w:rPr>
        <w:t xml:space="preserve"> </w:t>
      </w:r>
      <w:r w:rsidRPr="00B153C3">
        <w:rPr>
          <w:rFonts w:eastAsia="TimesNewRomanPSMT"/>
        </w:rPr>
        <w:t>panta</w:t>
      </w:r>
      <w:r w:rsidRPr="00B153C3">
        <w:t xml:space="preserve"> otro daļu. Izslēgšanas noteikumu pārbaudi Pasūtītājs veiks </w:t>
      </w:r>
      <w:r w:rsidRPr="00B153C3">
        <w:rPr>
          <w:rFonts w:eastAsia="TimesNewRomanPSMT"/>
        </w:rPr>
        <w:t>Publisko iepirkumu likuma 42.panta devītajā, desmitajā, vienpadsmitajā, divpadsmitajā un trīspadsmitajā daļā noteiktajā kārtībā.</w:t>
      </w:r>
    </w:p>
    <w:p w14:paraId="4047B119" w14:textId="77777777" w:rsidR="00B0746E" w:rsidRPr="00B153C3" w:rsidRDefault="00B0746E" w:rsidP="00B0746E">
      <w:pPr>
        <w:ind w:left="709"/>
        <w:jc w:val="both"/>
      </w:pPr>
    </w:p>
    <w:p w14:paraId="1961DBBC" w14:textId="77777777" w:rsidR="001C3BA7" w:rsidRPr="00B153C3" w:rsidRDefault="00571C4B" w:rsidP="00A15294">
      <w:pPr>
        <w:numPr>
          <w:ilvl w:val="0"/>
          <w:numId w:val="2"/>
        </w:numPr>
        <w:tabs>
          <w:tab w:val="clear" w:pos="0"/>
        </w:tabs>
        <w:ind w:left="426" w:hanging="426"/>
        <w:jc w:val="both"/>
        <w:rPr>
          <w:b/>
          <w:szCs w:val="22"/>
        </w:rPr>
      </w:pPr>
      <w:r w:rsidRPr="00B153C3">
        <w:rPr>
          <w:b/>
          <w:bCs/>
        </w:rPr>
        <w:t>Pretendentu atlases prasības un iesniedzamie dokumenti</w:t>
      </w:r>
    </w:p>
    <w:tbl>
      <w:tblPr>
        <w:tblStyle w:val="TableGrid"/>
        <w:tblW w:w="9496" w:type="dxa"/>
        <w:tblInd w:w="421" w:type="dxa"/>
        <w:tblLook w:val="04A0" w:firstRow="1" w:lastRow="0" w:firstColumn="1" w:lastColumn="0" w:noHBand="0" w:noVBand="1"/>
      </w:tblPr>
      <w:tblGrid>
        <w:gridCol w:w="870"/>
        <w:gridCol w:w="3807"/>
        <w:gridCol w:w="4819"/>
      </w:tblGrid>
      <w:tr w:rsidR="00571C4B" w:rsidRPr="00B153C3" w14:paraId="0AD08E31" w14:textId="77777777" w:rsidTr="00702FCA">
        <w:tc>
          <w:tcPr>
            <w:tcW w:w="870" w:type="dxa"/>
            <w:shd w:val="clear" w:color="auto" w:fill="BFBFBF" w:themeFill="background1" w:themeFillShade="BF"/>
          </w:tcPr>
          <w:p w14:paraId="5A3771FE" w14:textId="77777777" w:rsidR="00571C4B" w:rsidRPr="00B153C3" w:rsidRDefault="00571C4B" w:rsidP="00571C4B">
            <w:pPr>
              <w:jc w:val="center"/>
              <w:rPr>
                <w:szCs w:val="22"/>
              </w:rPr>
            </w:pPr>
            <w:r w:rsidRPr="00B153C3">
              <w:rPr>
                <w:szCs w:val="22"/>
              </w:rPr>
              <w:t>Punkts</w:t>
            </w:r>
          </w:p>
        </w:tc>
        <w:tc>
          <w:tcPr>
            <w:tcW w:w="3807" w:type="dxa"/>
            <w:shd w:val="clear" w:color="auto" w:fill="BFBFBF" w:themeFill="background1" w:themeFillShade="BF"/>
          </w:tcPr>
          <w:p w14:paraId="1C1D0E0B" w14:textId="77777777" w:rsidR="00571C4B" w:rsidRPr="00B153C3" w:rsidRDefault="00571C4B" w:rsidP="00571C4B">
            <w:pPr>
              <w:jc w:val="center"/>
              <w:rPr>
                <w:b/>
                <w:szCs w:val="22"/>
              </w:rPr>
            </w:pPr>
            <w:r w:rsidRPr="00B153C3">
              <w:rPr>
                <w:b/>
                <w:szCs w:val="22"/>
              </w:rPr>
              <w:t>Prasība</w:t>
            </w:r>
          </w:p>
        </w:tc>
        <w:tc>
          <w:tcPr>
            <w:tcW w:w="4819" w:type="dxa"/>
            <w:shd w:val="clear" w:color="auto" w:fill="BFBFBF" w:themeFill="background1" w:themeFillShade="BF"/>
          </w:tcPr>
          <w:p w14:paraId="21B07DA3" w14:textId="77777777" w:rsidR="00571C4B" w:rsidRPr="00B153C3" w:rsidRDefault="00571C4B" w:rsidP="00571C4B">
            <w:pPr>
              <w:jc w:val="center"/>
              <w:rPr>
                <w:b/>
                <w:szCs w:val="22"/>
              </w:rPr>
            </w:pPr>
            <w:r w:rsidRPr="00B153C3">
              <w:rPr>
                <w:b/>
                <w:szCs w:val="22"/>
              </w:rPr>
              <w:t>Iesniedzamais dokuments</w:t>
            </w:r>
          </w:p>
        </w:tc>
      </w:tr>
      <w:tr w:rsidR="00571C4B" w:rsidRPr="00B153C3" w14:paraId="7B199341" w14:textId="77777777" w:rsidTr="00702FCA">
        <w:tc>
          <w:tcPr>
            <w:tcW w:w="870" w:type="dxa"/>
          </w:tcPr>
          <w:p w14:paraId="7DEB9536" w14:textId="77777777" w:rsidR="00571C4B" w:rsidRPr="00B153C3" w:rsidRDefault="00571C4B" w:rsidP="00A12A34">
            <w:pPr>
              <w:pStyle w:val="ListParagraph"/>
              <w:numPr>
                <w:ilvl w:val="1"/>
                <w:numId w:val="2"/>
              </w:numPr>
              <w:ind w:left="27" w:right="457"/>
              <w:rPr>
                <w:szCs w:val="22"/>
                <w:lang w:val="lv-LV"/>
              </w:rPr>
            </w:pPr>
          </w:p>
        </w:tc>
        <w:tc>
          <w:tcPr>
            <w:tcW w:w="3807" w:type="dxa"/>
          </w:tcPr>
          <w:p w14:paraId="51C82749" w14:textId="77777777" w:rsidR="00571C4B" w:rsidRPr="00B153C3" w:rsidRDefault="00DE60F2" w:rsidP="00571C4B">
            <w:pPr>
              <w:jc w:val="both"/>
            </w:pPr>
            <w:r w:rsidRPr="00B153C3">
              <w:t xml:space="preserve">Pretendenta apliecinājums par piedalīšanos </w:t>
            </w:r>
            <w:r w:rsidR="002C5DA7" w:rsidRPr="00B153C3">
              <w:t>K</w:t>
            </w:r>
            <w:r w:rsidRPr="00B153C3">
              <w:t>onkursā, ko paraksta pretendenta pārstāvis ar pārstāvības tiesībām vai tā pilnvarota persona.</w:t>
            </w:r>
          </w:p>
        </w:tc>
        <w:tc>
          <w:tcPr>
            <w:tcW w:w="4819" w:type="dxa"/>
          </w:tcPr>
          <w:p w14:paraId="0698004D" w14:textId="77777777" w:rsidR="00DE60F2" w:rsidRPr="00B153C3" w:rsidRDefault="00DE60F2" w:rsidP="002C5DA7">
            <w:pPr>
              <w:pStyle w:val="tabulia2"/>
              <w:keepNext/>
              <w:widowControl w:val="0"/>
              <w:numPr>
                <w:ilvl w:val="0"/>
                <w:numId w:val="0"/>
              </w:numPr>
              <w:rPr>
                <w:lang w:val="lv-LV" w:eastAsia="ar-SA"/>
              </w:rPr>
            </w:pPr>
            <w:r w:rsidRPr="00B153C3">
              <w:rPr>
                <w:lang w:val="lv-LV" w:eastAsia="ar-SA"/>
              </w:rPr>
              <w:t xml:space="preserve">Pretendenta pieteikums dalībai </w:t>
            </w:r>
            <w:r w:rsidR="002C5DA7" w:rsidRPr="00B153C3">
              <w:rPr>
                <w:lang w:val="lv-LV" w:eastAsia="ar-SA"/>
              </w:rPr>
              <w:t>K</w:t>
            </w:r>
            <w:r w:rsidRPr="00B153C3">
              <w:rPr>
                <w:lang w:val="lv-LV" w:eastAsia="ar-SA"/>
              </w:rPr>
              <w:t>onkursā</w:t>
            </w:r>
            <w:r w:rsidR="002C5DA7" w:rsidRPr="00B153C3">
              <w:rPr>
                <w:lang w:val="lv-LV" w:eastAsia="ar-SA"/>
              </w:rPr>
              <w:t xml:space="preserve"> </w:t>
            </w:r>
            <w:r w:rsidR="00BE3E50" w:rsidRPr="00B153C3">
              <w:rPr>
                <w:lang w:val="lv-LV" w:eastAsia="ar-SA"/>
              </w:rPr>
              <w:t>(</w:t>
            </w:r>
            <w:r w:rsidRPr="00B153C3">
              <w:rPr>
                <w:lang w:val="lv-LV" w:eastAsia="ar-SA"/>
              </w:rPr>
              <w:t>pielikums</w:t>
            </w:r>
            <w:r w:rsidR="00BE3E50" w:rsidRPr="00B153C3">
              <w:rPr>
                <w:lang w:val="lv-LV" w:eastAsia="ar-SA"/>
              </w:rPr>
              <w:t xml:space="preserve"> Nr.1</w:t>
            </w:r>
            <w:r w:rsidRPr="00B153C3">
              <w:rPr>
                <w:lang w:val="lv-LV" w:eastAsia="ar-SA"/>
              </w:rPr>
              <w:t>).</w:t>
            </w:r>
          </w:p>
          <w:p w14:paraId="10504937" w14:textId="77777777" w:rsidR="002C5DA7" w:rsidRPr="00B153C3" w:rsidRDefault="002C5DA7" w:rsidP="002C5DA7">
            <w:pPr>
              <w:pStyle w:val="tabulia2"/>
              <w:keepNext/>
              <w:widowControl w:val="0"/>
              <w:numPr>
                <w:ilvl w:val="0"/>
                <w:numId w:val="0"/>
              </w:numPr>
              <w:rPr>
                <w:lang w:val="lv-LV" w:eastAsia="ar-SA"/>
              </w:rPr>
            </w:pPr>
            <w:r w:rsidRPr="00B153C3">
              <w:rPr>
                <w:lang w:val="lv-LV" w:eastAsia="ar-SA"/>
              </w:rPr>
              <w:t xml:space="preserve">Ja piedāvājumu paraksta persona, kas atšķiras no Latvijas Republikas (turpmāk – LR) Uzņēmumu reģistrā norādītās personas ar pārstāvniecības tiesībām, tad jāiesniedz </w:t>
            </w:r>
            <w:r w:rsidR="00DE60F2" w:rsidRPr="00B153C3">
              <w:rPr>
                <w:lang w:val="lv-LV" w:eastAsia="ar-SA"/>
              </w:rPr>
              <w:t>personas ar pārstāvības tiesībām izdota pilnvara (oriģināls vai apliecināta kopija) citai personai parakstīt piedāvājumu.</w:t>
            </w:r>
          </w:p>
          <w:p w14:paraId="73158224" w14:textId="77777777" w:rsidR="00DE60F2" w:rsidRPr="00B153C3" w:rsidRDefault="00DE60F2" w:rsidP="002C5DA7">
            <w:pPr>
              <w:pStyle w:val="tabulia2"/>
              <w:keepNext/>
              <w:widowControl w:val="0"/>
              <w:numPr>
                <w:ilvl w:val="0"/>
                <w:numId w:val="0"/>
              </w:numPr>
              <w:rPr>
                <w:lang w:val="lv-LV" w:eastAsia="ar-SA"/>
              </w:rPr>
            </w:pPr>
            <w:r w:rsidRPr="00B153C3">
              <w:rPr>
                <w:lang w:val="lv-LV" w:eastAsia="ar-SA"/>
              </w:rPr>
              <w:t>Ja pretendents ir reģistrēts ārvalstīs – dokumentācija, kas atbilstoši attiecīgās valsts normatīvo aktu noteikumiem apstiprina personas</w:t>
            </w:r>
            <w:r w:rsidR="002C5DA7" w:rsidRPr="00B153C3">
              <w:rPr>
                <w:lang w:val="lv-LV" w:eastAsia="ar-SA"/>
              </w:rPr>
              <w:t xml:space="preserve"> pārstāvniecības tiesības</w:t>
            </w:r>
            <w:r w:rsidRPr="00B153C3">
              <w:rPr>
                <w:lang w:val="lv-LV" w:eastAsia="ar-SA"/>
              </w:rPr>
              <w:t>.</w:t>
            </w:r>
          </w:p>
          <w:p w14:paraId="1B2EA401" w14:textId="77777777" w:rsidR="002A4AB0" w:rsidRPr="00B153C3" w:rsidRDefault="002A4AB0" w:rsidP="002A4AB0">
            <w:pPr>
              <w:jc w:val="both"/>
            </w:pPr>
            <w:bookmarkStart w:id="23" w:name="_Ref353436838"/>
            <w:r w:rsidRPr="00B153C3">
              <w:t>Ja pretendents ir personu apvienība un sabiedrības līgumā nav atrunātas pārstāvības tiesības, pieteikuma oriģinālu paraksta katras personas, kas iekļauta personu apvienībā, pārstāvis ar pārstāvības tiesībām.</w:t>
            </w:r>
            <w:bookmarkEnd w:id="23"/>
          </w:p>
          <w:p w14:paraId="675676D4" w14:textId="77777777" w:rsidR="00B270B7" w:rsidRPr="00B153C3" w:rsidRDefault="002A4AB0" w:rsidP="002A4AB0">
            <w:pPr>
              <w:jc w:val="both"/>
            </w:pPr>
            <w:r w:rsidRPr="00B153C3">
              <w:rPr>
                <w:szCs w:val="22"/>
              </w:rPr>
              <w:t xml:space="preserve">Ja piedāvājumu iesniedz personu apvienība, tai papildus jāiesniedz dalībnieku vienošanās </w:t>
            </w:r>
            <w:smartTag w:uri="schemas-tilde-lv/tildestengine" w:element="veidnes">
              <w:smartTagPr>
                <w:attr w:name="id" w:val="-1"/>
                <w:attr w:name="baseform" w:val="Protokols"/>
                <w:attr w:name="text" w:val="Protokols"/>
              </w:smartTagPr>
              <w:r w:rsidRPr="00B153C3">
                <w:rPr>
                  <w:szCs w:val="22"/>
                </w:rPr>
                <w:t>protokols</w:t>
              </w:r>
            </w:smartTag>
            <w:r w:rsidRPr="00B153C3">
              <w:rPr>
                <w:szCs w:val="22"/>
              </w:rPr>
              <w:t>, ko parakstījušas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tc>
      </w:tr>
      <w:tr w:rsidR="00571C4B" w:rsidRPr="00B153C3" w14:paraId="10666F30" w14:textId="77777777" w:rsidTr="00702FCA">
        <w:tc>
          <w:tcPr>
            <w:tcW w:w="870" w:type="dxa"/>
          </w:tcPr>
          <w:p w14:paraId="1F332890" w14:textId="77777777" w:rsidR="00571C4B" w:rsidRPr="00B153C3" w:rsidRDefault="00571C4B" w:rsidP="00A12A34">
            <w:pPr>
              <w:pStyle w:val="ListParagraph"/>
              <w:numPr>
                <w:ilvl w:val="1"/>
                <w:numId w:val="2"/>
              </w:numPr>
              <w:ind w:left="27" w:right="457"/>
              <w:jc w:val="center"/>
              <w:rPr>
                <w:szCs w:val="22"/>
                <w:lang w:val="lv-LV"/>
              </w:rPr>
            </w:pPr>
          </w:p>
        </w:tc>
        <w:tc>
          <w:tcPr>
            <w:tcW w:w="3807" w:type="dxa"/>
          </w:tcPr>
          <w:p w14:paraId="08A7F136" w14:textId="05BEC173" w:rsidR="00571C4B" w:rsidRPr="00B153C3" w:rsidRDefault="00DE60F2" w:rsidP="00571C4B">
            <w:pPr>
              <w:jc w:val="both"/>
            </w:pPr>
            <w:r w:rsidRPr="00B153C3">
              <w:t>Pretendents ir reģistrēts LR Uzņēmumu reģistra Komercreģistrā vai Valsts ieņēmumu dienesta saimniecisko darbību veicēju reģistrā fiziskām personām, vai līdzvērtīgā reģistrā ārvalstīs, atbilstoši attiecīgās valsts normatīvo aktu prasībām.</w:t>
            </w:r>
          </w:p>
        </w:tc>
        <w:tc>
          <w:tcPr>
            <w:tcW w:w="4819" w:type="dxa"/>
          </w:tcPr>
          <w:p w14:paraId="2DDD5060" w14:textId="77777777" w:rsidR="00F569C9" w:rsidRPr="00B153C3" w:rsidRDefault="00DE60F2" w:rsidP="00571C4B">
            <w:pPr>
              <w:jc w:val="both"/>
            </w:pPr>
            <w:r w:rsidRPr="00B153C3">
              <w:t>Pretendenta, kas reģistrēts LR Uzņēmumu reģistra Komercreģistrā, reģistrācijas faktu iepirkuma komisija pārbauda Uzņēmumu reģistra mājaslapā</w:t>
            </w:r>
            <w:r w:rsidR="00F569C9" w:rsidRPr="00B153C3">
              <w:t>.</w:t>
            </w:r>
          </w:p>
          <w:p w14:paraId="1E614FB7" w14:textId="510D42B6" w:rsidR="00253740" w:rsidRPr="00B153C3" w:rsidRDefault="00DE60F2" w:rsidP="00571C4B">
            <w:pPr>
              <w:jc w:val="both"/>
            </w:pPr>
            <w:r w:rsidRPr="00B153C3">
              <w:t xml:space="preserve">Pretendents, kas reģistrēts Valsts ieņēmumu dienesta saimniecisko darbību veicēju reģistrā fiziskām personām – iesniedz Nodokļa </w:t>
            </w:r>
            <w:r w:rsidRPr="00B153C3">
              <w:lastRenderedPageBreak/>
              <w:t>maksātāja reģistrācijas apliecības kopiju</w:t>
            </w:r>
            <w:r w:rsidR="000F4EB9">
              <w:t xml:space="preserve">, vai </w:t>
            </w:r>
            <w:r w:rsidR="005A1DB5">
              <w:t>komisija attiecīgo faktu pārbaudīs Valsts ieņēmumu dienesta reģistrā</w:t>
            </w:r>
            <w:r w:rsidRPr="00B153C3">
              <w:t>.</w:t>
            </w:r>
          </w:p>
          <w:p w14:paraId="163BD4FB" w14:textId="77777777" w:rsidR="00571C4B" w:rsidRPr="00B153C3" w:rsidRDefault="00DE60F2" w:rsidP="00571C4B">
            <w:pPr>
              <w:jc w:val="both"/>
            </w:pPr>
            <w:r w:rsidRPr="00B153C3">
              <w:t>Pretendents, kas reģistrēts ārvalstīs – iesniedz komersanta reģistrācijas apliecības kopija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0A5418" w:rsidRPr="00B153C3" w14:paraId="1031BA83" w14:textId="77777777" w:rsidTr="00702FCA">
        <w:tc>
          <w:tcPr>
            <w:tcW w:w="870" w:type="dxa"/>
          </w:tcPr>
          <w:p w14:paraId="4A48480C" w14:textId="77777777" w:rsidR="000A5418" w:rsidRPr="00B153C3" w:rsidRDefault="000A5418" w:rsidP="00A12A34">
            <w:pPr>
              <w:pStyle w:val="ListParagraph"/>
              <w:numPr>
                <w:ilvl w:val="1"/>
                <w:numId w:val="2"/>
              </w:numPr>
              <w:ind w:left="27" w:right="457"/>
              <w:jc w:val="center"/>
              <w:rPr>
                <w:szCs w:val="22"/>
                <w:lang w:val="lv-LV"/>
              </w:rPr>
            </w:pPr>
          </w:p>
        </w:tc>
        <w:tc>
          <w:tcPr>
            <w:tcW w:w="3807" w:type="dxa"/>
          </w:tcPr>
          <w:p w14:paraId="5200CB0D" w14:textId="10A3320E" w:rsidR="000A5418" w:rsidRPr="00B153C3" w:rsidRDefault="000A5418" w:rsidP="00571C4B">
            <w:pPr>
              <w:jc w:val="both"/>
            </w:pPr>
            <w:r w:rsidRPr="00B153C3">
              <w:t>Pretendents ir reģistrēts Būvkomersantu reģistrā vai attiecīgajā profesionālās darbības reģistrācijas iestādē ārvalstīs, atbilstoši attiecīgās valsts normatīviem aktiem.</w:t>
            </w:r>
          </w:p>
        </w:tc>
        <w:tc>
          <w:tcPr>
            <w:tcW w:w="4819" w:type="dxa"/>
          </w:tcPr>
          <w:p w14:paraId="037A91A3" w14:textId="1BB3B047" w:rsidR="000A5418" w:rsidRPr="00B153C3" w:rsidRDefault="000A5418" w:rsidP="00571C4B">
            <w:pPr>
              <w:jc w:val="both"/>
            </w:pPr>
            <w:r w:rsidRPr="00B153C3">
              <w:t>Pretendenta, kas reģistrēts Latvijas Republikas Būvkomersantu reģistrā, reģistrācijas faktu iepirkuma komisija pārbauda Būvniecības informācijas sistēmā.  Pretendents, kas reģistrēts ārvalstīs – iesniedz līdzvērtīgas iestādes izdotu dokumentu, kas atbilstoši attiecīgās valsts normatīviem aktiem apliecina pretendenta tiesības veikt nolikumā noteiktos darbus.</w:t>
            </w:r>
          </w:p>
        </w:tc>
      </w:tr>
      <w:tr w:rsidR="00DE60F2" w:rsidRPr="00B153C3" w14:paraId="77A2650B" w14:textId="77777777" w:rsidTr="00702FCA">
        <w:tc>
          <w:tcPr>
            <w:tcW w:w="870" w:type="dxa"/>
          </w:tcPr>
          <w:p w14:paraId="44C43B49" w14:textId="77777777" w:rsidR="00DE60F2" w:rsidRPr="00B153C3" w:rsidRDefault="00DE60F2" w:rsidP="00A12A34">
            <w:pPr>
              <w:pStyle w:val="ListParagraph"/>
              <w:numPr>
                <w:ilvl w:val="1"/>
                <w:numId w:val="2"/>
              </w:numPr>
              <w:ind w:left="0" w:right="457"/>
              <w:jc w:val="center"/>
              <w:rPr>
                <w:szCs w:val="22"/>
                <w:lang w:val="lv-LV"/>
              </w:rPr>
            </w:pPr>
          </w:p>
        </w:tc>
        <w:tc>
          <w:tcPr>
            <w:tcW w:w="3807" w:type="dxa"/>
          </w:tcPr>
          <w:p w14:paraId="372337DC" w14:textId="341A7D2B" w:rsidR="000A5418" w:rsidRPr="00B153C3" w:rsidRDefault="000A5418" w:rsidP="00FA74C5">
            <w:pPr>
              <w:pStyle w:val="ListParagraph"/>
              <w:ind w:left="0"/>
              <w:jc w:val="both"/>
              <w:rPr>
                <w:lang w:val="lv-LV"/>
              </w:rPr>
            </w:pPr>
            <w:r w:rsidRPr="00B153C3">
              <w:rPr>
                <w:lang w:val="lv-LV"/>
              </w:rPr>
              <w:t>Pretendenta vidējais finanšu apgrozījums (EUR bez PVN) pēdējo 3 (trīs) noslēgto finanšu gadu laikā (par noslēgto finanšu gadu uzskata gadu, par kuru ir sastādīts un normatīvajos aktos noteiktajā kārtībā apstiprināts gada pārskats) ir vismaz 1 300 000,00 EUR (viens miljons trīs simt tūkstoši euro, 00 centi) bez PVN. Pretendents, kas dibināts vēlāk, apliecina finanšu apgrozījumu par nostrādāto periodu.</w:t>
            </w:r>
          </w:p>
        </w:tc>
        <w:tc>
          <w:tcPr>
            <w:tcW w:w="4819" w:type="dxa"/>
            <w:shd w:val="clear" w:color="auto" w:fill="auto"/>
          </w:tcPr>
          <w:p w14:paraId="0AA51CA2" w14:textId="77777777" w:rsidR="00DE60F2" w:rsidRPr="00B153C3" w:rsidRDefault="000A5418" w:rsidP="003D0135">
            <w:pPr>
              <w:pStyle w:val="tabulia2"/>
              <w:numPr>
                <w:ilvl w:val="0"/>
                <w:numId w:val="0"/>
              </w:numPr>
              <w:rPr>
                <w:lang w:val="lv-LV" w:eastAsia="ar-SA"/>
              </w:rPr>
            </w:pPr>
            <w:r w:rsidRPr="00B153C3">
              <w:rPr>
                <w:lang w:val="lv-LV" w:eastAsia="ar-SA"/>
              </w:rPr>
              <w:t>Apliecinājums par finanšu apgrozījumu (bez PVN) pēdējo 3 (trīs) noslēgto finanšu gadu laikā.</w:t>
            </w:r>
          </w:p>
          <w:p w14:paraId="6FB65DC3" w14:textId="0CCB19E1" w:rsidR="000A5418" w:rsidRPr="00B153C3" w:rsidRDefault="000A5418" w:rsidP="003D0135">
            <w:pPr>
              <w:pStyle w:val="tabulia2"/>
              <w:numPr>
                <w:ilvl w:val="0"/>
                <w:numId w:val="0"/>
              </w:numPr>
              <w:rPr>
                <w:lang w:val="lv-LV" w:eastAsia="ar-SA"/>
              </w:rPr>
            </w:pPr>
            <w:r w:rsidRPr="00B153C3">
              <w:rPr>
                <w:lang w:val="lv-LV" w:eastAsia="ar-SA"/>
              </w:rPr>
              <w:t xml:space="preserve">Ja pretendents ir personu apvienība, tad visu personu apvienības dalībnieku, uz kuru saimnieciskajām un finansiālajām iespējām pretendents balstās, vidējam finanšu apgrozījumam kopā jābūt ne mazākam kā </w:t>
            </w:r>
            <w:r w:rsidR="0064623B" w:rsidRPr="00B153C3">
              <w:rPr>
                <w:lang w:val="lv-LV" w:eastAsia="ar-SA"/>
              </w:rPr>
              <w:t xml:space="preserve"> šajā </w:t>
            </w:r>
            <w:r w:rsidRPr="00B153C3">
              <w:rPr>
                <w:lang w:val="lv-LV" w:eastAsia="ar-SA"/>
              </w:rPr>
              <w:t>punktā noteiktajam pretendenta finanšu apgrozījumam pēdējo 3 (trīs) noslēgto finanšu gadu laikā. Apvienības dalībniekiem, uz kuru saimnieciskajām un finansiālajām iespējām pretendents nebalstās, apliecinājums par finanšu apgrozījumu nav jāiesniedz.</w:t>
            </w:r>
          </w:p>
          <w:p w14:paraId="4519536D" w14:textId="265D97E3" w:rsidR="000A5418" w:rsidRPr="00B153C3" w:rsidRDefault="000A5418" w:rsidP="003D0135">
            <w:pPr>
              <w:pStyle w:val="tabulia2"/>
              <w:numPr>
                <w:ilvl w:val="0"/>
                <w:numId w:val="0"/>
              </w:numPr>
              <w:rPr>
                <w:lang w:val="lv-LV" w:eastAsia="ar-SA"/>
              </w:rPr>
            </w:pPr>
            <w:r w:rsidRPr="00B153C3">
              <w:rPr>
                <w:lang w:val="lv-LV" w:eastAsia="ar-SA"/>
              </w:rPr>
              <w:t>Ja pretendents ir dibināts vēlāk, tad tā darbības perioda vidējam finanšu apgrozījumam jāatbilst iepriekš minētajai prasībai ko pretendents apliecina iesniedzot informācija par finanšu apgrozījumu nostrādātajā periodā.</w:t>
            </w:r>
          </w:p>
        </w:tc>
      </w:tr>
      <w:tr w:rsidR="000A5418" w:rsidRPr="00B153C3" w14:paraId="68368D13" w14:textId="77777777" w:rsidTr="00702FCA">
        <w:tc>
          <w:tcPr>
            <w:tcW w:w="870" w:type="dxa"/>
          </w:tcPr>
          <w:p w14:paraId="37B616B4" w14:textId="77777777" w:rsidR="000A5418" w:rsidRPr="00B153C3" w:rsidRDefault="000A5418" w:rsidP="00A12A34">
            <w:pPr>
              <w:pStyle w:val="ListParagraph"/>
              <w:numPr>
                <w:ilvl w:val="1"/>
                <w:numId w:val="2"/>
              </w:numPr>
              <w:ind w:left="0" w:right="457"/>
              <w:jc w:val="center"/>
              <w:rPr>
                <w:szCs w:val="22"/>
                <w:lang w:val="lv-LV"/>
              </w:rPr>
            </w:pPr>
          </w:p>
        </w:tc>
        <w:tc>
          <w:tcPr>
            <w:tcW w:w="3807" w:type="dxa"/>
          </w:tcPr>
          <w:p w14:paraId="5F91D56D" w14:textId="3F66FCEE" w:rsidR="000A5418" w:rsidRPr="00B153C3" w:rsidRDefault="000A5418" w:rsidP="00FA74C5">
            <w:pPr>
              <w:pStyle w:val="ListParagraph"/>
              <w:ind w:left="0"/>
              <w:jc w:val="both"/>
              <w:rPr>
                <w:lang w:val="lv-LV"/>
              </w:rPr>
            </w:pPr>
            <w:r w:rsidRPr="00B153C3">
              <w:rPr>
                <w:lang w:val="lv-LV"/>
              </w:rPr>
              <w:t xml:space="preserve">Pretendentam jābūt pieejamiem brīviem finanšu līdzekļiem vismaz 150 000,00 EUR (simts piecdesmit tūkstoši euro, 00 centi) apmērā, kas var tikt rezervēti Atklāta konkursa iepirkuma priekšmetā noteikto darbu izpildes nodrošināšanai, vai attiecīgā apjomā pieejamiem kredītresursiem, tādā kredītiestādē, kurai ir tiesības sniegt finanšu pakalpojumus Latvijas </w:t>
            </w:r>
            <w:r w:rsidRPr="00B153C3">
              <w:rPr>
                <w:lang w:val="lv-LV"/>
              </w:rPr>
              <w:lastRenderedPageBreak/>
              <w:t>Republikā vai Eiropas Savienības, vai Eiropas Ekonomikas zonas valstī.</w:t>
            </w:r>
          </w:p>
        </w:tc>
        <w:tc>
          <w:tcPr>
            <w:tcW w:w="4819" w:type="dxa"/>
            <w:shd w:val="clear" w:color="auto" w:fill="auto"/>
          </w:tcPr>
          <w:p w14:paraId="78B58EDC" w14:textId="246D5D46" w:rsidR="000A5418" w:rsidRPr="00B153C3" w:rsidRDefault="000A5418" w:rsidP="003D0135">
            <w:pPr>
              <w:pStyle w:val="tabulia2"/>
              <w:keepNext/>
              <w:widowControl w:val="0"/>
              <w:numPr>
                <w:ilvl w:val="0"/>
                <w:numId w:val="0"/>
              </w:numPr>
              <w:rPr>
                <w:lang w:val="lv-LV" w:eastAsia="ar-SA"/>
              </w:rPr>
            </w:pPr>
            <w:r w:rsidRPr="00B153C3">
              <w:rPr>
                <w:lang w:val="lv-LV" w:eastAsia="ar-SA"/>
              </w:rPr>
              <w:lastRenderedPageBreak/>
              <w:t xml:space="preserve">Lai apliecinātu atbilstību </w:t>
            </w:r>
            <w:r w:rsidR="0064623B" w:rsidRPr="00B153C3">
              <w:rPr>
                <w:lang w:val="lv-LV" w:eastAsia="ar-SA"/>
              </w:rPr>
              <w:t xml:space="preserve">šajā </w:t>
            </w:r>
            <w:r w:rsidRPr="00B153C3">
              <w:rPr>
                <w:lang w:val="lv-LV" w:eastAsia="ar-SA"/>
              </w:rPr>
              <w:t xml:space="preserve">punktā noteiktajai prasībai – iesniegt kredītiestādes izziņu par brīvo finanšu līdzekļu rezervēšanu paredzēto būvdarbu izpildei vai par kredītiestādes apņemšanos nodrošināt nepieciešamos kredītresursus </w:t>
            </w:r>
            <w:r w:rsidR="00C6575B" w:rsidRPr="00B153C3">
              <w:rPr>
                <w:lang w:val="lv-LV" w:eastAsia="ar-SA"/>
              </w:rPr>
              <w:t>šajā</w:t>
            </w:r>
            <w:r w:rsidRPr="00B153C3">
              <w:rPr>
                <w:lang w:val="lv-LV" w:eastAsia="ar-SA"/>
              </w:rPr>
              <w:t xml:space="preserve"> punktā noteiktajā apmērā. Izziņu kredītiestāde sagatavo saskaņā ar </w:t>
            </w:r>
            <w:r w:rsidRPr="00B45DCE">
              <w:rPr>
                <w:lang w:val="lv-LV" w:eastAsia="ar-SA"/>
              </w:rPr>
              <w:t xml:space="preserve">nolikuma </w:t>
            </w:r>
            <w:r w:rsidR="00B45DCE" w:rsidRPr="00B45DCE">
              <w:rPr>
                <w:lang w:val="lv-LV" w:eastAsia="ar-SA"/>
              </w:rPr>
              <w:t>6</w:t>
            </w:r>
            <w:r w:rsidRPr="00B45DCE">
              <w:rPr>
                <w:lang w:val="lv-LV" w:eastAsia="ar-SA"/>
              </w:rPr>
              <w:t>.pielikumā pievienoto paraugu.</w:t>
            </w:r>
          </w:p>
        </w:tc>
      </w:tr>
      <w:tr w:rsidR="000A5418" w:rsidRPr="00B153C3" w14:paraId="15ECCC12" w14:textId="77777777" w:rsidTr="00702FCA">
        <w:tc>
          <w:tcPr>
            <w:tcW w:w="870" w:type="dxa"/>
          </w:tcPr>
          <w:p w14:paraId="3E5933B9" w14:textId="77777777" w:rsidR="000A5418" w:rsidRPr="00B153C3" w:rsidRDefault="000A5418" w:rsidP="00A12A34">
            <w:pPr>
              <w:pStyle w:val="ListParagraph"/>
              <w:numPr>
                <w:ilvl w:val="1"/>
                <w:numId w:val="2"/>
              </w:numPr>
              <w:ind w:left="0" w:right="457"/>
              <w:jc w:val="center"/>
              <w:rPr>
                <w:szCs w:val="22"/>
                <w:lang w:val="lv-LV"/>
              </w:rPr>
            </w:pPr>
          </w:p>
        </w:tc>
        <w:tc>
          <w:tcPr>
            <w:tcW w:w="3807" w:type="dxa"/>
          </w:tcPr>
          <w:p w14:paraId="7F220703" w14:textId="2B9644B8" w:rsidR="000A5418" w:rsidRPr="00B153C3" w:rsidRDefault="00710FDA" w:rsidP="00FA74C5">
            <w:pPr>
              <w:pStyle w:val="ListParagraph"/>
              <w:ind w:left="0"/>
              <w:jc w:val="both"/>
              <w:rPr>
                <w:lang w:val="lv-LV"/>
              </w:rPr>
            </w:pPr>
            <w:r w:rsidRPr="00B153C3">
              <w:rPr>
                <w:lang w:val="lv-LV"/>
              </w:rPr>
              <w:t>Pretendentam</w:t>
            </w:r>
            <w:r w:rsidR="000A5418" w:rsidRPr="00B153C3">
              <w:rPr>
                <w:lang w:val="lv-LV"/>
              </w:rPr>
              <w:t xml:space="preserve"> ir pozitīvs pašu kapitāls pēdējā noslēgtajā finanšu gadā (par noslēgto finanšu gadu uzskata gadu, par kuru ir sastādīts un normatīvajos aktos noteiktajā kārtībā apstiprināts gada pārskats).</w:t>
            </w:r>
          </w:p>
        </w:tc>
        <w:tc>
          <w:tcPr>
            <w:tcW w:w="4819" w:type="dxa"/>
            <w:shd w:val="clear" w:color="auto" w:fill="auto"/>
          </w:tcPr>
          <w:p w14:paraId="071B9F66" w14:textId="5DAC9FAC" w:rsidR="000A5418" w:rsidRPr="00B153C3" w:rsidRDefault="000A5418" w:rsidP="000A5418">
            <w:pPr>
              <w:pStyle w:val="tabulia2"/>
              <w:keepNext/>
              <w:widowControl w:val="0"/>
              <w:numPr>
                <w:ilvl w:val="0"/>
                <w:numId w:val="0"/>
              </w:numPr>
              <w:rPr>
                <w:lang w:val="lv-LV" w:eastAsia="ar-SA"/>
              </w:rPr>
            </w:pPr>
            <w:r w:rsidRPr="00B153C3">
              <w:rPr>
                <w:lang w:val="lv-LV" w:eastAsia="ar-SA"/>
              </w:rPr>
              <w:t>Pretendenta pēdējā noslēgtā finanšu gada pārskata, kas iesniegts Valsts ieņēmumu dienestā, pievienotā bilance.</w:t>
            </w:r>
          </w:p>
          <w:p w14:paraId="5773F0E1" w14:textId="49BEBCAF" w:rsidR="000A5418" w:rsidRPr="00B153C3" w:rsidRDefault="000A5418" w:rsidP="000A5418">
            <w:pPr>
              <w:pStyle w:val="tabulia2"/>
              <w:keepNext/>
              <w:widowControl w:val="0"/>
              <w:numPr>
                <w:ilvl w:val="0"/>
                <w:numId w:val="0"/>
              </w:numPr>
              <w:rPr>
                <w:lang w:val="lv-LV" w:eastAsia="ar-SA"/>
              </w:rPr>
            </w:pPr>
            <w:r w:rsidRPr="00B153C3">
              <w:rPr>
                <w:lang w:val="lv-LV" w:eastAsia="ar-SA"/>
              </w:rPr>
              <w:t>Ja pretendents (arī apvienības dalībnieks) ir dibināts vēlāk, tad tam ir jāiesniedz apliecinājums, ka tam nostrādātajā periodā ir pozitīvs paša kapitāls.</w:t>
            </w:r>
          </w:p>
        </w:tc>
      </w:tr>
      <w:tr w:rsidR="00F5727F" w:rsidRPr="00B153C3" w14:paraId="5591C452" w14:textId="77777777" w:rsidTr="00702FCA">
        <w:tc>
          <w:tcPr>
            <w:tcW w:w="870" w:type="dxa"/>
          </w:tcPr>
          <w:p w14:paraId="18B7930B" w14:textId="77777777" w:rsidR="00F5727F" w:rsidRPr="00B153C3" w:rsidRDefault="00F5727F" w:rsidP="00A12A34">
            <w:pPr>
              <w:pStyle w:val="ListParagraph"/>
              <w:numPr>
                <w:ilvl w:val="1"/>
                <w:numId w:val="2"/>
              </w:numPr>
              <w:ind w:left="0" w:right="457"/>
              <w:jc w:val="center"/>
              <w:rPr>
                <w:szCs w:val="22"/>
                <w:lang w:val="lv-LV"/>
              </w:rPr>
            </w:pPr>
          </w:p>
        </w:tc>
        <w:tc>
          <w:tcPr>
            <w:tcW w:w="3807" w:type="dxa"/>
          </w:tcPr>
          <w:p w14:paraId="5590CE8F" w14:textId="78D19F35" w:rsidR="00F5727F" w:rsidRPr="00B153C3" w:rsidRDefault="00F5727F" w:rsidP="00FA74C5">
            <w:pPr>
              <w:pStyle w:val="ListParagraph"/>
              <w:ind w:left="0"/>
              <w:jc w:val="both"/>
              <w:rPr>
                <w:lang w:val="lv-LV"/>
              </w:rPr>
            </w:pPr>
            <w:r w:rsidRPr="00B153C3">
              <w:rPr>
                <w:lang w:val="lv-LV"/>
              </w:rPr>
              <w:t>Pretendenta likviditātes koeficients saskaņā ar pēdējā noslēgtā finanšu gada pārskata gada datiem (par noslēgto finanšu gadu uzskata gadu, par kuru ir sastādīts un normatīvajos aktos noteiktajā kārtībā apstiprināts gada pārskats) (apgrozāmie līdzekļi/īstermiņa saistības) ir ne mazāks, kā 1,00 (viens).</w:t>
            </w:r>
          </w:p>
        </w:tc>
        <w:tc>
          <w:tcPr>
            <w:tcW w:w="4819" w:type="dxa"/>
            <w:shd w:val="clear" w:color="auto" w:fill="auto"/>
          </w:tcPr>
          <w:p w14:paraId="72018E76" w14:textId="3814222D" w:rsidR="00F5727F" w:rsidRPr="00B153C3" w:rsidRDefault="00F5727F" w:rsidP="00F5727F">
            <w:pPr>
              <w:pStyle w:val="tabulia2"/>
              <w:keepNext/>
              <w:widowControl w:val="0"/>
              <w:numPr>
                <w:ilvl w:val="0"/>
                <w:numId w:val="0"/>
              </w:numPr>
              <w:rPr>
                <w:lang w:val="lv-LV" w:eastAsia="ar-SA"/>
              </w:rPr>
            </w:pPr>
            <w:r w:rsidRPr="00B153C3">
              <w:rPr>
                <w:lang w:val="lv-LV" w:eastAsia="ar-SA"/>
              </w:rPr>
              <w:t xml:space="preserve">Dokuments, kas norādīts nolikuma </w:t>
            </w:r>
            <w:r w:rsidR="00710FDA" w:rsidRPr="00B153C3">
              <w:rPr>
                <w:lang w:val="lv-LV" w:eastAsia="ar-SA"/>
              </w:rPr>
              <w:t>16</w:t>
            </w:r>
            <w:r w:rsidRPr="00B153C3">
              <w:rPr>
                <w:lang w:val="lv-LV" w:eastAsia="ar-SA"/>
              </w:rPr>
              <w:t>.</w:t>
            </w:r>
            <w:r w:rsidR="00710FDA" w:rsidRPr="00B153C3">
              <w:rPr>
                <w:lang w:val="lv-LV" w:eastAsia="ar-SA"/>
              </w:rPr>
              <w:t>6</w:t>
            </w:r>
            <w:r w:rsidRPr="00B153C3">
              <w:rPr>
                <w:lang w:val="lv-LV" w:eastAsia="ar-SA"/>
              </w:rPr>
              <w:t>.punktā.</w:t>
            </w:r>
          </w:p>
          <w:p w14:paraId="2F511B51" w14:textId="40C333C3" w:rsidR="00F5727F" w:rsidRPr="00B153C3" w:rsidRDefault="00F5727F" w:rsidP="00F5727F">
            <w:pPr>
              <w:pStyle w:val="tabulia2"/>
              <w:keepNext/>
              <w:widowControl w:val="0"/>
              <w:numPr>
                <w:ilvl w:val="0"/>
                <w:numId w:val="0"/>
              </w:numPr>
              <w:rPr>
                <w:lang w:val="lv-LV" w:eastAsia="ar-SA"/>
              </w:rPr>
            </w:pPr>
            <w:r w:rsidRPr="00B153C3">
              <w:rPr>
                <w:lang w:val="lv-LV" w:eastAsia="ar-SA"/>
              </w:rPr>
              <w:t>Ja pretendents (arī apvienības dalībnieks) ir dibināts vēlāk, tad tam ir jāiesniedz apliecinājums, ka tā likviditātes koeficients nostrādātajā periodā ir ne mazāks, kā 1,00 (viens), norādot tā vērtību.</w:t>
            </w:r>
          </w:p>
        </w:tc>
      </w:tr>
      <w:tr w:rsidR="00F5727F" w:rsidRPr="00B153C3" w14:paraId="7DB01BD4" w14:textId="77777777" w:rsidTr="00702FCA">
        <w:tc>
          <w:tcPr>
            <w:tcW w:w="870" w:type="dxa"/>
          </w:tcPr>
          <w:p w14:paraId="5FFB1803" w14:textId="77777777" w:rsidR="00F5727F" w:rsidRPr="00B153C3" w:rsidRDefault="00F5727F" w:rsidP="00A12A34">
            <w:pPr>
              <w:pStyle w:val="ListParagraph"/>
              <w:numPr>
                <w:ilvl w:val="1"/>
                <w:numId w:val="2"/>
              </w:numPr>
              <w:ind w:left="0" w:right="457"/>
              <w:jc w:val="center"/>
              <w:rPr>
                <w:szCs w:val="22"/>
                <w:lang w:val="lv-LV"/>
              </w:rPr>
            </w:pPr>
          </w:p>
        </w:tc>
        <w:tc>
          <w:tcPr>
            <w:tcW w:w="3807" w:type="dxa"/>
          </w:tcPr>
          <w:p w14:paraId="014694BC" w14:textId="7CB096AE" w:rsidR="0068431C" w:rsidRPr="00B153C3" w:rsidRDefault="0068431C" w:rsidP="0068431C">
            <w:pPr>
              <w:jc w:val="both"/>
            </w:pPr>
            <w:r w:rsidRPr="00B153C3">
              <w:t>Pretendentam pēdējo 5 (piecu) gadu (2013., 2014., 2015., 2016. 2017. un 2018.gadā) laikā līdz piedāvājuma iesniegšanas termiņa beigām ir pieredze vismaz</w:t>
            </w:r>
            <w:r w:rsidR="00710FDA" w:rsidRPr="00B153C3">
              <w:t xml:space="preserve"> 3 (trīs) objektu izbūvē, kur:</w:t>
            </w:r>
          </w:p>
          <w:p w14:paraId="0BC49251" w14:textId="77931058" w:rsidR="0068431C" w:rsidRPr="00B153C3" w:rsidRDefault="0068431C" w:rsidP="00710FDA">
            <w:pPr>
              <w:pStyle w:val="ListParagraph"/>
              <w:ind w:left="9" w:firstLine="425"/>
              <w:jc w:val="both"/>
              <w:rPr>
                <w:lang w:val="lv-LV"/>
              </w:rPr>
            </w:pPr>
            <w:r w:rsidRPr="00B153C3">
              <w:rPr>
                <w:lang w:val="lv-LV"/>
              </w:rPr>
              <w:t>a)</w:t>
            </w:r>
            <w:r w:rsidRPr="00B153C3">
              <w:rPr>
                <w:lang w:val="lv-LV"/>
              </w:rPr>
              <w:tab/>
              <w:t>katra objekta būvdarbu</w:t>
            </w:r>
            <w:r w:rsidR="00710FDA" w:rsidRPr="00B153C3">
              <w:rPr>
                <w:lang w:val="lv-LV"/>
              </w:rPr>
              <w:t xml:space="preserve"> izpildes vērtība ir vismaz 600 000,-</w:t>
            </w:r>
            <w:r w:rsidRPr="00B153C3">
              <w:rPr>
                <w:lang w:val="lv-LV"/>
              </w:rPr>
              <w:t xml:space="preserve"> EUR (seši simti tūkstoši </w:t>
            </w:r>
            <w:r w:rsidR="00710FDA" w:rsidRPr="00B153C3">
              <w:rPr>
                <w:lang w:val="lv-LV"/>
              </w:rPr>
              <w:t>eiro</w:t>
            </w:r>
            <w:r w:rsidRPr="00B153C3">
              <w:rPr>
                <w:lang w:val="lv-LV"/>
              </w:rPr>
              <w:t>) bez PVN;</w:t>
            </w:r>
          </w:p>
          <w:p w14:paraId="0F2DF2BD" w14:textId="77777777" w:rsidR="0068431C" w:rsidRPr="00B153C3" w:rsidRDefault="0068431C" w:rsidP="00710FDA">
            <w:pPr>
              <w:pStyle w:val="ListParagraph"/>
              <w:ind w:left="9" w:firstLine="425"/>
              <w:jc w:val="both"/>
              <w:rPr>
                <w:lang w:val="lv-LV"/>
              </w:rPr>
            </w:pPr>
            <w:r w:rsidRPr="00B153C3">
              <w:rPr>
                <w:lang w:val="lv-LV"/>
              </w:rPr>
              <w:t>b)</w:t>
            </w:r>
            <w:r w:rsidRPr="00B153C3">
              <w:rPr>
                <w:lang w:val="lv-LV"/>
              </w:rPr>
              <w:tab/>
              <w:t>katra objekta būvdarbi pabeigti un objekts pieņemts ekspluatācijā/ saņemta atzīme par būvdarbu pabeigšanu;</w:t>
            </w:r>
          </w:p>
          <w:p w14:paraId="70C5FC4F" w14:textId="3658D87D" w:rsidR="0068431C" w:rsidRPr="00B153C3" w:rsidRDefault="0068431C" w:rsidP="00710FDA">
            <w:pPr>
              <w:pStyle w:val="ListParagraph"/>
              <w:ind w:left="9" w:firstLine="425"/>
              <w:jc w:val="both"/>
              <w:rPr>
                <w:lang w:val="lv-LV"/>
              </w:rPr>
            </w:pPr>
            <w:r w:rsidRPr="00B153C3">
              <w:rPr>
                <w:lang w:val="lv-LV"/>
              </w:rPr>
              <w:t>c)</w:t>
            </w:r>
            <w:r w:rsidRPr="00B153C3">
              <w:rPr>
                <w:lang w:val="lv-LV"/>
              </w:rPr>
              <w:tab/>
              <w:t>katrā objektā veikta fasādes siltināš</w:t>
            </w:r>
            <w:r w:rsidR="00710FDA" w:rsidRPr="00B153C3">
              <w:rPr>
                <w:lang w:val="lv-LV"/>
              </w:rPr>
              <w:t>ana vismaz 2000m2 apjomā un 200 000,-</w:t>
            </w:r>
            <w:r w:rsidRPr="00B153C3">
              <w:rPr>
                <w:lang w:val="lv-LV"/>
              </w:rPr>
              <w:t xml:space="preserve"> </w:t>
            </w:r>
            <w:r w:rsidR="00710FDA" w:rsidRPr="00B153C3">
              <w:rPr>
                <w:lang w:val="lv-LV"/>
              </w:rPr>
              <w:t>EUR</w:t>
            </w:r>
            <w:r w:rsidRPr="00B153C3">
              <w:rPr>
                <w:lang w:val="lv-LV"/>
              </w:rPr>
              <w:t xml:space="preserve"> naudas izteiksmē;</w:t>
            </w:r>
          </w:p>
          <w:p w14:paraId="3ED52047" w14:textId="701FF848" w:rsidR="00065FF4" w:rsidRPr="00B153C3" w:rsidRDefault="0068431C" w:rsidP="00710FDA">
            <w:pPr>
              <w:pStyle w:val="ListParagraph"/>
              <w:ind w:left="0" w:firstLine="425"/>
              <w:jc w:val="both"/>
              <w:rPr>
                <w:lang w:val="lv-LV"/>
              </w:rPr>
            </w:pPr>
            <w:r w:rsidRPr="00B153C3">
              <w:rPr>
                <w:lang w:val="lv-LV"/>
              </w:rPr>
              <w:t>d)</w:t>
            </w:r>
            <w:r w:rsidRPr="00B153C3">
              <w:rPr>
                <w:lang w:val="lv-LV"/>
              </w:rPr>
              <w:tab/>
              <w:t>vismaz 2</w:t>
            </w:r>
            <w:r w:rsidR="00710FDA" w:rsidRPr="00B153C3">
              <w:rPr>
                <w:lang w:val="lv-LV"/>
              </w:rPr>
              <w:t xml:space="preserve"> </w:t>
            </w:r>
            <w:r w:rsidRPr="00B153C3">
              <w:rPr>
                <w:lang w:val="lv-LV"/>
              </w:rPr>
              <w:t>(divos) no objektiem veikta kompleksa apkure</w:t>
            </w:r>
            <w:r w:rsidR="00710FDA" w:rsidRPr="00B153C3">
              <w:rPr>
                <w:lang w:val="lv-LV"/>
              </w:rPr>
              <w:t>s sistēmas renovācija vismaz 80 000,- EUR apmērā.</w:t>
            </w:r>
          </w:p>
        </w:tc>
        <w:tc>
          <w:tcPr>
            <w:tcW w:w="4819" w:type="dxa"/>
            <w:shd w:val="clear" w:color="auto" w:fill="auto"/>
          </w:tcPr>
          <w:p w14:paraId="0EC0888E" w14:textId="63239782" w:rsidR="0079701A" w:rsidRPr="00B45DCE" w:rsidRDefault="0079701A" w:rsidP="0079701A">
            <w:pPr>
              <w:pStyle w:val="tabulia2"/>
              <w:keepNext/>
              <w:widowControl w:val="0"/>
              <w:numPr>
                <w:ilvl w:val="0"/>
                <w:numId w:val="0"/>
              </w:numPr>
              <w:ind w:left="41"/>
              <w:rPr>
                <w:lang w:val="lv-LV" w:eastAsia="ar-SA"/>
              </w:rPr>
            </w:pPr>
            <w:r w:rsidRPr="00B153C3">
              <w:rPr>
                <w:lang w:val="lv-LV" w:eastAsia="ar-SA"/>
              </w:rPr>
              <w:t xml:space="preserve">Apliecinājums par pretendenta pieredzi, ko </w:t>
            </w:r>
            <w:r w:rsidRPr="00B45DCE">
              <w:rPr>
                <w:lang w:val="lv-LV" w:eastAsia="ar-SA"/>
              </w:rPr>
              <w:t xml:space="preserve">iesniedz atbilstoši nolikumā norādītajai formai (3.pielikums). </w:t>
            </w:r>
          </w:p>
          <w:p w14:paraId="0B437B31" w14:textId="60737003" w:rsidR="0079701A" w:rsidRPr="00B45DCE" w:rsidRDefault="0079701A" w:rsidP="0079701A">
            <w:pPr>
              <w:pStyle w:val="tabulia2"/>
              <w:keepNext/>
              <w:widowControl w:val="0"/>
              <w:numPr>
                <w:ilvl w:val="0"/>
                <w:numId w:val="0"/>
              </w:numPr>
              <w:ind w:left="41"/>
              <w:rPr>
                <w:lang w:val="lv-LV" w:eastAsia="ar-SA"/>
              </w:rPr>
            </w:pPr>
            <w:r w:rsidRPr="00B45DCE">
              <w:rPr>
                <w:lang w:val="lv-LV" w:eastAsia="ar-SA"/>
              </w:rPr>
              <w:t>Ja piedāvājumu iesniedz personālsabie</w:t>
            </w:r>
            <w:r w:rsidR="00710FDA" w:rsidRPr="00B45DCE">
              <w:rPr>
                <w:lang w:val="lv-LV" w:eastAsia="ar-SA"/>
              </w:rPr>
              <w:t>drība vai piegādātāju apvienība</w:t>
            </w:r>
            <w:r w:rsidRPr="00B45DCE">
              <w:rPr>
                <w:lang w:val="lv-LV" w:eastAsia="ar-SA"/>
              </w:rPr>
              <w:t xml:space="preserve">, apliecinājumu iesniedz par personālsabiedrības vai piegādātāju apvienības dalībnieku, kurš tiek piesaistīts, lai izpildītu </w:t>
            </w:r>
            <w:r w:rsidR="00710FDA" w:rsidRPr="00B45DCE">
              <w:rPr>
                <w:lang w:val="lv-LV" w:eastAsia="ar-SA"/>
              </w:rPr>
              <w:t xml:space="preserve">šajā </w:t>
            </w:r>
            <w:r w:rsidRPr="00B45DCE">
              <w:rPr>
                <w:lang w:val="lv-LV" w:eastAsia="ar-SA"/>
              </w:rPr>
              <w:t>punktā noteikto prasību (3.pielikums).</w:t>
            </w:r>
          </w:p>
          <w:p w14:paraId="774AD9FB" w14:textId="0AF83628" w:rsidR="00F5727F" w:rsidRPr="00B45DCE" w:rsidRDefault="0079701A" w:rsidP="0079701A">
            <w:pPr>
              <w:pStyle w:val="tabulia2"/>
              <w:keepNext/>
              <w:widowControl w:val="0"/>
              <w:numPr>
                <w:ilvl w:val="0"/>
                <w:numId w:val="0"/>
              </w:numPr>
              <w:ind w:left="41"/>
              <w:rPr>
                <w:lang w:val="lv-LV" w:eastAsia="ar-SA"/>
              </w:rPr>
            </w:pPr>
            <w:r w:rsidRPr="00B45DCE">
              <w:rPr>
                <w:lang w:val="lv-LV" w:eastAsia="ar-SA"/>
              </w:rPr>
              <w:t>Ja pretendents balstās uz personas iespējām, lai pierādītu atbilstību</w:t>
            </w:r>
            <w:r w:rsidR="00710FDA" w:rsidRPr="00B45DCE">
              <w:rPr>
                <w:lang w:val="lv-LV" w:eastAsia="ar-SA"/>
              </w:rPr>
              <w:t xml:space="preserve"> šajā </w:t>
            </w:r>
            <w:r w:rsidRPr="00B45DCE">
              <w:rPr>
                <w:lang w:val="lv-LV" w:eastAsia="ar-SA"/>
              </w:rPr>
              <w:t xml:space="preserve">punktā noteiktajai prasībai, apliecinājumu iesniedz par personu, kura tiek piesaistīta, lai izpildītu </w:t>
            </w:r>
            <w:r w:rsidR="00710FDA" w:rsidRPr="00B45DCE">
              <w:rPr>
                <w:lang w:val="lv-LV" w:eastAsia="ar-SA"/>
              </w:rPr>
              <w:t xml:space="preserve">šajā </w:t>
            </w:r>
            <w:r w:rsidRPr="00B45DCE">
              <w:rPr>
                <w:lang w:val="lv-LV" w:eastAsia="ar-SA"/>
              </w:rPr>
              <w:t>punktā noteikto prasību (3.pielikums).</w:t>
            </w:r>
          </w:p>
          <w:p w14:paraId="114420EF" w14:textId="548F2AF0" w:rsidR="00065FF4" w:rsidRPr="00B153C3" w:rsidRDefault="00065FF4" w:rsidP="00857B70">
            <w:pPr>
              <w:pStyle w:val="tabulia2"/>
              <w:keepNext/>
              <w:widowControl w:val="0"/>
              <w:numPr>
                <w:ilvl w:val="0"/>
                <w:numId w:val="0"/>
              </w:numPr>
              <w:ind w:left="41"/>
              <w:rPr>
                <w:lang w:val="lv-LV" w:eastAsia="ar-SA"/>
              </w:rPr>
            </w:pPr>
            <w:r w:rsidRPr="00B45DCE">
              <w:rPr>
                <w:lang w:val="lv-LV" w:eastAsia="ar-SA"/>
              </w:rPr>
              <w:t>Par katru no objektiem</w:t>
            </w:r>
            <w:r w:rsidRPr="00B153C3">
              <w:rPr>
                <w:lang w:val="lv-LV" w:eastAsia="ar-SA"/>
              </w:rPr>
              <w:t xml:space="preserve">, ar ko pretendents apliecina pieredzi </w:t>
            </w:r>
            <w:r w:rsidR="00710FDA" w:rsidRPr="00B153C3">
              <w:rPr>
                <w:lang w:val="lv-LV" w:eastAsia="ar-SA"/>
              </w:rPr>
              <w:t xml:space="preserve">šajā </w:t>
            </w:r>
            <w:r w:rsidRPr="00B153C3">
              <w:rPr>
                <w:lang w:val="lv-LV" w:eastAsia="ar-SA"/>
              </w:rPr>
              <w:t xml:space="preserve">punktā izvirzītajām prasībām, iesniedz būvdarbu pasūtītāja atsauksmi vai alternatīvu dokumentu, kas apliecina pretendenta pieredzi un pasūtītāja apmierinātību ar pretendenta veikto darbu norādītajā objektā, par pretendenta pieredzi norādītajā objektā, kā arī dokumentāciju, kas apliecina, ka būvdarbi objektā ir pabeigti un  pieņemti ekspluatācijā/ saņemta atzīme par būvdarbu pabeigšanu (iesniegtajā dokumentācijā jābūt norādītam precīzam datumam, kad būvdarbi pieņemti ekspluatācijā/ saņemta atzīme par būvdarbu pabeigšanu). </w:t>
            </w:r>
          </w:p>
        </w:tc>
      </w:tr>
      <w:tr w:rsidR="00710FDA" w:rsidRPr="00B153C3" w14:paraId="1C8EF4EA" w14:textId="77777777" w:rsidTr="00702FCA">
        <w:tc>
          <w:tcPr>
            <w:tcW w:w="870" w:type="dxa"/>
          </w:tcPr>
          <w:p w14:paraId="06C81C26" w14:textId="77777777" w:rsidR="00710FDA" w:rsidRPr="00B153C3" w:rsidRDefault="00710FDA" w:rsidP="00A12A34">
            <w:pPr>
              <w:pStyle w:val="ListParagraph"/>
              <w:numPr>
                <w:ilvl w:val="1"/>
                <w:numId w:val="2"/>
              </w:numPr>
              <w:ind w:left="0" w:right="457"/>
              <w:jc w:val="center"/>
              <w:rPr>
                <w:szCs w:val="22"/>
                <w:lang w:val="lv-LV"/>
              </w:rPr>
            </w:pPr>
          </w:p>
        </w:tc>
        <w:tc>
          <w:tcPr>
            <w:tcW w:w="3807" w:type="dxa"/>
          </w:tcPr>
          <w:p w14:paraId="45EC9D45" w14:textId="7E926CC3" w:rsidR="00710FDA" w:rsidRPr="00B153C3" w:rsidRDefault="00710FDA" w:rsidP="0068431C">
            <w:pPr>
              <w:jc w:val="both"/>
            </w:pPr>
            <w:r w:rsidRPr="00B153C3">
              <w:t xml:space="preserve">Pretendentam pēdējo 5 (piecu) gadu (2013., 2014., 2015., 2016. 2017. un 2018.gadā) laikā līdz piedāvājuma iesniegšanas termiņa beigām ir pieredze vismaz 1 (viena) objekta  </w:t>
            </w:r>
            <w:r w:rsidRPr="00B153C3">
              <w:lastRenderedPageBreak/>
              <w:t>izbūvē, kura ietvaros veikti ēkas bēniņu siltināšana ar beramo vati vismaz 1700m2 platībā. (būvdarbi pabeigti un objekts pieņemts ekspluatācijā/ saņemta atzīme par būvdarbu pabeigšanu).</w:t>
            </w:r>
          </w:p>
        </w:tc>
        <w:tc>
          <w:tcPr>
            <w:tcW w:w="4819" w:type="dxa"/>
            <w:shd w:val="clear" w:color="auto" w:fill="auto"/>
          </w:tcPr>
          <w:p w14:paraId="5201BF12" w14:textId="77777777" w:rsidR="00710FDA" w:rsidRPr="00B153C3" w:rsidRDefault="00710FDA" w:rsidP="0079701A">
            <w:pPr>
              <w:pStyle w:val="tabulia2"/>
              <w:keepNext/>
              <w:widowControl w:val="0"/>
              <w:numPr>
                <w:ilvl w:val="0"/>
                <w:numId w:val="0"/>
              </w:numPr>
              <w:ind w:left="41"/>
              <w:rPr>
                <w:lang w:val="lv-LV" w:eastAsia="ar-SA"/>
              </w:rPr>
            </w:pPr>
            <w:r w:rsidRPr="00B153C3">
              <w:rPr>
                <w:lang w:val="lv-LV" w:eastAsia="ar-SA"/>
              </w:rPr>
              <w:lastRenderedPageBreak/>
              <w:t xml:space="preserve">Par </w:t>
            </w:r>
            <w:r w:rsidR="002F1B07" w:rsidRPr="00B153C3">
              <w:rPr>
                <w:lang w:val="lv-LV" w:eastAsia="ar-SA"/>
              </w:rPr>
              <w:t>šajā</w:t>
            </w:r>
            <w:r w:rsidRPr="00B153C3">
              <w:rPr>
                <w:lang w:val="lv-LV" w:eastAsia="ar-SA"/>
              </w:rPr>
              <w:t xml:space="preserve"> punktā noteikto būvdarbu veikšanu iesniegt konkrēto būvdarbu izpildi apliecinošu dokumentāciju</w:t>
            </w:r>
            <w:r w:rsidR="002F1B07" w:rsidRPr="00B153C3">
              <w:rPr>
                <w:lang w:val="lv-LV" w:eastAsia="ar-SA"/>
              </w:rPr>
              <w:t xml:space="preserve"> ievērojot 16.8. punktā noteikto kārtību</w:t>
            </w:r>
            <w:r w:rsidRPr="00B153C3">
              <w:rPr>
                <w:lang w:val="lv-LV" w:eastAsia="ar-SA"/>
              </w:rPr>
              <w:t>.</w:t>
            </w:r>
          </w:p>
          <w:p w14:paraId="215A3423" w14:textId="497DDABF" w:rsidR="002F1B07" w:rsidRPr="00B153C3" w:rsidRDefault="002F1B07" w:rsidP="0079701A">
            <w:pPr>
              <w:pStyle w:val="tabulia2"/>
              <w:keepNext/>
              <w:widowControl w:val="0"/>
              <w:numPr>
                <w:ilvl w:val="0"/>
                <w:numId w:val="0"/>
              </w:numPr>
              <w:ind w:left="41"/>
              <w:rPr>
                <w:lang w:val="lv-LV" w:eastAsia="ar-SA"/>
              </w:rPr>
            </w:pPr>
            <w:r w:rsidRPr="00B153C3">
              <w:rPr>
                <w:lang w:val="lv-LV" w:eastAsia="ar-SA"/>
              </w:rPr>
              <w:t xml:space="preserve">Šajā punkta noteikto būvdarbu pieredzi var </w:t>
            </w:r>
            <w:r w:rsidRPr="00B153C3">
              <w:rPr>
                <w:lang w:val="lv-LV" w:eastAsia="ar-SA"/>
              </w:rPr>
              <w:lastRenderedPageBreak/>
              <w:t>apliecināt ar pieredzi, kas norādīta nolikuma 16.8.punktā noteikto prasību apliecināšanai, ja šo objektu ietvaros veikti šajā punktā noteiktie būvdarbi.</w:t>
            </w:r>
          </w:p>
        </w:tc>
      </w:tr>
      <w:tr w:rsidR="002F1B07" w:rsidRPr="00B153C3" w14:paraId="676AE532" w14:textId="77777777" w:rsidTr="00702FCA">
        <w:tc>
          <w:tcPr>
            <w:tcW w:w="870" w:type="dxa"/>
          </w:tcPr>
          <w:p w14:paraId="71B4D327" w14:textId="77777777" w:rsidR="002F1B07" w:rsidRPr="00B153C3" w:rsidRDefault="002F1B07" w:rsidP="002F1B07">
            <w:pPr>
              <w:pStyle w:val="ListParagraph"/>
              <w:numPr>
                <w:ilvl w:val="1"/>
                <w:numId w:val="2"/>
              </w:numPr>
              <w:ind w:left="0" w:right="457"/>
              <w:jc w:val="center"/>
              <w:rPr>
                <w:szCs w:val="22"/>
                <w:lang w:val="lv-LV"/>
              </w:rPr>
            </w:pPr>
          </w:p>
        </w:tc>
        <w:tc>
          <w:tcPr>
            <w:tcW w:w="3807" w:type="dxa"/>
          </w:tcPr>
          <w:p w14:paraId="1561CEAF" w14:textId="77777777" w:rsidR="00E42184" w:rsidRPr="00B153C3" w:rsidRDefault="002F1B07" w:rsidP="002F1B07">
            <w:pPr>
              <w:jc w:val="both"/>
            </w:pPr>
            <w:r w:rsidRPr="007F22FD">
              <w:t>Pretendenta rīcībā ir atbilstoši resursi iepirkuma līguma izpildei,</w:t>
            </w:r>
            <w:r w:rsidRPr="00B153C3">
              <w:t xml:space="preserve"> tai skaitā sertificēti speciālisti ar atbilstošu profesionālo kvalifikāciju:</w:t>
            </w:r>
          </w:p>
          <w:p w14:paraId="58CEB9E4" w14:textId="5FD6F354" w:rsidR="002F1B07" w:rsidRPr="00B153C3" w:rsidRDefault="002F1B07" w:rsidP="0028077F">
            <w:pPr>
              <w:pStyle w:val="ListParagraph"/>
              <w:numPr>
                <w:ilvl w:val="0"/>
                <w:numId w:val="33"/>
              </w:numPr>
              <w:ind w:left="292" w:hanging="283"/>
              <w:jc w:val="both"/>
              <w:rPr>
                <w:lang w:val="lv-LV"/>
              </w:rPr>
            </w:pPr>
            <w:r w:rsidRPr="00B153C3">
              <w:rPr>
                <w:lang w:val="lv-LV"/>
              </w:rPr>
              <w:t>Atbildīgais ēku būvdarbu vadītājs ar spēkā esošu sertifikātu ēku būvdarbu vadīšanā, kuram pēdējo 5 (piecu) gadu (2013., 2014., 2015., 2016. 2017. un 2018.gadā) laikā līdz piedāvājuma iesniegšanai:</w:t>
            </w:r>
          </w:p>
          <w:p w14:paraId="0DBE400A" w14:textId="69FAD2E6" w:rsidR="002F1B07" w:rsidRPr="00B153C3" w:rsidRDefault="002F1B07" w:rsidP="0028077F">
            <w:pPr>
              <w:pStyle w:val="ListParagraph"/>
              <w:numPr>
                <w:ilvl w:val="1"/>
                <w:numId w:val="1"/>
              </w:numPr>
              <w:tabs>
                <w:tab w:val="clear" w:pos="0"/>
              </w:tabs>
              <w:ind w:left="576" w:hanging="284"/>
              <w:jc w:val="both"/>
              <w:rPr>
                <w:lang w:val="lv-LV"/>
              </w:rPr>
            </w:pPr>
            <w:r w:rsidRPr="00B153C3">
              <w:rPr>
                <w:lang w:val="lv-LV"/>
              </w:rPr>
              <w:t>ir pieredze vismaz 3 (trīs) objektu būvdarbu vadīšanā kā atbildīgajam būvdarbu vadītājam (pildījis atbildīgā būvdarbu vadītāja pienākumus no būvatļaujas izsniegšanas līdz objekta pieņemšanai ekspluatācijā/ līdz atzīmes par būvdarbu pabeigšanu saņemšanai), kur objekts atbilst visām šī punkta a), b), c) un d) apakšpunktā noteiktajām prasībām zemāk:</w:t>
            </w:r>
          </w:p>
          <w:p w14:paraId="56AB7BCD" w14:textId="77777777" w:rsidR="002F1B07" w:rsidRPr="00B153C3" w:rsidRDefault="002F1B07" w:rsidP="0028077F">
            <w:pPr>
              <w:ind w:left="859" w:hanging="283"/>
              <w:jc w:val="both"/>
            </w:pPr>
            <w:r w:rsidRPr="00B153C3">
              <w:t>a)</w:t>
            </w:r>
            <w:r w:rsidRPr="00B153C3">
              <w:tab/>
              <w:t xml:space="preserve">veiktie darbi ir jaunbūves vai pārbūves vai atjaunošanas būvdarbi; </w:t>
            </w:r>
          </w:p>
          <w:p w14:paraId="0BB93BD8" w14:textId="112FF46F" w:rsidR="002F1B07" w:rsidRPr="00B153C3" w:rsidRDefault="002F1B07" w:rsidP="0028077F">
            <w:pPr>
              <w:ind w:left="859" w:hanging="283"/>
              <w:jc w:val="both"/>
            </w:pPr>
            <w:r w:rsidRPr="00B153C3">
              <w:t>b)</w:t>
            </w:r>
            <w:r w:rsidRPr="00B153C3">
              <w:tab/>
              <w:t>būvdarbu izpil</w:t>
            </w:r>
            <w:r w:rsidR="00857B70" w:rsidRPr="00B153C3">
              <w:t>des vērtība ir vismaz 600 000,-</w:t>
            </w:r>
            <w:r w:rsidRPr="00B153C3">
              <w:t xml:space="preserve"> EUR (seši simti tūkstoši </w:t>
            </w:r>
            <w:r w:rsidR="00857B70" w:rsidRPr="00B153C3">
              <w:t>eiro</w:t>
            </w:r>
            <w:r w:rsidRPr="00B153C3">
              <w:t>) bez PVN;</w:t>
            </w:r>
          </w:p>
          <w:p w14:paraId="5C39952C" w14:textId="77777777" w:rsidR="002F1B07" w:rsidRPr="00B153C3" w:rsidRDefault="002F1B07" w:rsidP="0028077F">
            <w:pPr>
              <w:ind w:left="859" w:hanging="283"/>
              <w:jc w:val="both"/>
            </w:pPr>
            <w:r w:rsidRPr="00B153C3">
              <w:t>c)</w:t>
            </w:r>
            <w:r w:rsidRPr="00B153C3">
              <w:tab/>
              <w:t>būvdarbi pabeigti un objekts pieņemts ekspluatācijā/ saņemta atzīme par būvdarbu pabeigšanu.</w:t>
            </w:r>
          </w:p>
          <w:p w14:paraId="281CB2AB" w14:textId="77777777" w:rsidR="002F1B07" w:rsidRPr="00B153C3" w:rsidRDefault="002F1B07" w:rsidP="0028077F">
            <w:pPr>
              <w:ind w:left="859" w:hanging="283"/>
              <w:jc w:val="both"/>
            </w:pPr>
            <w:r w:rsidRPr="00B153C3">
              <w:t>d)</w:t>
            </w:r>
            <w:r w:rsidRPr="00B153C3">
              <w:tab/>
              <w:t>Vismaz 2(divos) no objektiem veikta fasādes siltināšana ar akmens vati vismaz 2000m2 platībā.</w:t>
            </w:r>
          </w:p>
          <w:p w14:paraId="6FFF235C" w14:textId="47FAF3AC" w:rsidR="002F1B07" w:rsidRPr="00B153C3" w:rsidRDefault="002F1B07" w:rsidP="0028077F">
            <w:pPr>
              <w:pStyle w:val="ListParagraph"/>
              <w:numPr>
                <w:ilvl w:val="1"/>
                <w:numId w:val="1"/>
              </w:numPr>
              <w:tabs>
                <w:tab w:val="clear" w:pos="0"/>
              </w:tabs>
              <w:ind w:left="576" w:hanging="284"/>
              <w:jc w:val="both"/>
              <w:rPr>
                <w:lang w:val="lv-LV"/>
              </w:rPr>
            </w:pPr>
            <w:r w:rsidRPr="00B153C3">
              <w:rPr>
                <w:lang w:val="lv-LV"/>
              </w:rPr>
              <w:t xml:space="preserve">ir pieredze vismaz 1 (viena) objekta būvdarbu vadīšanā kā atbildīgajam būvdarbu vadītājam (pildījis atbildīgā būvdarbu vadītāja pienākumus no būvatļaujas izsniegšanas </w:t>
            </w:r>
            <w:r w:rsidRPr="00B153C3">
              <w:rPr>
                <w:lang w:val="lv-LV"/>
              </w:rPr>
              <w:lastRenderedPageBreak/>
              <w:t>līdz objekta pieņemšanai ekspluatācijā/ līdz atzīmes par būvdarbu pabeigšanu saņemšanai), kura ietvaros veikti bēniņu pārseguma siltināšanas darbi ar beramo vati vismaz 1750m2  apmērā  (būvdarbi pabeigti un objekts pieņemts ekspluatācijā/ saņemta atzīme par būvdarbu pabeigšanu).</w:t>
            </w:r>
          </w:p>
          <w:p w14:paraId="7E548811" w14:textId="77777777" w:rsidR="0028077F" w:rsidRPr="00B153C3" w:rsidRDefault="002F1B07" w:rsidP="002F1B07">
            <w:pPr>
              <w:pStyle w:val="ListParagraph"/>
              <w:numPr>
                <w:ilvl w:val="0"/>
                <w:numId w:val="33"/>
              </w:numPr>
              <w:ind w:left="292" w:hanging="292"/>
              <w:jc w:val="both"/>
              <w:rPr>
                <w:lang w:val="lv-LV"/>
              </w:rPr>
            </w:pPr>
            <w:r w:rsidRPr="00B153C3">
              <w:rPr>
                <w:lang w:val="lv-LV"/>
              </w:rPr>
              <w:t>Elektroietaišu izbūves darbu vadītājs ar spēkā esošu sertifikātu elektroietaišu izbūves darbu vadīšanā un pieredzi vismaz 3(trīs) ēku būvdarbu vadīšanā, kura ietvaros izbūvēta zibensaizsardzība III grupas ēkā.</w:t>
            </w:r>
          </w:p>
          <w:p w14:paraId="7110F0AA" w14:textId="77777777" w:rsidR="0028077F" w:rsidRPr="00B153C3" w:rsidRDefault="002F1B07" w:rsidP="002F1B07">
            <w:pPr>
              <w:pStyle w:val="ListParagraph"/>
              <w:numPr>
                <w:ilvl w:val="0"/>
                <w:numId w:val="33"/>
              </w:numPr>
              <w:ind w:left="292" w:hanging="292"/>
              <w:jc w:val="both"/>
              <w:rPr>
                <w:lang w:val="lv-LV"/>
              </w:rPr>
            </w:pPr>
            <w:r w:rsidRPr="00B153C3">
              <w:rPr>
                <w:lang w:val="lv-LV"/>
              </w:rPr>
              <w:t>Darba aizsardzības koordinators, kurš atbilst 2013.gada 25.februāra Ministru kabineta noteikumiem Nr.92 “Darba aizsardzības prasības, veicot būvdarbus” noteiktajām prasībām. Gadījumā, ja tiek piesaistīts ārvalstu speciālists un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p w14:paraId="411566CB" w14:textId="1D47FD58" w:rsidR="002F1B07" w:rsidRPr="00B153C3" w:rsidRDefault="002F1B07" w:rsidP="002F1B07">
            <w:pPr>
              <w:pStyle w:val="ListParagraph"/>
              <w:numPr>
                <w:ilvl w:val="0"/>
                <w:numId w:val="33"/>
              </w:numPr>
              <w:ind w:left="292" w:hanging="292"/>
              <w:jc w:val="both"/>
              <w:rPr>
                <w:lang w:val="lv-LV"/>
              </w:rPr>
            </w:pPr>
            <w:r w:rsidRPr="00B153C3">
              <w:rPr>
                <w:lang w:val="lv-LV"/>
              </w:rPr>
              <w:t>Siltumapgādes un ventilācijas sistēmu būvdarbu vadītājs ar pieredzi vismaz 2(divu) būvdarbu vadīšanā, kur  katrā veikta apkures un ventil</w:t>
            </w:r>
            <w:r w:rsidR="0028077F" w:rsidRPr="00B153C3">
              <w:rPr>
                <w:lang w:val="lv-LV"/>
              </w:rPr>
              <w:t>ācijas sistēmas pārbūve 80</w:t>
            </w:r>
            <w:r w:rsidR="00857B70" w:rsidRPr="00B153C3">
              <w:rPr>
                <w:lang w:val="lv-LV"/>
              </w:rPr>
              <w:t> </w:t>
            </w:r>
            <w:r w:rsidR="0028077F" w:rsidRPr="00B153C3">
              <w:rPr>
                <w:lang w:val="lv-LV"/>
              </w:rPr>
              <w:t>000,-</w:t>
            </w:r>
            <w:r w:rsidRPr="00B153C3">
              <w:rPr>
                <w:lang w:val="lv-LV"/>
              </w:rPr>
              <w:t xml:space="preserve"> (astoņdesmit tūkstoši </w:t>
            </w:r>
            <w:r w:rsidR="00857B70" w:rsidRPr="00B153C3">
              <w:rPr>
                <w:lang w:val="lv-LV"/>
              </w:rPr>
              <w:t>eiro</w:t>
            </w:r>
            <w:r w:rsidRPr="00B153C3">
              <w:rPr>
                <w:lang w:val="lv-LV"/>
              </w:rPr>
              <w:t>) un abi projekti saskaņā ar Noteikumi par Latvijas būvnormatīvu LBN 208-15 "Publiskas būves" bijušas publiskas būves.</w:t>
            </w:r>
          </w:p>
        </w:tc>
        <w:tc>
          <w:tcPr>
            <w:tcW w:w="4819" w:type="dxa"/>
          </w:tcPr>
          <w:p w14:paraId="2AD80B10" w14:textId="77777777" w:rsidR="002F1B07" w:rsidRPr="007F22FD" w:rsidRDefault="002F1B07" w:rsidP="002F1B07">
            <w:pPr>
              <w:jc w:val="both"/>
            </w:pPr>
            <w:r w:rsidRPr="007F22FD">
              <w:lastRenderedPageBreak/>
              <w:t xml:space="preserve">Līguma izpildē piesaistīto speciālistu saraksts (3.pielikums). </w:t>
            </w:r>
          </w:p>
          <w:p w14:paraId="42B3C6A4" w14:textId="277E1428" w:rsidR="002F1B07" w:rsidRPr="007F22FD" w:rsidRDefault="002F1B07" w:rsidP="002F1B07">
            <w:pPr>
              <w:jc w:val="both"/>
            </w:pPr>
            <w:r w:rsidRPr="007F22FD">
              <w:t>pievieno speciālista spēkā esoša sertifikāta kopiju (Latvijas speciālistiem nav obligāti iesniedzama – speciālistu sertifikācijas atbilstību iepirkuma komisija pārbaudīs būvniecības informācijas sistēmā).</w:t>
            </w:r>
          </w:p>
          <w:p w14:paraId="05D86024" w14:textId="77777777" w:rsidR="002F1B07" w:rsidRPr="00B153C3" w:rsidRDefault="002F1B07" w:rsidP="002F1B07">
            <w:pPr>
              <w:jc w:val="both"/>
            </w:pPr>
            <w:r w:rsidRPr="007F22FD">
              <w:t>Piesaistīto speciālistu parakstīti pieejamības apliecinājumi (3.pielikums)</w:t>
            </w:r>
            <w:r w:rsidRPr="00B153C3">
              <w:t xml:space="preserve"> vai cita dokumentācija, kas apliecina, ka speciālists iepirkuma līguma izpildei būs pieejams.</w:t>
            </w:r>
          </w:p>
          <w:p w14:paraId="58ED0165" w14:textId="77777777" w:rsidR="002F1B07" w:rsidRPr="00B153C3" w:rsidRDefault="002F1B07" w:rsidP="002F1B07">
            <w:pPr>
              <w:jc w:val="both"/>
            </w:pPr>
            <w:r w:rsidRPr="00B153C3">
              <w:t>Ārvalstu publisko reģistru izsniegtie apliecinājumu dokumenti un sertifikāti pievienojami pieteikumam un  var tikt iesniegti svešvalodā ar pievienotu Pretendenta apliecinātu tulkojumu latviešu valodā. Par dokumentu tulkojuma atbilstību oriģinālam atbild Pretendents</w:t>
            </w:r>
          </w:p>
          <w:p w14:paraId="175B6200" w14:textId="77777777" w:rsidR="002F1B07" w:rsidRPr="00B153C3" w:rsidRDefault="002F1B07" w:rsidP="002F1B07">
            <w:pPr>
              <w:jc w:val="both"/>
            </w:pPr>
            <w:r w:rsidRPr="00B153C3">
              <w:t>Ja pretendents līguma izpildē piesaista ārvalstu speciālistus, tad tam ir jāiesniedz apliecinājums, ka tā piesaistītie ārvalstu speciālisti atbilstoši likuma „Par reglamentētajām profesijām un profesionālās kvalifikācijas atzīšanu” regulējumam ir tiesīgi sniegt konkrētos pakalpojumus, norādot,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w:t>
            </w:r>
          </w:p>
          <w:p w14:paraId="6D155BAD" w14:textId="27CB5977" w:rsidR="002F1B07" w:rsidRPr="00B153C3" w:rsidRDefault="002F1B07" w:rsidP="002F1B07">
            <w:pPr>
              <w:jc w:val="both"/>
            </w:pPr>
            <w:r w:rsidRPr="00B153C3">
              <w:t>Lai optimizētu cilvēkresursu noslodzi, Pretendents ir tiesīgs vairāku speciālistu pienākumus noteikt vienai personai, ja tai ir atbilstoša kvalifikācija.</w:t>
            </w:r>
          </w:p>
        </w:tc>
      </w:tr>
      <w:tr w:rsidR="002F1B07" w:rsidRPr="00B153C3" w14:paraId="6A11E9CF" w14:textId="77777777" w:rsidTr="00702FCA">
        <w:tc>
          <w:tcPr>
            <w:tcW w:w="870" w:type="dxa"/>
          </w:tcPr>
          <w:p w14:paraId="2F7181A7" w14:textId="77777777" w:rsidR="002F1B07" w:rsidRPr="00B153C3" w:rsidRDefault="002F1B07" w:rsidP="002F1B07">
            <w:pPr>
              <w:pStyle w:val="ListParagraph"/>
              <w:numPr>
                <w:ilvl w:val="1"/>
                <w:numId w:val="2"/>
              </w:numPr>
              <w:ind w:left="0" w:right="457"/>
              <w:jc w:val="center"/>
              <w:rPr>
                <w:szCs w:val="22"/>
                <w:lang w:val="lv-LV"/>
              </w:rPr>
            </w:pPr>
          </w:p>
        </w:tc>
        <w:tc>
          <w:tcPr>
            <w:tcW w:w="3807" w:type="dxa"/>
          </w:tcPr>
          <w:p w14:paraId="3087BA2D" w14:textId="77777777" w:rsidR="002F1B07" w:rsidRPr="00B153C3" w:rsidRDefault="002F1B07" w:rsidP="002F1B07">
            <w:pPr>
              <w:jc w:val="both"/>
            </w:pPr>
            <w:r w:rsidRPr="00B153C3">
              <w:t xml:space="preserve">Pretendents var balstīties uz citu uzņēmēju iespējām, ja tas nepieciešams konkrētā līguma izpildei, neatkarīgi no savstarpējo attiecību tiesiskā rakstura. </w:t>
            </w:r>
          </w:p>
        </w:tc>
        <w:tc>
          <w:tcPr>
            <w:tcW w:w="4819" w:type="dxa"/>
          </w:tcPr>
          <w:p w14:paraId="3685A619" w14:textId="77777777" w:rsidR="002F1B07" w:rsidRPr="00B153C3" w:rsidRDefault="002F1B07" w:rsidP="002F1B07">
            <w:pPr>
              <w:jc w:val="both"/>
            </w:pPr>
            <w:r w:rsidRPr="00B153C3">
              <w:t>Ja pretendents balstās uz citu uzņēmēju, pretendenta un attiecīgā uzņēmēja vienošanos vai attiecīgā uzņēmēja apliecinājums par nepieciešamo resursu nodošanu pretendenta rīcībā.</w:t>
            </w:r>
          </w:p>
          <w:p w14:paraId="61FE0BA7" w14:textId="5D9D0392" w:rsidR="00857B70" w:rsidRPr="00B153C3" w:rsidRDefault="00857B70" w:rsidP="002F1B07">
            <w:pPr>
              <w:jc w:val="both"/>
            </w:pPr>
            <w:r w:rsidRPr="00B153C3">
              <w:t xml:space="preserve">Ja pretendents piesaista apakšuzņēmējus, tad </w:t>
            </w:r>
            <w:r w:rsidRPr="00B153C3">
              <w:lastRenderedPageBreak/>
              <w:t xml:space="preserve">par šiem apakšuzņēmējiem jāiesniedz nolikuma 16.3. punktā norādītais dokuments (ja apakšuzņēmējs iepirkuma līguma izpildē veiks darbus, kuru veikšanai nepieciešama attiecīga reģistrācija), kā arī </w:t>
            </w:r>
            <w:r w:rsidR="005265AB">
              <w:t>nolikuma</w:t>
            </w:r>
            <w:r w:rsidRPr="007F22FD">
              <w:t xml:space="preserve"> 4.</w:t>
            </w:r>
            <w:r w:rsidR="005265AB">
              <w:t>pielikuma</w:t>
            </w:r>
            <w:r w:rsidRPr="007F22FD">
              <w:t xml:space="preserve"> (</w:t>
            </w:r>
            <w:r w:rsidR="00366958" w:rsidRPr="007F22FD">
              <w:t>apakšuzņēmēju</w:t>
            </w:r>
            <w:r w:rsidRPr="007F22FD">
              <w:t xml:space="preserve"> saraksts),</w:t>
            </w:r>
            <w:r w:rsidR="007F22FD" w:rsidRPr="007F22FD">
              <w:t xml:space="preserve"> </w:t>
            </w:r>
            <w:r w:rsidRPr="007F22FD">
              <w:t>5.pielikumā (apakšuzņēmēju apliecinājums)</w:t>
            </w:r>
            <w:r w:rsidRPr="00B153C3">
              <w:t xml:space="preserve"> norādītie dokumenti</w:t>
            </w:r>
            <w:r w:rsidR="00366958" w:rsidRPr="00B153C3">
              <w:t>, ja šim apakšuzņēmējam ir apakšuzņēmēji</w:t>
            </w:r>
            <w:r w:rsidRPr="00B153C3">
              <w:t>.</w:t>
            </w:r>
          </w:p>
        </w:tc>
      </w:tr>
    </w:tbl>
    <w:bookmarkEnd w:id="21"/>
    <w:bookmarkEnd w:id="22"/>
    <w:p w14:paraId="22BAC8DB" w14:textId="4B0AF31E" w:rsidR="00857B70" w:rsidRPr="00B153C3" w:rsidRDefault="00F54300" w:rsidP="00F54300">
      <w:pPr>
        <w:numPr>
          <w:ilvl w:val="1"/>
          <w:numId w:val="2"/>
        </w:numPr>
        <w:tabs>
          <w:tab w:val="clear" w:pos="709"/>
        </w:tabs>
        <w:ind w:left="1134" w:hanging="708"/>
        <w:jc w:val="both"/>
        <w:rPr>
          <w:b/>
          <w:szCs w:val="22"/>
        </w:rPr>
      </w:pPr>
      <w:r w:rsidRPr="00B153C3">
        <w:lastRenderedPageBreak/>
        <w:t>Ja piedāvājumu iesniedz pretendents, kas ir piegādātāju apvienība, tad tā ņem vērā šādus nosacījumus:</w:t>
      </w:r>
    </w:p>
    <w:p w14:paraId="7E1DB2D7" w14:textId="6F16EFE5" w:rsidR="00F54300" w:rsidRPr="00B153C3" w:rsidRDefault="00F54300" w:rsidP="00F54300">
      <w:pPr>
        <w:numPr>
          <w:ilvl w:val="2"/>
          <w:numId w:val="2"/>
        </w:numPr>
        <w:tabs>
          <w:tab w:val="clear" w:pos="1702"/>
        </w:tabs>
        <w:ind w:left="1985" w:hanging="851"/>
        <w:jc w:val="both"/>
        <w:rPr>
          <w:b/>
          <w:szCs w:val="22"/>
        </w:rPr>
      </w:pPr>
      <w:r w:rsidRPr="00B153C3">
        <w:t>Iesniedzot nolikuma 16.1. punktā norādīto dokumentu, ir jānorāda persona, kas pārstāv piegādātāju apvienību Atklātā konkursā, kā arī katras personas atbildības apjoms;</w:t>
      </w:r>
    </w:p>
    <w:p w14:paraId="5DFE0EF6" w14:textId="1DE0E7F1" w:rsidR="00F54300" w:rsidRPr="00B153C3" w:rsidRDefault="00F54300" w:rsidP="00F54300">
      <w:pPr>
        <w:numPr>
          <w:ilvl w:val="2"/>
          <w:numId w:val="2"/>
        </w:numPr>
        <w:tabs>
          <w:tab w:val="clear" w:pos="1702"/>
        </w:tabs>
        <w:ind w:left="1985" w:hanging="851"/>
        <w:jc w:val="both"/>
        <w:rPr>
          <w:b/>
          <w:szCs w:val="22"/>
        </w:rPr>
      </w:pPr>
      <w:r w:rsidRPr="00B153C3">
        <w:t>dokumentus, kas norādīti nolikuma 16.2., 16.3. un 16.6. punktos, jāiesniedz par katru personas grupas (piegādātāju apvienības) dalībnieku atsevišķi;</w:t>
      </w:r>
    </w:p>
    <w:p w14:paraId="582EBFC6" w14:textId="08CC0FB7" w:rsidR="00F54300" w:rsidRPr="00B153C3" w:rsidRDefault="00F54300" w:rsidP="00F54300">
      <w:pPr>
        <w:numPr>
          <w:ilvl w:val="2"/>
          <w:numId w:val="2"/>
        </w:numPr>
        <w:tabs>
          <w:tab w:val="clear" w:pos="1702"/>
        </w:tabs>
        <w:ind w:left="1985" w:hanging="851"/>
        <w:jc w:val="both"/>
        <w:rPr>
          <w:b/>
          <w:szCs w:val="22"/>
        </w:rPr>
      </w:pPr>
      <w:r w:rsidRPr="00B153C3">
        <w:t xml:space="preserve">dokumentus, kas norādīti nolikuma 16.1., 16.4., 16.5., 16.8., 16.9. un 16.10. punktos minētos dokumentus jāiesniedz par piegādātāju apvienību kopā. </w:t>
      </w:r>
      <w:r w:rsidRPr="00B153C3">
        <w:rPr>
          <w:lang w:eastAsia="en-US"/>
        </w:rPr>
        <w:t>Pretendentam par piegādātāju apvienības dalībnieku, uz kura saimnieciskajām un finansiālajām iespējām pretendents nebalstās, dokuments, kas norādīts nolikuma 16.6.. punktā, nav jāiesniedz.</w:t>
      </w:r>
    </w:p>
    <w:p w14:paraId="4C438E27" w14:textId="421E62A2" w:rsidR="00887615" w:rsidRPr="00B153C3" w:rsidRDefault="00B70796" w:rsidP="00A4199A">
      <w:pPr>
        <w:numPr>
          <w:ilvl w:val="1"/>
          <w:numId w:val="2"/>
        </w:numPr>
        <w:ind w:left="1134" w:hanging="708"/>
        <w:jc w:val="both"/>
        <w:rPr>
          <w:b/>
          <w:szCs w:val="22"/>
        </w:rPr>
      </w:pPr>
      <w:r w:rsidRPr="00B153C3">
        <w:rPr>
          <w:bCs/>
        </w:rPr>
        <w:t xml:space="preserve">Pasūtītājs pieņem Eiropas vienoto iepirkuma procedūras dokumentu (jāaizpilda </w:t>
      </w:r>
      <w:hyperlink r:id="rId20" w:history="1">
        <w:r w:rsidRPr="00B153C3">
          <w:rPr>
            <w:rStyle w:val="Hyperlink"/>
            <w:bCs/>
            <w:i/>
          </w:rPr>
          <w:t>Eiropas Komisijas 2016.gada 5.janvāra īstenošanas regulas Nr.2016/7</w:t>
        </w:r>
      </w:hyperlink>
      <w:r w:rsidRPr="00B153C3">
        <w:rPr>
          <w:bCs/>
        </w:rPr>
        <w:t xml:space="preserve"> 2.pielikums) kā sākotnējo pierādījumu atbilstībai paziņojumā par līgumu vai iepirkuma procedūras dokumentos noteiktajām pretendentu atlases prasībām (pieejams aizpildīšanai </w:t>
      </w:r>
      <w:hyperlink r:id="rId21" w:tgtFrame="_blank" w:history="1">
        <w:r w:rsidRPr="00B153C3">
          <w:rPr>
            <w:rStyle w:val="Hyperlink"/>
            <w:bCs/>
            <w:i/>
          </w:rPr>
          <w:t>Eiropas Komisijas</w:t>
        </w:r>
      </w:hyperlink>
      <w:r w:rsidRPr="00B153C3">
        <w:rPr>
          <w:bCs/>
        </w:rPr>
        <w:t xml:space="preserve"> tīmekļa vietnē </w:t>
      </w:r>
      <w:hyperlink r:id="rId22" w:history="1">
        <w:r w:rsidR="00416A6D" w:rsidRPr="00B153C3">
          <w:rPr>
            <w:rStyle w:val="Hyperlink"/>
            <w:bCs/>
            <w:i/>
          </w:rPr>
          <w:t>https://ec.europa.eu/tools/espd</w:t>
        </w:r>
      </w:hyperlink>
      <w:r w:rsidRPr="00B153C3">
        <w:rPr>
          <w:bCs/>
        </w:rPr>
        <w:t xml:space="preserve">; jāizdrukā 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w:t>
      </w:r>
      <w:r w:rsidR="00CB78F2" w:rsidRPr="00B153C3">
        <w:rPr>
          <w:bCs/>
        </w:rPr>
        <w:t>1</w:t>
      </w:r>
      <w:r w:rsidRPr="00B153C3">
        <w:rPr>
          <w:bCs/>
        </w:rPr>
        <w:t xml:space="preserve">0 procenti no iepirkuma līguma vērtības. Piegādātāju apvienība iesniedz atsevišķu Eiropas vienoto iepirkuma procedūras dokumentu par katru tās dalībnieku. </w:t>
      </w:r>
      <w:r w:rsidR="00887615" w:rsidRPr="00B153C3">
        <w:t>Pretendents var Pasūtītājam</w:t>
      </w:r>
      <w:r w:rsidR="00887615" w:rsidRPr="00B153C3">
        <w:rPr>
          <w:szCs w:val="22"/>
        </w:rPr>
        <w:t xml:space="preserve"> iesniegt Eiropas vienoto iepirkuma procedūras dokumentu, kas ir bijis iesniegts citā iepirkuma procedūrā, ja tas apliecina, ka tajā iekļautā informācija ir pareiza.</w:t>
      </w:r>
    </w:p>
    <w:p w14:paraId="56B153D8" w14:textId="4DFBDC4B" w:rsidR="003A1E0C" w:rsidRPr="00B153C3" w:rsidRDefault="003A1E0C" w:rsidP="00A4199A">
      <w:pPr>
        <w:numPr>
          <w:ilvl w:val="1"/>
          <w:numId w:val="2"/>
        </w:numPr>
        <w:ind w:left="1134" w:hanging="708"/>
        <w:jc w:val="both"/>
        <w:rPr>
          <w:b/>
          <w:szCs w:val="22"/>
        </w:rPr>
      </w:pPr>
      <w:r w:rsidRPr="00B153C3">
        <w:rPr>
          <w:szCs w:val="22"/>
        </w:rPr>
        <w:t>Pretendentam jāiesniedz piedāvājuma nodr</w:t>
      </w:r>
      <w:r w:rsidR="005B08E1" w:rsidRPr="00B153C3">
        <w:rPr>
          <w:szCs w:val="22"/>
        </w:rPr>
        <w:t>ošinājums atbilstoši n</w:t>
      </w:r>
      <w:r w:rsidR="00F05B97" w:rsidRPr="00B153C3">
        <w:rPr>
          <w:szCs w:val="22"/>
        </w:rPr>
        <w:t xml:space="preserve">olikuma </w:t>
      </w:r>
      <w:r w:rsidR="00A2150C" w:rsidRPr="00A2150C">
        <w:rPr>
          <w:szCs w:val="22"/>
        </w:rPr>
        <w:t>14</w:t>
      </w:r>
      <w:r w:rsidRPr="00A2150C">
        <w:rPr>
          <w:szCs w:val="22"/>
        </w:rPr>
        <w:t>.</w:t>
      </w:r>
      <w:r w:rsidR="003049BD" w:rsidRPr="00A2150C">
        <w:rPr>
          <w:szCs w:val="22"/>
        </w:rPr>
        <w:t>punkta</w:t>
      </w:r>
      <w:r w:rsidR="003049BD" w:rsidRPr="00B153C3">
        <w:rPr>
          <w:szCs w:val="22"/>
        </w:rPr>
        <w:t xml:space="preserve"> </w:t>
      </w:r>
      <w:r w:rsidRPr="00B153C3">
        <w:rPr>
          <w:szCs w:val="22"/>
        </w:rPr>
        <w:t>prasībām.</w:t>
      </w:r>
    </w:p>
    <w:p w14:paraId="6BEA71F6" w14:textId="77777777" w:rsidR="00222D08" w:rsidRPr="00B153C3" w:rsidRDefault="00222D08" w:rsidP="00222D08">
      <w:pPr>
        <w:ind w:left="709"/>
        <w:jc w:val="both"/>
        <w:rPr>
          <w:b/>
          <w:szCs w:val="22"/>
        </w:rPr>
      </w:pPr>
    </w:p>
    <w:p w14:paraId="05E878F0" w14:textId="77777777" w:rsidR="00F54300" w:rsidRPr="00B153C3" w:rsidRDefault="00482F73" w:rsidP="00F54300">
      <w:pPr>
        <w:numPr>
          <w:ilvl w:val="0"/>
          <w:numId w:val="2"/>
        </w:numPr>
        <w:tabs>
          <w:tab w:val="clear" w:pos="0"/>
        </w:tabs>
        <w:ind w:left="426" w:hanging="426"/>
        <w:jc w:val="both"/>
        <w:rPr>
          <w:b/>
        </w:rPr>
      </w:pPr>
      <w:r w:rsidRPr="00B153C3">
        <w:rPr>
          <w:b/>
        </w:rPr>
        <w:t xml:space="preserve">Tehniskais </w:t>
      </w:r>
      <w:r w:rsidR="00992B44" w:rsidRPr="00B153C3">
        <w:rPr>
          <w:b/>
        </w:rPr>
        <w:t xml:space="preserve">un finanšu </w:t>
      </w:r>
      <w:r w:rsidRPr="00B153C3">
        <w:rPr>
          <w:b/>
        </w:rPr>
        <w:t>piedāvājums</w:t>
      </w:r>
    </w:p>
    <w:p w14:paraId="454CB8A1" w14:textId="77777777" w:rsidR="00F54300" w:rsidRPr="00B153C3" w:rsidRDefault="00992B44" w:rsidP="00F54300">
      <w:pPr>
        <w:numPr>
          <w:ilvl w:val="1"/>
          <w:numId w:val="2"/>
        </w:numPr>
        <w:tabs>
          <w:tab w:val="clear" w:pos="709"/>
        </w:tabs>
        <w:ind w:left="1134" w:hanging="708"/>
        <w:jc w:val="both"/>
        <w:rPr>
          <w:b/>
        </w:rPr>
      </w:pPr>
      <w:r w:rsidRPr="00B153C3">
        <w:t xml:space="preserve">Pretendenta piedāvātais Būvdarbu (būvdarbi, pielietotie materiāli) garantijas termiņš nav īsāks par 60 (sešdesmit) kalendārajiem mēnešiem no dienas, kad Būvdarbi ir pabeigti un objekts ir pieņemts ekspluatācijā. Pretendents </w:t>
      </w:r>
      <w:r w:rsidRPr="00A2150C">
        <w:t>Pieteikumā (1.pielikums) n</w:t>
      </w:r>
      <w:r w:rsidRPr="00B153C3">
        <w:t>orāda savu piedāvāto Būvdarbu garantijas termiņu.</w:t>
      </w:r>
    </w:p>
    <w:p w14:paraId="567632AF" w14:textId="54DF4640" w:rsidR="00F54300" w:rsidRPr="00B153C3" w:rsidRDefault="00992B44" w:rsidP="00F54300">
      <w:pPr>
        <w:numPr>
          <w:ilvl w:val="1"/>
          <w:numId w:val="2"/>
        </w:numPr>
        <w:tabs>
          <w:tab w:val="clear" w:pos="709"/>
        </w:tabs>
        <w:ind w:left="1134" w:hanging="708"/>
        <w:jc w:val="both"/>
        <w:rPr>
          <w:b/>
        </w:rPr>
      </w:pPr>
      <w:r w:rsidRPr="00B153C3">
        <w:t xml:space="preserve">Pretendents ir veicis objekta apskati atbilstoši </w:t>
      </w:r>
      <w:r w:rsidRPr="00A2150C">
        <w:t xml:space="preserve">nolikuma </w:t>
      </w:r>
      <w:r w:rsidR="00A2150C" w:rsidRPr="00A2150C">
        <w:t>8</w:t>
      </w:r>
      <w:r w:rsidRPr="00A2150C">
        <w:t>.punkta</w:t>
      </w:r>
      <w:r w:rsidRPr="00B153C3">
        <w:t xml:space="preserve"> noteikumiem - pretendents piedāvājumā iesniedz Pasūtītāja pārstāvja parakstītu veidlapu par objekta apskates veikšanu (objekta apskates veidlapu izsniedz Pasūtītājs objekta apskates laikā). </w:t>
      </w:r>
    </w:p>
    <w:p w14:paraId="782E26AC" w14:textId="77777777" w:rsidR="00F54300" w:rsidRPr="00B153C3" w:rsidRDefault="00992B44" w:rsidP="00F54300">
      <w:pPr>
        <w:numPr>
          <w:ilvl w:val="1"/>
          <w:numId w:val="2"/>
        </w:numPr>
        <w:tabs>
          <w:tab w:val="clear" w:pos="709"/>
        </w:tabs>
        <w:ind w:left="1134" w:hanging="708"/>
        <w:jc w:val="both"/>
        <w:rPr>
          <w:b/>
        </w:rPr>
      </w:pPr>
      <w:r w:rsidRPr="00B153C3">
        <w:t>Pretendents iesniedz Tehnisko un finanšu piedāvājumu - Būvdarbu izpildes tāmes:</w:t>
      </w:r>
    </w:p>
    <w:p w14:paraId="5DD2F39E" w14:textId="00966D2D" w:rsidR="00F54300" w:rsidRPr="00B153C3" w:rsidRDefault="00F54300" w:rsidP="00F54300">
      <w:pPr>
        <w:numPr>
          <w:ilvl w:val="2"/>
          <w:numId w:val="2"/>
        </w:numPr>
        <w:tabs>
          <w:tab w:val="clear" w:pos="1702"/>
        </w:tabs>
        <w:ind w:left="1843" w:hanging="709"/>
        <w:jc w:val="both"/>
        <w:rPr>
          <w:b/>
        </w:rPr>
      </w:pPr>
      <w:r w:rsidRPr="00B153C3">
        <w:t xml:space="preserve">sagatavo atbilstoši </w:t>
      </w:r>
      <w:r w:rsidR="00992B44" w:rsidRPr="00B153C3">
        <w:t xml:space="preserve">Darbu apjomu </w:t>
      </w:r>
      <w:r w:rsidR="00992B44" w:rsidRPr="00A2150C">
        <w:t>sarakstā (</w:t>
      </w:r>
      <w:r w:rsidR="00A2150C" w:rsidRPr="00A2150C">
        <w:t>7</w:t>
      </w:r>
      <w:r w:rsidR="00992B44" w:rsidRPr="00A2150C">
        <w:t>.pielikums) norādītajiem</w:t>
      </w:r>
      <w:r w:rsidR="00992B44" w:rsidRPr="00B153C3">
        <w:t xml:space="preserve"> apjomiem un Ministru kabineta 2015.gada 30 jūnija noteikumiem Nr.330 “Noteikumi par Latvijas būvnormatīvu LBN 501-17”B</w:t>
      </w:r>
      <w:r w:rsidR="00A2150C">
        <w:t xml:space="preserve">ūvzimaksu noteikšanas kārtība” </w:t>
      </w:r>
      <w:r w:rsidR="00992B44" w:rsidRPr="00B153C3">
        <w:t xml:space="preserve">un minēto </w:t>
      </w:r>
      <w:r w:rsidR="00992B44" w:rsidRPr="00B153C3">
        <w:lastRenderedPageBreak/>
        <w:t xml:space="preserve">noteikumu </w:t>
      </w:r>
      <w:r w:rsidR="00992B44" w:rsidRPr="00A2150C">
        <w:t>5., 6. un 7.</w:t>
      </w:r>
      <w:r w:rsidR="00992B44" w:rsidRPr="00B153C3">
        <w:t xml:space="preserve"> pielikuma formai, drukātā formātā un papildus elektroniski ierakstītā datu nesējā Ms Excel formātā</w:t>
      </w:r>
    </w:p>
    <w:p w14:paraId="039D1B8E" w14:textId="2A01C490" w:rsidR="00F54300" w:rsidRPr="00B153C3" w:rsidRDefault="00A2150C" w:rsidP="00F54300">
      <w:pPr>
        <w:numPr>
          <w:ilvl w:val="2"/>
          <w:numId w:val="2"/>
        </w:numPr>
        <w:tabs>
          <w:tab w:val="clear" w:pos="1702"/>
        </w:tabs>
        <w:ind w:left="1843" w:hanging="709"/>
        <w:jc w:val="both"/>
        <w:rPr>
          <w:b/>
        </w:rPr>
      </w:pPr>
      <w:r>
        <w:t>piedāvāto cenu izsaka ei</w:t>
      </w:r>
      <w:r w:rsidR="00992B44" w:rsidRPr="00B153C3">
        <w:t>ro (EUR bez PVN) un aprēķina norādot ar precizitāti 2 (divas) zīmes aiz komata;</w:t>
      </w:r>
    </w:p>
    <w:p w14:paraId="7F1BB0AE" w14:textId="77777777" w:rsidR="00F54300" w:rsidRPr="00B153C3" w:rsidRDefault="00992B44" w:rsidP="00F54300">
      <w:pPr>
        <w:numPr>
          <w:ilvl w:val="2"/>
          <w:numId w:val="2"/>
        </w:numPr>
        <w:tabs>
          <w:tab w:val="clear" w:pos="1702"/>
        </w:tabs>
        <w:ind w:left="1843" w:hanging="709"/>
        <w:jc w:val="both"/>
        <w:rPr>
          <w:b/>
        </w:rPr>
      </w:pPr>
      <w:r w:rsidRPr="00B153C3">
        <w:t>cenā 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nodrošinātu kvalitatīvu Būvdarbu izpildi, kā arī visi riski, tajā skaitā iespējamie sadārdzinājumi un izdevumi par ēkas kadastrālās uzmērīšanas lietas pieprasīšanu un saņemšanu;</w:t>
      </w:r>
    </w:p>
    <w:p w14:paraId="772B0323" w14:textId="688D2BA9" w:rsidR="00F54300" w:rsidRPr="00B153C3" w:rsidRDefault="00992B44" w:rsidP="00F54300">
      <w:pPr>
        <w:numPr>
          <w:ilvl w:val="2"/>
          <w:numId w:val="2"/>
        </w:numPr>
        <w:tabs>
          <w:tab w:val="clear" w:pos="1702"/>
        </w:tabs>
        <w:ind w:left="1843" w:hanging="709"/>
        <w:jc w:val="both"/>
        <w:rPr>
          <w:b/>
        </w:rPr>
      </w:pPr>
      <w:r w:rsidRPr="00B153C3">
        <w:t xml:space="preserve">sagatavo, ņemot vērā arī iepirkuma līguma </w:t>
      </w:r>
      <w:r w:rsidRPr="00A2150C">
        <w:t>projektā (</w:t>
      </w:r>
      <w:r w:rsidR="00A2150C" w:rsidRPr="00A2150C">
        <w:t>8.</w:t>
      </w:r>
      <w:r w:rsidRPr="00A2150C">
        <w:t>pielikums) noteiktos</w:t>
      </w:r>
      <w:r w:rsidRPr="00B153C3">
        <w:t xml:space="preserve"> iepirkuma</w:t>
      </w:r>
      <w:r w:rsidR="00F54300" w:rsidRPr="00B153C3">
        <w:t xml:space="preserve"> līguma izpildītāja pienākumus.</w:t>
      </w:r>
    </w:p>
    <w:p w14:paraId="5F6D33A6" w14:textId="77777777" w:rsidR="00F54300" w:rsidRPr="00B153C3" w:rsidRDefault="00992B44" w:rsidP="00F54300">
      <w:pPr>
        <w:numPr>
          <w:ilvl w:val="1"/>
          <w:numId w:val="2"/>
        </w:numPr>
        <w:tabs>
          <w:tab w:val="clear" w:pos="709"/>
        </w:tabs>
        <w:ind w:left="1134" w:hanging="708"/>
        <w:jc w:val="both"/>
        <w:rPr>
          <w:b/>
        </w:rPr>
      </w:pPr>
      <w:r w:rsidRPr="00B153C3">
        <w:t>Tehniskajā un finanšu piedāvājumā iekļauj:</w:t>
      </w:r>
    </w:p>
    <w:p w14:paraId="5A82B67D" w14:textId="0AD0D438" w:rsidR="00F54300" w:rsidRPr="00B153C3" w:rsidRDefault="00992B44" w:rsidP="00F54300">
      <w:pPr>
        <w:numPr>
          <w:ilvl w:val="2"/>
          <w:numId w:val="2"/>
        </w:numPr>
        <w:tabs>
          <w:tab w:val="clear" w:pos="1702"/>
        </w:tabs>
        <w:ind w:left="1843" w:hanging="709"/>
        <w:jc w:val="both"/>
      </w:pPr>
      <w:r w:rsidRPr="00B153C3">
        <w:t>Būvdarbu izpildes grafiku kalendārajās nedēļās saskaņā ar Pretendenta pievienoto kalendāro grafika veidni, nepārsniedzot nolikumā noteikto Būvdarbu izpildes termiņu;</w:t>
      </w:r>
    </w:p>
    <w:p w14:paraId="77BB05C5" w14:textId="77777777" w:rsidR="00F54300" w:rsidRPr="00A2150C" w:rsidRDefault="00992B44" w:rsidP="00F54300">
      <w:pPr>
        <w:numPr>
          <w:ilvl w:val="2"/>
          <w:numId w:val="2"/>
        </w:numPr>
        <w:tabs>
          <w:tab w:val="clear" w:pos="1702"/>
        </w:tabs>
        <w:ind w:left="1843" w:hanging="709"/>
        <w:jc w:val="both"/>
      </w:pPr>
      <w:r w:rsidRPr="00B153C3">
        <w:t xml:space="preserve">apliecinājumu, ka Darbi tiks veikti atbilstoši LR normatīvo aktu prasībām un Būvdarbos tiks pielietoti tikai sertificēti materiāli vai to ekvivalenti materiāli atbilstoši ES vai ekvivalentiem standartiem un LR būvnormatīviem (minētais apliecinājums iekļauts pretendenta pieteikumā </w:t>
      </w:r>
      <w:r w:rsidRPr="00A2150C">
        <w:t>(1.pielikums);</w:t>
      </w:r>
    </w:p>
    <w:p w14:paraId="423C66B9" w14:textId="77777777" w:rsidR="00F54300" w:rsidRPr="00A2150C" w:rsidRDefault="00992B44" w:rsidP="00F54300">
      <w:pPr>
        <w:numPr>
          <w:ilvl w:val="2"/>
          <w:numId w:val="2"/>
        </w:numPr>
        <w:tabs>
          <w:tab w:val="clear" w:pos="1702"/>
        </w:tabs>
        <w:ind w:left="1843" w:hanging="709"/>
        <w:jc w:val="both"/>
      </w:pPr>
      <w:r w:rsidRPr="00B153C3">
        <w:t>apliecinājumu, ka Pretendents, veicot Būvdarbus, ievēros videi draudzīgas (zaļās) būvniecības pamatprincipus, īpašu uzmanību pievēršot būvdarbu procesā izmantojamās enerģijas patēriņa samazinājumam un trokšņa līmeņa samazinājumam (minētais apliecinājums iekļauts pretendenta pieteikumā (</w:t>
      </w:r>
      <w:r w:rsidRPr="00A2150C">
        <w:t>1.pielikums).</w:t>
      </w:r>
    </w:p>
    <w:p w14:paraId="7F75E2D5" w14:textId="67DB3DE4" w:rsidR="00AD21AB" w:rsidRPr="00B153C3" w:rsidRDefault="00992B44" w:rsidP="00F54300">
      <w:pPr>
        <w:numPr>
          <w:ilvl w:val="1"/>
          <w:numId w:val="2"/>
        </w:numPr>
        <w:tabs>
          <w:tab w:val="clear" w:pos="709"/>
        </w:tabs>
        <w:ind w:left="1134" w:hanging="708"/>
        <w:jc w:val="both"/>
      </w:pPr>
      <w:r w:rsidRPr="00B153C3">
        <w:t xml:space="preserve">Pretendents, iesniedzot pieteikumu Atklātā </w:t>
      </w:r>
      <w:r w:rsidRPr="00D57C59">
        <w:t>konkursā (1.pielikums), ar</w:t>
      </w:r>
      <w:r w:rsidRPr="00B153C3">
        <w:t xml:space="preserve"> tā parakstīšanu apliecina, ka piekrīt veikt visus Tehniskajā </w:t>
      </w:r>
      <w:r w:rsidRPr="00D57C59">
        <w:t>specifikācijā (</w:t>
      </w:r>
      <w:r w:rsidR="00D57C59" w:rsidRPr="00D57C59">
        <w:t>2</w:t>
      </w:r>
      <w:r w:rsidRPr="00D57C59">
        <w:t>.pielikums)</w:t>
      </w:r>
      <w:r w:rsidRPr="00B153C3">
        <w:t xml:space="preserve"> noteiktos darbus, atbilstoši visām Tehniskajā specifikācijā izvirzītajām prasībām, līdz ar to pretendentam nav nepieciešams iesniegt papildus dokumentāciju, kas nav noteikta nolikumā kā iesniedzamais dokuments, tehniskā piedāvājuma sastāvā, lai apliecinātu atbilstību Tehniskās </w:t>
      </w:r>
      <w:r w:rsidRPr="00D57C59">
        <w:t>specifikācijas (</w:t>
      </w:r>
      <w:r w:rsidR="00D57C59" w:rsidRPr="00D57C59">
        <w:t>2</w:t>
      </w:r>
      <w:r w:rsidRPr="00D57C59">
        <w:t>.pielikuma)</w:t>
      </w:r>
      <w:r w:rsidRPr="00B153C3">
        <w:t xml:space="preserve"> noteikumiem.</w:t>
      </w:r>
    </w:p>
    <w:p w14:paraId="181E304C" w14:textId="77777777" w:rsidR="003D646B" w:rsidRPr="00B153C3" w:rsidRDefault="003D646B" w:rsidP="00130990">
      <w:pPr>
        <w:jc w:val="both"/>
        <w:rPr>
          <w:b/>
          <w:szCs w:val="22"/>
        </w:rPr>
      </w:pPr>
    </w:p>
    <w:p w14:paraId="592F8117" w14:textId="434EED87" w:rsidR="006F51D6" w:rsidRPr="00B153C3" w:rsidRDefault="003D646B" w:rsidP="00AD21AB">
      <w:pPr>
        <w:numPr>
          <w:ilvl w:val="0"/>
          <w:numId w:val="2"/>
        </w:numPr>
        <w:tabs>
          <w:tab w:val="clear" w:pos="0"/>
        </w:tabs>
        <w:ind w:left="426" w:hanging="426"/>
        <w:jc w:val="both"/>
        <w:rPr>
          <w:b/>
          <w:szCs w:val="22"/>
        </w:rPr>
      </w:pPr>
      <w:r w:rsidRPr="00B153C3">
        <w:rPr>
          <w:b/>
          <w:szCs w:val="22"/>
        </w:rPr>
        <w:t>Pretendentu atlase, p</w:t>
      </w:r>
      <w:r w:rsidR="00992B44" w:rsidRPr="00B153C3">
        <w:rPr>
          <w:b/>
          <w:szCs w:val="22"/>
        </w:rPr>
        <w:t>iedāvājumu atbilstības pārbaude</w:t>
      </w:r>
    </w:p>
    <w:p w14:paraId="0E783303" w14:textId="77777777" w:rsidR="00AD5BDF" w:rsidRPr="00B153C3" w:rsidRDefault="00073CAE" w:rsidP="00AD21AB">
      <w:pPr>
        <w:numPr>
          <w:ilvl w:val="1"/>
          <w:numId w:val="2"/>
        </w:numPr>
        <w:ind w:left="993" w:hanging="567"/>
        <w:jc w:val="both"/>
        <w:rPr>
          <w:b/>
          <w:szCs w:val="22"/>
        </w:rPr>
      </w:pPr>
      <w:r w:rsidRPr="00B153C3">
        <w:t>P</w:t>
      </w:r>
      <w:r w:rsidR="00AD5BDF" w:rsidRPr="00B153C3">
        <w:t xml:space="preserve">retendentu atlasi un piedāvājumu </w:t>
      </w:r>
      <w:r w:rsidRPr="00B153C3">
        <w:t xml:space="preserve">atbilstības pārbaudi un izvēli </w:t>
      </w:r>
      <w:r w:rsidR="00576F8C" w:rsidRPr="00B153C3">
        <w:t>K</w:t>
      </w:r>
      <w:r w:rsidR="00AD5BDF" w:rsidRPr="00B153C3">
        <w:t xml:space="preserve">omisija </w:t>
      </w:r>
      <w:r w:rsidR="00E75790" w:rsidRPr="00B153C3">
        <w:t xml:space="preserve">veic </w:t>
      </w:r>
      <w:r w:rsidRPr="00B153C3">
        <w:t>saskaņā ar spēkā esoš</w:t>
      </w:r>
      <w:r w:rsidR="00E75790" w:rsidRPr="00B153C3">
        <w:t>ajiem Latvijas Republikas</w:t>
      </w:r>
      <w:r w:rsidR="00576F8C" w:rsidRPr="00B153C3">
        <w:t xml:space="preserve"> </w:t>
      </w:r>
      <w:r w:rsidR="0099415B" w:rsidRPr="00B153C3">
        <w:t>normatīvajiem aktiem un</w:t>
      </w:r>
      <w:r w:rsidR="00E75790" w:rsidRPr="00B153C3">
        <w:t xml:space="preserve"> i</w:t>
      </w:r>
      <w:r w:rsidRPr="00B153C3">
        <w:t xml:space="preserve">epirkuma </w:t>
      </w:r>
      <w:r w:rsidR="00E75790" w:rsidRPr="00B153C3">
        <w:t>procedūras nolikumā</w:t>
      </w:r>
      <w:r w:rsidR="00576F8C" w:rsidRPr="00B153C3">
        <w:t xml:space="preserve"> </w:t>
      </w:r>
      <w:r w:rsidR="0099415B" w:rsidRPr="00B153C3">
        <w:t xml:space="preserve">izvirzītajām </w:t>
      </w:r>
      <w:r w:rsidRPr="00B153C3">
        <w:t>prasībām</w:t>
      </w:r>
      <w:r w:rsidR="00B97B11" w:rsidRPr="00B153C3">
        <w:t>.</w:t>
      </w:r>
    </w:p>
    <w:p w14:paraId="3449C3E5" w14:textId="77777777" w:rsidR="00073CAE" w:rsidRPr="00B153C3" w:rsidRDefault="00073CAE" w:rsidP="00AD21AB">
      <w:pPr>
        <w:numPr>
          <w:ilvl w:val="1"/>
          <w:numId w:val="2"/>
        </w:numPr>
        <w:ind w:left="993" w:hanging="567"/>
        <w:jc w:val="both"/>
        <w:rPr>
          <w:b/>
          <w:szCs w:val="22"/>
        </w:rPr>
      </w:pPr>
      <w:r w:rsidRPr="00B153C3">
        <w:t xml:space="preserve">Komisija lēmumus pieņem slēgtā sēdē, pamatojoties </w:t>
      </w:r>
      <w:r w:rsidR="003D646B" w:rsidRPr="00B153C3">
        <w:t>uz</w:t>
      </w:r>
      <w:r w:rsidRPr="00B153C3">
        <w:t xml:space="preserve"> informāciju, kas pieprasīta un iesniegta</w:t>
      </w:r>
      <w:r w:rsidR="003D646B" w:rsidRPr="00B153C3">
        <w:t xml:space="preserve"> līdz piedāvājuma iesniegšanas termiņa beigām</w:t>
      </w:r>
      <w:r w:rsidRPr="00B153C3">
        <w:t>.</w:t>
      </w:r>
    </w:p>
    <w:p w14:paraId="0CECFED0" w14:textId="77777777" w:rsidR="00AD5BDF" w:rsidRPr="00B153C3" w:rsidRDefault="00463AE2" w:rsidP="00AD21AB">
      <w:pPr>
        <w:numPr>
          <w:ilvl w:val="1"/>
          <w:numId w:val="2"/>
        </w:numPr>
        <w:ind w:left="993" w:hanging="567"/>
        <w:jc w:val="both"/>
        <w:rPr>
          <w:b/>
          <w:szCs w:val="22"/>
        </w:rPr>
      </w:pPr>
      <w:r w:rsidRPr="00B153C3">
        <w:t xml:space="preserve">Ja Komisija konstatē, ka atbilstoši Publisko iepirkumu likuma </w:t>
      </w:r>
      <w:r w:rsidR="006A616D" w:rsidRPr="00B153C3">
        <w:t>42</w:t>
      </w:r>
      <w:r w:rsidRPr="00B153C3">
        <w:t>., 4</w:t>
      </w:r>
      <w:r w:rsidR="006A616D" w:rsidRPr="00B153C3">
        <w:t>4</w:t>
      </w:r>
      <w:r w:rsidRPr="00B153C3">
        <w:t>., 4</w:t>
      </w:r>
      <w:r w:rsidR="006A616D" w:rsidRPr="00B153C3">
        <w:t>5</w:t>
      </w:r>
      <w:r w:rsidR="00825773" w:rsidRPr="00B153C3">
        <w:t>. un</w:t>
      </w:r>
      <w:r w:rsidRPr="00B153C3">
        <w:t xml:space="preserve"> 4</w:t>
      </w:r>
      <w:r w:rsidR="006A616D" w:rsidRPr="00B153C3">
        <w:t>6</w:t>
      </w:r>
      <w:r w:rsidR="00825773" w:rsidRPr="00B153C3">
        <w:t xml:space="preserve">. </w:t>
      </w:r>
      <w:r w:rsidRPr="00B153C3">
        <w:t>panta noteikumiem iesniegtajos dokumentos ietvertā informācija ir neskaidra</w:t>
      </w:r>
      <w:r w:rsidR="00E75790" w:rsidRPr="00B153C3">
        <w:t xml:space="preserve"> vai nepilnīga, tā pieprasa</w:t>
      </w:r>
      <w:r w:rsidRPr="00B153C3">
        <w:t>, lai p</w:t>
      </w:r>
      <w:r w:rsidR="00E75790" w:rsidRPr="00B153C3">
        <w:t>retendents</w:t>
      </w:r>
      <w:r w:rsidRPr="00B153C3">
        <w:t xml:space="preserve"> vai kompetenta institūcija izskaidro vai papildina šajos d</w:t>
      </w:r>
      <w:r w:rsidR="00713AAD" w:rsidRPr="00B153C3">
        <w:t>okumentos ietverto informāciju.</w:t>
      </w:r>
      <w:r w:rsidR="00E75790" w:rsidRPr="00B153C3">
        <w:t xml:space="preserve"> Komisija termiņu nepieciešamās informācijas iesniegšanai nosaka samērīgi ar laiku, kas nepieciešams šādas informācijas sagatavošanai un iesniegšanai.</w:t>
      </w:r>
      <w:r w:rsidR="00A13090" w:rsidRPr="00B153C3">
        <w:t xml:space="preserve"> </w:t>
      </w:r>
    </w:p>
    <w:p w14:paraId="7AF82423" w14:textId="4DDF4530" w:rsidR="00B70796" w:rsidRPr="00B153C3" w:rsidRDefault="00B70796" w:rsidP="00AD21AB">
      <w:pPr>
        <w:numPr>
          <w:ilvl w:val="1"/>
          <w:numId w:val="2"/>
        </w:numPr>
        <w:ind w:left="993" w:hanging="567"/>
        <w:jc w:val="both"/>
        <w:rPr>
          <w:b/>
        </w:rPr>
      </w:pPr>
      <w:r w:rsidRPr="00B153C3">
        <w:t>Komisija pārb</w:t>
      </w:r>
      <w:r w:rsidR="00B153C3" w:rsidRPr="00B153C3">
        <w:t>audi</w:t>
      </w:r>
      <w:r w:rsidRPr="00B153C3">
        <w:t xml:space="preserve"> par Publisko iepirkumu likuma </w:t>
      </w:r>
      <w:r w:rsidR="006A616D" w:rsidRPr="00B153C3">
        <w:t>42.</w:t>
      </w:r>
      <w:r w:rsidRPr="00B153C3">
        <w:t xml:space="preserve">panta pirmajā daļā noteikto pretendentu izslēgšanas gadījumu esamību veic </w:t>
      </w:r>
      <w:r w:rsidR="00893905" w:rsidRPr="00B153C3">
        <w:t>atbilstoši normatīvo aktu prasībām</w:t>
      </w:r>
      <w:r w:rsidRPr="00B153C3">
        <w:t>.</w:t>
      </w:r>
    </w:p>
    <w:p w14:paraId="1C8F43DC" w14:textId="77777777" w:rsidR="00EC0A5F" w:rsidRPr="00B153C3" w:rsidRDefault="00EC0A5F" w:rsidP="00AD21AB">
      <w:pPr>
        <w:numPr>
          <w:ilvl w:val="1"/>
          <w:numId w:val="2"/>
        </w:numPr>
        <w:ind w:left="993" w:hanging="567"/>
        <w:jc w:val="both"/>
        <w:rPr>
          <w:b/>
        </w:rPr>
      </w:pPr>
      <w:r w:rsidRPr="00B153C3">
        <w:t>Komisijai ir tiesības pieaicināt ekspertus tehniskā piedāvājuma izvērtēšanai. Ekspertu viedoklim ir rekomendējošs raksturs.</w:t>
      </w:r>
    </w:p>
    <w:p w14:paraId="3F2B0D30" w14:textId="77777777" w:rsidR="00AD5BDF" w:rsidRPr="00B153C3" w:rsidRDefault="00576F8C" w:rsidP="00AD21AB">
      <w:pPr>
        <w:numPr>
          <w:ilvl w:val="1"/>
          <w:numId w:val="2"/>
        </w:numPr>
        <w:ind w:left="993" w:hanging="567"/>
        <w:jc w:val="both"/>
        <w:rPr>
          <w:b/>
          <w:szCs w:val="22"/>
        </w:rPr>
      </w:pPr>
      <w:r w:rsidRPr="00B153C3">
        <w:t>Ja K</w:t>
      </w:r>
      <w:r w:rsidR="00AD5BDF" w:rsidRPr="00B153C3">
        <w:t>omisijai rodas šaubas par iesniegtās dokumenta kopijas autentiskumu, tā pieprasa pretendentam iesniegt vai uzrādīt dokumenta oriģin</w:t>
      </w:r>
      <w:r w:rsidR="00E75790" w:rsidRPr="00B153C3">
        <w:t>ālu.</w:t>
      </w:r>
    </w:p>
    <w:p w14:paraId="71A5C21A" w14:textId="77777777" w:rsidR="00B97B11" w:rsidRPr="00B153C3" w:rsidRDefault="00E75790" w:rsidP="00AD21AB">
      <w:pPr>
        <w:numPr>
          <w:ilvl w:val="1"/>
          <w:numId w:val="2"/>
        </w:numPr>
        <w:ind w:left="993" w:hanging="567"/>
        <w:jc w:val="both"/>
        <w:rPr>
          <w:b/>
          <w:szCs w:val="22"/>
        </w:rPr>
      </w:pPr>
      <w:r w:rsidRPr="00B153C3">
        <w:rPr>
          <w:color w:val="000000"/>
        </w:rPr>
        <w:lastRenderedPageBreak/>
        <w:t>Komisija izslēdz pretendentu</w:t>
      </w:r>
      <w:r w:rsidR="00C90F6B" w:rsidRPr="00B153C3">
        <w:rPr>
          <w:color w:val="000000"/>
        </w:rPr>
        <w:t xml:space="preserve"> no dalības iepirkuma proc</w:t>
      </w:r>
      <w:r w:rsidRPr="00B153C3">
        <w:rPr>
          <w:color w:val="000000"/>
        </w:rPr>
        <w:t>edūrā, ja piedāvājums neatbilst</w:t>
      </w:r>
      <w:r w:rsidR="00C90F6B" w:rsidRPr="00B153C3">
        <w:rPr>
          <w:color w:val="000000"/>
        </w:rPr>
        <w:t xml:space="preserve"> </w:t>
      </w:r>
      <w:r w:rsidRPr="00B153C3">
        <w:rPr>
          <w:color w:val="000000"/>
        </w:rPr>
        <w:t>nolikumā</w:t>
      </w:r>
      <w:r w:rsidR="0099415B" w:rsidRPr="00B153C3">
        <w:rPr>
          <w:color w:val="000000"/>
        </w:rPr>
        <w:t xml:space="preserve"> izvir</w:t>
      </w:r>
      <w:r w:rsidR="00601B1D" w:rsidRPr="00B153C3">
        <w:rPr>
          <w:color w:val="000000"/>
        </w:rPr>
        <w:t>z</w:t>
      </w:r>
      <w:r w:rsidR="0099415B" w:rsidRPr="00B153C3">
        <w:rPr>
          <w:color w:val="000000"/>
        </w:rPr>
        <w:t>ītajām</w:t>
      </w:r>
      <w:r w:rsidR="00C90F6B" w:rsidRPr="00B153C3">
        <w:rPr>
          <w:color w:val="000000"/>
        </w:rPr>
        <w:t xml:space="preserve"> prasībām</w:t>
      </w:r>
      <w:r w:rsidR="00B97B11" w:rsidRPr="00B153C3">
        <w:rPr>
          <w:color w:val="000000"/>
        </w:rPr>
        <w:t>.</w:t>
      </w:r>
    </w:p>
    <w:p w14:paraId="7F144D36" w14:textId="77777777" w:rsidR="00C90F6B" w:rsidRPr="00B153C3" w:rsidRDefault="00E75790" w:rsidP="00AD21AB">
      <w:pPr>
        <w:numPr>
          <w:ilvl w:val="1"/>
          <w:numId w:val="2"/>
        </w:numPr>
        <w:ind w:left="993" w:hanging="567"/>
        <w:jc w:val="both"/>
        <w:rPr>
          <w:b/>
          <w:szCs w:val="22"/>
        </w:rPr>
      </w:pPr>
      <w:r w:rsidRPr="00B153C3">
        <w:t>Piedāvājumu vērtēšanas laikā Komisija pārbauda, vai piedāvājumā nav aritmētisko kļūdu. Ja Kom</w:t>
      </w:r>
      <w:r w:rsidR="00B70796" w:rsidRPr="00B153C3">
        <w:t>isija konstatē šādas kļūdas, tā</w:t>
      </w:r>
      <w:r w:rsidRPr="00B153C3">
        <w:t xml:space="preserve"> šīs kļūdas izlabo. Par kļūdu labojumu un laboto piedāvājuma summu Komisija paziņo pretendentam, kura pieļautās kļūdas labotas. Vērtējot finanšu piedāvājumu, komisija ņem vērā labojumus. </w:t>
      </w:r>
    </w:p>
    <w:p w14:paraId="48E314DE" w14:textId="77777777" w:rsidR="001D030A" w:rsidRPr="00B153C3" w:rsidRDefault="00ED180E" w:rsidP="00AD21AB">
      <w:pPr>
        <w:numPr>
          <w:ilvl w:val="1"/>
          <w:numId w:val="2"/>
        </w:numPr>
        <w:ind w:left="993" w:hanging="567"/>
        <w:jc w:val="both"/>
        <w:rPr>
          <w:szCs w:val="22"/>
        </w:rPr>
      </w:pPr>
      <w:r w:rsidRPr="00B153C3">
        <w:t xml:space="preserve">Komisija atbilstoši Publisko iepirkumu likuma </w:t>
      </w:r>
      <w:r w:rsidR="006A616D" w:rsidRPr="00B153C3">
        <w:t>53</w:t>
      </w:r>
      <w:r w:rsidRPr="00B153C3">
        <w:t>.pantā noteiktajai kārtībai izvērtē, vai pre</w:t>
      </w:r>
      <w:r w:rsidR="006A616D" w:rsidRPr="00B153C3">
        <w:t>tendenta</w:t>
      </w:r>
      <w:r w:rsidRPr="00B153C3">
        <w:t xml:space="preserve"> iesniegtais piedāvājums nav atzīstams par nepamatoti lētu.</w:t>
      </w:r>
    </w:p>
    <w:p w14:paraId="68775A21" w14:textId="47953408" w:rsidR="00992B44" w:rsidRPr="00B153C3" w:rsidRDefault="001D030A" w:rsidP="00B153C3">
      <w:pPr>
        <w:numPr>
          <w:ilvl w:val="1"/>
          <w:numId w:val="2"/>
        </w:numPr>
        <w:ind w:left="1134" w:hanging="708"/>
        <w:jc w:val="both"/>
        <w:rPr>
          <w:szCs w:val="22"/>
        </w:rPr>
      </w:pPr>
      <w:r w:rsidRPr="00B153C3">
        <w:t>Komisijai ir tiesīga pieprasīt papildus informāciju par tehniskajā piedāvājumā ie</w:t>
      </w:r>
      <w:r w:rsidR="00893905" w:rsidRPr="00B153C3">
        <w:t>s</w:t>
      </w:r>
      <w:r w:rsidRPr="00B153C3">
        <w:t>niegto aprīkojumu, ja tā konstatē ka iesniegtajos dokumentos ietvertā informācija ir neskaidra vai nepilnīga, pieprasot, lai pretendents izskaidro vai papildina šajos dokumentos ietverto informāciju. Komisija termiņu nepieciešamās informācijas iesniegšanai nosaka samērīgi ar laiku, kas nepieciešams šādas informācijas sagatavošanai un iesniegšanai.</w:t>
      </w:r>
    </w:p>
    <w:p w14:paraId="4E8DA0BB" w14:textId="77777777" w:rsidR="00992B44" w:rsidRPr="00B153C3" w:rsidRDefault="00992B44" w:rsidP="00992B44">
      <w:pPr>
        <w:ind w:left="851"/>
        <w:jc w:val="both"/>
        <w:rPr>
          <w:szCs w:val="22"/>
        </w:rPr>
      </w:pPr>
    </w:p>
    <w:p w14:paraId="6BD52E92" w14:textId="359B3565" w:rsidR="00992B44" w:rsidRPr="00B153C3" w:rsidRDefault="00992B44" w:rsidP="00B153C3">
      <w:pPr>
        <w:numPr>
          <w:ilvl w:val="0"/>
          <w:numId w:val="2"/>
        </w:numPr>
        <w:tabs>
          <w:tab w:val="clear" w:pos="0"/>
        </w:tabs>
        <w:ind w:left="426" w:hanging="426"/>
        <w:jc w:val="both"/>
        <w:rPr>
          <w:b/>
          <w:szCs w:val="22"/>
        </w:rPr>
      </w:pPr>
      <w:r w:rsidRPr="00B153C3">
        <w:rPr>
          <w:b/>
          <w:szCs w:val="22"/>
        </w:rPr>
        <w:t>Piedāvājumu vērtēšana</w:t>
      </w:r>
    </w:p>
    <w:p w14:paraId="0E1F16A6" w14:textId="77777777" w:rsidR="00B153C3" w:rsidRDefault="00992B44" w:rsidP="00B153C3">
      <w:pPr>
        <w:pStyle w:val="ListParagraph"/>
        <w:numPr>
          <w:ilvl w:val="1"/>
          <w:numId w:val="2"/>
        </w:numPr>
        <w:tabs>
          <w:tab w:val="clear" w:pos="709"/>
        </w:tabs>
        <w:ind w:left="1134" w:hanging="708"/>
        <w:jc w:val="both"/>
        <w:rPr>
          <w:lang w:val="lv-LV"/>
        </w:rPr>
      </w:pPr>
      <w:bookmarkStart w:id="24" w:name="_Toc299693522"/>
      <w:r w:rsidRPr="00B153C3">
        <w:rPr>
          <w:lang w:val="lv-LV"/>
        </w:rPr>
        <w:t>Piedāvājuma izvēles kritērijs</w:t>
      </w:r>
      <w:r w:rsidR="00B153C3" w:rsidRPr="00B153C3">
        <w:rPr>
          <w:lang w:val="lv-LV"/>
        </w:rPr>
        <w:t xml:space="preserve"> </w:t>
      </w:r>
      <w:r w:rsidRPr="00B153C3">
        <w:rPr>
          <w:lang w:val="lv-LV"/>
        </w:rPr>
        <w:t>nolikumam atbilstošs saimnieciski izdevīgākais piedāvājums.</w:t>
      </w:r>
    </w:p>
    <w:p w14:paraId="02A1D991" w14:textId="77777777" w:rsidR="008026A3" w:rsidRDefault="00992B44" w:rsidP="00992B44">
      <w:pPr>
        <w:pStyle w:val="ListParagraph"/>
        <w:numPr>
          <w:ilvl w:val="1"/>
          <w:numId w:val="2"/>
        </w:numPr>
        <w:tabs>
          <w:tab w:val="clear" w:pos="709"/>
        </w:tabs>
        <w:ind w:left="1134" w:hanging="708"/>
        <w:jc w:val="both"/>
        <w:rPr>
          <w:lang w:val="lv-LV"/>
        </w:rPr>
      </w:pPr>
      <w:r w:rsidRPr="00B153C3">
        <w:rPr>
          <w:lang w:val="lv-LV"/>
        </w:rPr>
        <w:t>Pasūtītājs pārbauda piedāvājumu atbilstību nolikumā noteiktajām prasībām un izvēlas piedāvājumu saskaņā ar noteikto piedāvājuma izvēles kritēriju. Ja komisija konstatēs, ka iegūtie punkti vismaz divu saimnieciski i</w:t>
      </w:r>
      <w:r w:rsidR="008026A3">
        <w:rPr>
          <w:lang w:val="lv-LV"/>
        </w:rPr>
        <w:t>zdevīgāko piedāvājumu vērtējumā</w:t>
      </w:r>
      <w:r w:rsidRPr="00B153C3">
        <w:rPr>
          <w:lang w:val="lv-LV"/>
        </w:rPr>
        <w:t xml:space="preserve"> ir vienādi, tā par izšķirošo piedāvājuma izvēles kritēriju uzskatīs piedāvājuma cenu, t.i., līguma slēgšanas tiesības tiks piešķirtas pretendentam, kura piedāvājumā būs zemāka cena. Ja arī cenas būs vienādas, tad līguma slēgšanas tiesības tiks piešķirtas pretendentam, kurš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w:t>
      </w:r>
    </w:p>
    <w:p w14:paraId="6F764892" w14:textId="77777777" w:rsidR="008026A3" w:rsidRDefault="00992B44" w:rsidP="00992B44">
      <w:pPr>
        <w:pStyle w:val="ListParagraph"/>
        <w:numPr>
          <w:ilvl w:val="1"/>
          <w:numId w:val="2"/>
        </w:numPr>
        <w:tabs>
          <w:tab w:val="clear" w:pos="709"/>
        </w:tabs>
        <w:ind w:left="1134" w:hanging="708"/>
        <w:jc w:val="both"/>
        <w:rPr>
          <w:lang w:val="lv-LV"/>
        </w:rPr>
      </w:pPr>
      <w:r w:rsidRPr="00B153C3">
        <w:rPr>
          <w:lang w:val="lv-LV"/>
        </w:rPr>
        <w:t>Iepirkuma komisija piedāvājumu vērtēšanu veic slēgtās sēdēs šādos posmos:</w:t>
      </w:r>
    </w:p>
    <w:p w14:paraId="6A2AB074"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piedāvājuma nodrošinājuma pārbaude;</w:t>
      </w:r>
    </w:p>
    <w:p w14:paraId="1323F007"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piedāvājuma noformējuma pārbaude;</w:t>
      </w:r>
    </w:p>
    <w:p w14:paraId="234D482A"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pretendentu atlase;</w:t>
      </w:r>
    </w:p>
    <w:p w14:paraId="4CA51639"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tehniskā – finanšu piedāvājuma vērtēšana;</w:t>
      </w:r>
    </w:p>
    <w:p w14:paraId="565A9CC6"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piedāvājumu vērtēšana – saimnieciski izdevīgākā piedāvājuma noteikšana;</w:t>
      </w:r>
    </w:p>
    <w:p w14:paraId="325A7123" w14:textId="77777777" w:rsidR="008026A3" w:rsidRDefault="00992B44" w:rsidP="00992B44">
      <w:pPr>
        <w:pStyle w:val="ListParagraph"/>
        <w:numPr>
          <w:ilvl w:val="2"/>
          <w:numId w:val="2"/>
        </w:numPr>
        <w:tabs>
          <w:tab w:val="clear" w:pos="1702"/>
        </w:tabs>
        <w:ind w:left="1843" w:hanging="709"/>
        <w:jc w:val="both"/>
        <w:rPr>
          <w:lang w:val="lv-LV"/>
        </w:rPr>
      </w:pPr>
      <w:r w:rsidRPr="00B153C3">
        <w:rPr>
          <w:lang w:val="lv-LV"/>
        </w:rPr>
        <w:t>pārbaude, vai uz pretendentu, kuram būtu piešķiramas līguma slēgšanas tiesības, neattiec</w:t>
      </w:r>
      <w:r w:rsidR="008026A3">
        <w:rPr>
          <w:lang w:val="lv-LV"/>
        </w:rPr>
        <w:t>as</w:t>
      </w:r>
      <w:r w:rsidRPr="00B153C3">
        <w:rPr>
          <w:lang w:val="lv-LV"/>
        </w:rPr>
        <w:t xml:space="preserve"> PIL 42.pantā noteiktie izslēgšanas nosacījumi.</w:t>
      </w:r>
    </w:p>
    <w:p w14:paraId="18998D30" w14:textId="77777777" w:rsidR="009303E1" w:rsidRDefault="00992B44" w:rsidP="00992B44">
      <w:pPr>
        <w:pStyle w:val="ListParagraph"/>
        <w:numPr>
          <w:ilvl w:val="1"/>
          <w:numId w:val="2"/>
        </w:numPr>
        <w:tabs>
          <w:tab w:val="clear" w:pos="709"/>
        </w:tabs>
        <w:ind w:left="1134" w:hanging="708"/>
        <w:jc w:val="both"/>
        <w:rPr>
          <w:lang w:val="lv-LV"/>
        </w:rPr>
      </w:pPr>
      <w:r w:rsidRPr="00B153C3">
        <w:rPr>
          <w:lang w:val="lv-LV"/>
        </w:rPr>
        <w:t>Katrā vērtēšanas posmā vērtē tikai to pretendentu piedāvājumus, kas nav noraidīti iepriekšējā vērtēšanas posmā.</w:t>
      </w:r>
    </w:p>
    <w:p w14:paraId="37196489" w14:textId="3438D638" w:rsidR="009303E1" w:rsidRDefault="00992B44" w:rsidP="00992B44">
      <w:pPr>
        <w:pStyle w:val="ListParagraph"/>
        <w:numPr>
          <w:ilvl w:val="1"/>
          <w:numId w:val="2"/>
        </w:numPr>
        <w:tabs>
          <w:tab w:val="clear" w:pos="709"/>
        </w:tabs>
        <w:ind w:left="1134" w:hanging="708"/>
        <w:jc w:val="both"/>
        <w:rPr>
          <w:lang w:val="lv-LV"/>
        </w:rPr>
      </w:pPr>
      <w:r w:rsidRPr="00B153C3">
        <w:rPr>
          <w:lang w:val="lv-LV"/>
        </w:rPr>
        <w:t xml:space="preserve">Iepirkuma komisija pārbauda vai pretendents ir iesniedzis </w:t>
      </w:r>
      <w:r w:rsidRPr="00D57C59">
        <w:rPr>
          <w:lang w:val="lv-LV"/>
        </w:rPr>
        <w:t xml:space="preserve">nolikuma </w:t>
      </w:r>
      <w:r w:rsidR="00D57C59" w:rsidRPr="00D57C59">
        <w:rPr>
          <w:lang w:val="lv-LV"/>
        </w:rPr>
        <w:t>14</w:t>
      </w:r>
      <w:r w:rsidRPr="00D57C59">
        <w:rPr>
          <w:lang w:val="lv-LV"/>
        </w:rPr>
        <w:t>.punktā noteiktajām</w:t>
      </w:r>
      <w:r w:rsidRPr="00B153C3">
        <w:rPr>
          <w:lang w:val="lv-LV"/>
        </w:rPr>
        <w:t xml:space="preserve"> prasībām atbilstošu piedāvājuma nodrošinājumu.</w:t>
      </w:r>
    </w:p>
    <w:p w14:paraId="414D9CD1" w14:textId="1CF82FE5" w:rsidR="009303E1" w:rsidRDefault="00992B44" w:rsidP="00992B44">
      <w:pPr>
        <w:pStyle w:val="ListParagraph"/>
        <w:numPr>
          <w:ilvl w:val="1"/>
          <w:numId w:val="2"/>
        </w:numPr>
        <w:tabs>
          <w:tab w:val="clear" w:pos="709"/>
        </w:tabs>
        <w:ind w:left="1134" w:hanging="708"/>
        <w:jc w:val="both"/>
        <w:rPr>
          <w:lang w:val="lv-LV"/>
        </w:rPr>
      </w:pPr>
      <w:r w:rsidRPr="00B153C3">
        <w:rPr>
          <w:lang w:val="lv-LV"/>
        </w:rPr>
        <w:t xml:space="preserve">Ja pretendents nav iesniedzis piedāvājuma nodrošinājumu un/vai tas neatbilst nolikuma </w:t>
      </w:r>
      <w:r w:rsidR="00D57C59" w:rsidRPr="00D57C59">
        <w:rPr>
          <w:lang w:val="lv-LV"/>
        </w:rPr>
        <w:t>14.</w:t>
      </w:r>
      <w:r w:rsidRPr="00D57C59">
        <w:rPr>
          <w:lang w:val="lv-LV"/>
        </w:rPr>
        <w:t>punktā noteiktajām</w:t>
      </w:r>
      <w:r w:rsidRPr="00B153C3">
        <w:rPr>
          <w:lang w:val="lv-LV"/>
        </w:rPr>
        <w:t xml:space="preserve"> prasībām, iepirkuma komisija pretendentu izslēdz no turpmākās dalības Atklātā konkursā un tā piedāvājumu tālāk nevērtē.</w:t>
      </w:r>
    </w:p>
    <w:p w14:paraId="12850810" w14:textId="77777777" w:rsidR="009303E1" w:rsidRDefault="00992B44" w:rsidP="00992B44">
      <w:pPr>
        <w:pStyle w:val="ListParagraph"/>
        <w:numPr>
          <w:ilvl w:val="1"/>
          <w:numId w:val="2"/>
        </w:numPr>
        <w:tabs>
          <w:tab w:val="clear" w:pos="709"/>
        </w:tabs>
        <w:ind w:left="1134" w:hanging="708"/>
        <w:jc w:val="both"/>
        <w:rPr>
          <w:lang w:val="lv-LV"/>
        </w:rPr>
      </w:pPr>
      <w:r w:rsidRPr="00B153C3">
        <w:rPr>
          <w:lang w:val="lv-LV"/>
        </w:rPr>
        <w:t>Ja piedāvājums neatbilst kādai no piedāvājumu noformējuma prasībām, iepirkuma komisija var lemt par attiecīgā piedāvājuma tālāku izskatīšanu.</w:t>
      </w:r>
    </w:p>
    <w:p w14:paraId="24D677EB" w14:textId="77777777" w:rsidR="009303E1" w:rsidRDefault="00992B44" w:rsidP="00992B44">
      <w:pPr>
        <w:pStyle w:val="ListParagraph"/>
        <w:numPr>
          <w:ilvl w:val="1"/>
          <w:numId w:val="2"/>
        </w:numPr>
        <w:tabs>
          <w:tab w:val="clear" w:pos="709"/>
        </w:tabs>
        <w:ind w:left="1134" w:hanging="708"/>
        <w:jc w:val="both"/>
        <w:rPr>
          <w:lang w:val="lv-LV"/>
        </w:rPr>
      </w:pPr>
      <w:r w:rsidRPr="00B153C3">
        <w:rPr>
          <w:lang w:val="lv-LV"/>
        </w:rPr>
        <w:t>Ja iepirkuma komisija konstatē, ka pretendents neatbilst kādai no nolikuma noteiktajām pretendentu atlases prasībām, iepirkuma komisija izslēdz pretendentu no turpmākās dalības Atklātā konkursā un tā piedāvājumu tālāk nevērtē.</w:t>
      </w:r>
    </w:p>
    <w:p w14:paraId="2F498634" w14:textId="77777777" w:rsidR="000744CF" w:rsidRDefault="00992B44" w:rsidP="00992B44">
      <w:pPr>
        <w:pStyle w:val="ListParagraph"/>
        <w:numPr>
          <w:ilvl w:val="1"/>
          <w:numId w:val="2"/>
        </w:numPr>
        <w:tabs>
          <w:tab w:val="clear" w:pos="709"/>
        </w:tabs>
        <w:ind w:left="1134" w:hanging="708"/>
        <w:jc w:val="both"/>
        <w:rPr>
          <w:lang w:val="lv-LV"/>
        </w:rPr>
      </w:pPr>
      <w:r w:rsidRPr="00B153C3">
        <w:rPr>
          <w:lang w:val="lv-LV"/>
        </w:rPr>
        <w:t>Iepirkuma komisija pārbauda vai finanšu piedāvājumā – Būvdarbu izpildes tāmēs, nav aritmētisku kļūdu. Ja iepirkuma komisija konstatē šādas kļūdas, tā tās izlabo atbilstoši PIL noteikumiem. Par kļūdu labojumu un laboto piedāvājuma summu iepirkuma komisija paziņo pretendentam, kura pieļautās kļūdas labotas. Vērtējot piedāvājumu, iepirkuma komisija ņem vērā iepirkuma komisijas veikto aritmētisko kļūdu labojumus.</w:t>
      </w:r>
    </w:p>
    <w:p w14:paraId="2670834B" w14:textId="014E8231" w:rsidR="000145BA" w:rsidRPr="00D57C59" w:rsidRDefault="00992B44" w:rsidP="00992B44">
      <w:pPr>
        <w:pStyle w:val="ListParagraph"/>
        <w:numPr>
          <w:ilvl w:val="1"/>
          <w:numId w:val="2"/>
        </w:numPr>
        <w:tabs>
          <w:tab w:val="clear" w:pos="709"/>
        </w:tabs>
        <w:ind w:left="1134" w:hanging="708"/>
        <w:jc w:val="both"/>
        <w:rPr>
          <w:lang w:val="lv-LV"/>
        </w:rPr>
      </w:pPr>
      <w:r w:rsidRPr="00B153C3">
        <w:rPr>
          <w:lang w:val="lv-LV"/>
        </w:rPr>
        <w:lastRenderedPageBreak/>
        <w:t>Iepirkuma komisija pārb</w:t>
      </w:r>
      <w:r w:rsidR="000744CF">
        <w:rPr>
          <w:lang w:val="lv-LV"/>
        </w:rPr>
        <w:t>auda, vai ir iesniegti nolikum</w:t>
      </w:r>
      <w:r w:rsidRPr="00B153C3">
        <w:rPr>
          <w:lang w:val="lv-LV"/>
        </w:rPr>
        <w:t xml:space="preserve">ā noteiktie dokumenti un tehniskais piedāvājums atbilst </w:t>
      </w:r>
      <w:r w:rsidR="00230ACD" w:rsidRPr="00B153C3">
        <w:rPr>
          <w:lang w:val="lv-LV"/>
        </w:rPr>
        <w:t>nolikuma</w:t>
      </w:r>
      <w:r w:rsidRPr="00B153C3">
        <w:rPr>
          <w:lang w:val="lv-LV"/>
        </w:rPr>
        <w:t xml:space="preserve"> noteikumiem un Tehniskajai specifikācijai </w:t>
      </w:r>
      <w:r w:rsidRPr="00D57C59">
        <w:rPr>
          <w:lang w:val="lv-LV"/>
        </w:rPr>
        <w:t>(</w:t>
      </w:r>
      <w:r w:rsidR="00D57C59" w:rsidRPr="00D57C59">
        <w:rPr>
          <w:lang w:val="lv-LV"/>
        </w:rPr>
        <w:t>2</w:t>
      </w:r>
      <w:r w:rsidRPr="00D57C59">
        <w:rPr>
          <w:lang w:val="lv-LV"/>
        </w:rPr>
        <w:t>.pielikums).</w:t>
      </w:r>
    </w:p>
    <w:p w14:paraId="66110FA7" w14:textId="3E70ACDB" w:rsidR="000145BA" w:rsidRDefault="00992B44" w:rsidP="00992B44">
      <w:pPr>
        <w:pStyle w:val="ListParagraph"/>
        <w:numPr>
          <w:ilvl w:val="1"/>
          <w:numId w:val="2"/>
        </w:numPr>
        <w:tabs>
          <w:tab w:val="clear" w:pos="709"/>
        </w:tabs>
        <w:ind w:left="1134" w:hanging="708"/>
        <w:jc w:val="both"/>
        <w:rPr>
          <w:lang w:val="lv-LV"/>
        </w:rPr>
      </w:pPr>
      <w:r w:rsidRPr="00B153C3">
        <w:rPr>
          <w:lang w:val="lv-LV"/>
        </w:rPr>
        <w:t>Ja tehniskais piedāvājums neatbilst Atklāta konkursa noteikumiem un Tehniskās specifikācijas (</w:t>
      </w:r>
      <w:r w:rsidR="00D57C59" w:rsidRPr="00D57C59">
        <w:rPr>
          <w:lang w:val="lv-LV"/>
        </w:rPr>
        <w:t>2.</w:t>
      </w:r>
      <w:r w:rsidRPr="00D57C59">
        <w:rPr>
          <w:lang w:val="lv-LV"/>
        </w:rPr>
        <w:t>pielikums)</w:t>
      </w:r>
      <w:r w:rsidRPr="00B153C3">
        <w:rPr>
          <w:lang w:val="lv-LV"/>
        </w:rPr>
        <w:t xml:space="preserve"> prasībām, iepirkuma komisija izslēdz pretendentu no turpmākās dalības Atklātā konkursā un tā piedāvājumu tālāk nevērtē.</w:t>
      </w:r>
    </w:p>
    <w:p w14:paraId="3ECB4239" w14:textId="77777777" w:rsidR="000145BA" w:rsidRDefault="00992B44" w:rsidP="00992B44">
      <w:pPr>
        <w:pStyle w:val="ListParagraph"/>
        <w:numPr>
          <w:ilvl w:val="1"/>
          <w:numId w:val="2"/>
        </w:numPr>
        <w:tabs>
          <w:tab w:val="clear" w:pos="709"/>
        </w:tabs>
        <w:ind w:left="1134" w:hanging="708"/>
        <w:jc w:val="both"/>
        <w:rPr>
          <w:lang w:val="lv-LV"/>
        </w:rPr>
      </w:pPr>
      <w:r w:rsidRPr="00B153C3">
        <w:rPr>
          <w:lang w:val="lv-LV"/>
        </w:rPr>
        <w:t>Par Atklāta konkursa uzvarētāju tiks atzīts pretendents, kurš atbilsts Atklāta konkursa nolikuma prasībām un būs iesniedzis saimnieciski izdevīgāko piedāvājum</w:t>
      </w:r>
      <w:r w:rsidR="000145BA">
        <w:rPr>
          <w:lang w:val="lv-LV"/>
        </w:rPr>
        <w:t>u saskaņā ar šādiem kritērijiem</w:t>
      </w:r>
    </w:p>
    <w:p w14:paraId="1BFEC2B7" w14:textId="7DA11497" w:rsidR="00C12E0B" w:rsidRDefault="00C12E0B" w:rsidP="00992B44">
      <w:pPr>
        <w:pStyle w:val="ListParagraph"/>
        <w:numPr>
          <w:ilvl w:val="1"/>
          <w:numId w:val="2"/>
        </w:numPr>
        <w:tabs>
          <w:tab w:val="clear" w:pos="709"/>
        </w:tabs>
        <w:ind w:left="1134" w:hanging="708"/>
        <w:jc w:val="both"/>
        <w:rPr>
          <w:lang w:val="lv-LV"/>
        </w:rPr>
      </w:pPr>
      <w:r>
        <w:rPr>
          <w:lang w:val="lv-LV"/>
        </w:rPr>
        <w:t>Vērtēšanas kritēriji:</w:t>
      </w:r>
    </w:p>
    <w:tbl>
      <w:tblPr>
        <w:tblStyle w:val="TableGrid"/>
        <w:tblW w:w="0" w:type="auto"/>
        <w:tblInd w:w="1134" w:type="dxa"/>
        <w:tblLook w:val="04A0" w:firstRow="1" w:lastRow="0" w:firstColumn="1" w:lastColumn="0" w:noHBand="0" w:noVBand="1"/>
      </w:tblPr>
      <w:tblGrid>
        <w:gridCol w:w="1443"/>
        <w:gridCol w:w="4222"/>
        <w:gridCol w:w="2972"/>
      </w:tblGrid>
      <w:tr w:rsidR="00C12E0B" w14:paraId="1BB28593" w14:textId="77777777" w:rsidTr="00C12E0B">
        <w:tc>
          <w:tcPr>
            <w:tcW w:w="1443" w:type="dxa"/>
          </w:tcPr>
          <w:p w14:paraId="1AC5AACD" w14:textId="6B2F9207" w:rsidR="00C12E0B" w:rsidRPr="00B153C3" w:rsidRDefault="00C12E0B" w:rsidP="00C12E0B">
            <w:pPr>
              <w:pStyle w:val="ListParagraph"/>
              <w:ind w:left="0"/>
              <w:jc w:val="both"/>
              <w:rPr>
                <w:lang w:val="lv-LV"/>
              </w:rPr>
            </w:pPr>
            <w:r>
              <w:rPr>
                <w:lang w:val="lv-LV"/>
              </w:rPr>
              <w:t>Apzīmējums</w:t>
            </w:r>
          </w:p>
        </w:tc>
        <w:tc>
          <w:tcPr>
            <w:tcW w:w="4222" w:type="dxa"/>
            <w:vAlign w:val="center"/>
          </w:tcPr>
          <w:p w14:paraId="0B894AB9" w14:textId="3C54C2E5" w:rsidR="00C12E0B" w:rsidRDefault="00C12E0B" w:rsidP="00C12E0B">
            <w:pPr>
              <w:pStyle w:val="ListParagraph"/>
              <w:ind w:left="0"/>
              <w:jc w:val="both"/>
              <w:rPr>
                <w:lang w:val="lv-LV"/>
              </w:rPr>
            </w:pPr>
            <w:r w:rsidRPr="00B153C3">
              <w:rPr>
                <w:lang w:val="lv-LV"/>
              </w:rPr>
              <w:t>Vērtēšanas kritērijs</w:t>
            </w:r>
          </w:p>
        </w:tc>
        <w:tc>
          <w:tcPr>
            <w:tcW w:w="2972" w:type="dxa"/>
          </w:tcPr>
          <w:p w14:paraId="2D045EB8" w14:textId="2A492410" w:rsidR="00C12E0B" w:rsidRDefault="00C12E0B" w:rsidP="00C12E0B">
            <w:pPr>
              <w:pStyle w:val="ListParagraph"/>
              <w:ind w:left="0"/>
              <w:jc w:val="center"/>
              <w:rPr>
                <w:lang w:val="lv-LV"/>
              </w:rPr>
            </w:pPr>
            <w:r w:rsidRPr="00B153C3">
              <w:rPr>
                <w:lang w:val="lv-LV"/>
              </w:rPr>
              <w:t>Maksimālais punktu skaits</w:t>
            </w:r>
          </w:p>
        </w:tc>
      </w:tr>
      <w:tr w:rsidR="00C12E0B" w14:paraId="3C54FD89" w14:textId="77777777" w:rsidTr="00C12E0B">
        <w:tc>
          <w:tcPr>
            <w:tcW w:w="1443" w:type="dxa"/>
          </w:tcPr>
          <w:p w14:paraId="39FFE1BD" w14:textId="64D27DA1" w:rsidR="00C12E0B" w:rsidRPr="00B153C3" w:rsidRDefault="00C12E0B" w:rsidP="00C12E0B">
            <w:pPr>
              <w:pStyle w:val="ListParagraph"/>
              <w:ind w:left="0"/>
              <w:jc w:val="center"/>
              <w:rPr>
                <w:lang w:val="lv-LV"/>
              </w:rPr>
            </w:pPr>
            <w:r>
              <w:rPr>
                <w:lang w:val="lv-LV"/>
              </w:rPr>
              <w:t>A</w:t>
            </w:r>
          </w:p>
        </w:tc>
        <w:tc>
          <w:tcPr>
            <w:tcW w:w="4222" w:type="dxa"/>
          </w:tcPr>
          <w:p w14:paraId="2ABB0BE1" w14:textId="2C364B9F" w:rsidR="00C12E0B" w:rsidRDefault="00C12E0B" w:rsidP="00C12E0B">
            <w:pPr>
              <w:pStyle w:val="ListParagraph"/>
              <w:ind w:left="0"/>
              <w:jc w:val="both"/>
              <w:rPr>
                <w:lang w:val="lv-LV"/>
              </w:rPr>
            </w:pPr>
            <w:r w:rsidRPr="00B153C3">
              <w:rPr>
                <w:lang w:val="lv-LV"/>
              </w:rPr>
              <w:t>Līgumcena</w:t>
            </w:r>
          </w:p>
        </w:tc>
        <w:tc>
          <w:tcPr>
            <w:tcW w:w="2972" w:type="dxa"/>
          </w:tcPr>
          <w:p w14:paraId="64C38868" w14:textId="23697456" w:rsidR="00C12E0B" w:rsidRDefault="00C12E0B" w:rsidP="00C12E0B">
            <w:pPr>
              <w:pStyle w:val="ListParagraph"/>
              <w:ind w:left="0"/>
              <w:jc w:val="center"/>
              <w:rPr>
                <w:lang w:val="lv-LV"/>
              </w:rPr>
            </w:pPr>
            <w:r w:rsidRPr="00B153C3">
              <w:rPr>
                <w:lang w:val="lv-LV"/>
              </w:rPr>
              <w:t>60</w:t>
            </w:r>
          </w:p>
        </w:tc>
      </w:tr>
      <w:tr w:rsidR="00C12E0B" w14:paraId="7D2D304D" w14:textId="77777777" w:rsidTr="00C12E0B">
        <w:tc>
          <w:tcPr>
            <w:tcW w:w="1443" w:type="dxa"/>
          </w:tcPr>
          <w:p w14:paraId="647709A4" w14:textId="7A2A6965" w:rsidR="00C12E0B" w:rsidRPr="00B153C3" w:rsidRDefault="00C12E0B" w:rsidP="00C12E0B">
            <w:pPr>
              <w:pStyle w:val="ListParagraph"/>
              <w:ind w:left="0"/>
              <w:jc w:val="center"/>
              <w:rPr>
                <w:lang w:val="lv-LV"/>
              </w:rPr>
            </w:pPr>
            <w:r>
              <w:rPr>
                <w:lang w:val="lv-LV"/>
              </w:rPr>
              <w:t>B</w:t>
            </w:r>
          </w:p>
        </w:tc>
        <w:tc>
          <w:tcPr>
            <w:tcW w:w="4222" w:type="dxa"/>
          </w:tcPr>
          <w:p w14:paraId="238F3EFF" w14:textId="2883D45F" w:rsidR="00C12E0B" w:rsidRDefault="00C12E0B" w:rsidP="00C12E0B">
            <w:pPr>
              <w:pStyle w:val="ListParagraph"/>
              <w:ind w:left="0"/>
              <w:jc w:val="both"/>
              <w:rPr>
                <w:lang w:val="lv-LV"/>
              </w:rPr>
            </w:pPr>
            <w:r w:rsidRPr="00B153C3">
              <w:rPr>
                <w:lang w:val="lv-LV"/>
              </w:rPr>
              <w:t>Būvdarbu garantijas laiks (mēnešos)</w:t>
            </w:r>
          </w:p>
        </w:tc>
        <w:tc>
          <w:tcPr>
            <w:tcW w:w="2972" w:type="dxa"/>
          </w:tcPr>
          <w:p w14:paraId="49708864" w14:textId="65D03070" w:rsidR="00C12E0B" w:rsidRDefault="00C12E0B" w:rsidP="00C12E0B">
            <w:pPr>
              <w:pStyle w:val="ListParagraph"/>
              <w:ind w:left="0"/>
              <w:jc w:val="center"/>
              <w:rPr>
                <w:lang w:val="lv-LV"/>
              </w:rPr>
            </w:pPr>
            <w:r w:rsidRPr="00B153C3">
              <w:rPr>
                <w:lang w:val="lv-LV"/>
              </w:rPr>
              <w:t>20</w:t>
            </w:r>
          </w:p>
        </w:tc>
      </w:tr>
      <w:tr w:rsidR="00C12E0B" w14:paraId="7FEEF4CC" w14:textId="77777777" w:rsidTr="00C12E0B">
        <w:tc>
          <w:tcPr>
            <w:tcW w:w="1443" w:type="dxa"/>
          </w:tcPr>
          <w:p w14:paraId="019C71ED" w14:textId="481A34B6" w:rsidR="00C12E0B" w:rsidRPr="00B153C3" w:rsidRDefault="00C12E0B" w:rsidP="00C12E0B">
            <w:pPr>
              <w:pStyle w:val="ListParagraph"/>
              <w:ind w:left="0"/>
              <w:jc w:val="center"/>
              <w:rPr>
                <w:lang w:val="lv-LV"/>
              </w:rPr>
            </w:pPr>
            <w:r>
              <w:rPr>
                <w:lang w:val="lv-LV"/>
              </w:rPr>
              <w:t>C</w:t>
            </w:r>
          </w:p>
        </w:tc>
        <w:tc>
          <w:tcPr>
            <w:tcW w:w="4222" w:type="dxa"/>
          </w:tcPr>
          <w:p w14:paraId="49A30138" w14:textId="45B9BD35" w:rsidR="00C12E0B" w:rsidRDefault="00C12E0B" w:rsidP="00C12E0B">
            <w:pPr>
              <w:pStyle w:val="ListParagraph"/>
              <w:ind w:left="0"/>
              <w:jc w:val="both"/>
              <w:rPr>
                <w:lang w:val="lv-LV"/>
              </w:rPr>
            </w:pPr>
            <w:r w:rsidRPr="00B153C3">
              <w:rPr>
                <w:lang w:val="lv-LV"/>
              </w:rPr>
              <w:t>Būvdarbu izpildes termiņš (nedēļās)</w:t>
            </w:r>
          </w:p>
        </w:tc>
        <w:tc>
          <w:tcPr>
            <w:tcW w:w="2972" w:type="dxa"/>
          </w:tcPr>
          <w:p w14:paraId="0D7295F1" w14:textId="0F27CF5A" w:rsidR="00C12E0B" w:rsidRDefault="00C12E0B" w:rsidP="00C12E0B">
            <w:pPr>
              <w:pStyle w:val="ListParagraph"/>
              <w:ind w:left="0"/>
              <w:jc w:val="center"/>
              <w:rPr>
                <w:lang w:val="lv-LV"/>
              </w:rPr>
            </w:pPr>
            <w:r w:rsidRPr="00B153C3">
              <w:rPr>
                <w:lang w:val="lv-LV"/>
              </w:rPr>
              <w:t>20</w:t>
            </w:r>
          </w:p>
        </w:tc>
      </w:tr>
    </w:tbl>
    <w:p w14:paraId="6D58AAE5" w14:textId="77777777" w:rsidR="00C12E0B" w:rsidRDefault="00C12E0B" w:rsidP="00C12E0B">
      <w:pPr>
        <w:pStyle w:val="ListParagraph"/>
        <w:ind w:left="1134"/>
        <w:jc w:val="both"/>
        <w:rPr>
          <w:lang w:val="lv-LV"/>
        </w:rPr>
      </w:pPr>
    </w:p>
    <w:p w14:paraId="2183AE36" w14:textId="371CF500" w:rsidR="00992B44" w:rsidRPr="00B153C3" w:rsidRDefault="00992B44" w:rsidP="00992B44">
      <w:pPr>
        <w:pStyle w:val="ListParagraph"/>
        <w:numPr>
          <w:ilvl w:val="1"/>
          <w:numId w:val="2"/>
        </w:numPr>
        <w:tabs>
          <w:tab w:val="clear" w:pos="709"/>
        </w:tabs>
        <w:ind w:left="1134" w:hanging="708"/>
        <w:jc w:val="both"/>
        <w:rPr>
          <w:lang w:val="lv-LV"/>
        </w:rPr>
      </w:pPr>
      <w:r w:rsidRPr="00B153C3">
        <w:rPr>
          <w:lang w:val="lv-LV"/>
        </w:rPr>
        <w:t>Pretendenta Iegūtos punktus aprēķina, izmantojot šādu formulu:</w:t>
      </w:r>
    </w:p>
    <w:p w14:paraId="6C73884B" w14:textId="77777777" w:rsidR="00C12E0B" w:rsidRDefault="00C12E0B" w:rsidP="00C12E0B">
      <w:pPr>
        <w:ind w:firstLine="1134"/>
      </w:pPr>
    </w:p>
    <w:p w14:paraId="53BF085C" w14:textId="55D94EA2" w:rsidR="00992B44" w:rsidRPr="00B153C3" w:rsidRDefault="00992B44" w:rsidP="00C12E0B">
      <w:pPr>
        <w:ind w:firstLine="1134"/>
      </w:pPr>
      <w:r w:rsidRPr="00B153C3">
        <w:t>Pretendenta piedāv</w:t>
      </w:r>
      <w:r w:rsidR="00C12E0B">
        <w:t>ājuma punktu skaits = A + B + C</w:t>
      </w:r>
    </w:p>
    <w:p w14:paraId="62B09AD8" w14:textId="77777777" w:rsidR="00992B44" w:rsidRPr="00B153C3" w:rsidRDefault="00992B44" w:rsidP="00992B44"/>
    <w:p w14:paraId="7D76DF52" w14:textId="77777777" w:rsidR="00130990" w:rsidRDefault="00992B44" w:rsidP="00C12E0B">
      <w:pPr>
        <w:ind w:left="1134"/>
      </w:pPr>
      <w:r w:rsidRPr="00B153C3">
        <w:t>A - Līgumcena - kritērija skaitliskais vērtējums, kuru aprēķina saskaņā ar formulu</w:t>
      </w:r>
      <w:r w:rsidR="00130990">
        <w:t>:</w:t>
      </w:r>
    </w:p>
    <w:p w14:paraId="2C31401D" w14:textId="54625708" w:rsidR="00992B44" w:rsidRPr="00B153C3" w:rsidRDefault="00992B44" w:rsidP="00C12E0B">
      <w:pPr>
        <w:ind w:left="1134"/>
      </w:pPr>
      <w:r w:rsidRPr="00B153C3">
        <w:t xml:space="preserve">A = Az/Ap * N, kur </w:t>
      </w:r>
    </w:p>
    <w:p w14:paraId="787564BC" w14:textId="77777777" w:rsidR="00992B44" w:rsidRPr="00B153C3" w:rsidRDefault="00992B44" w:rsidP="00C12E0B">
      <w:pPr>
        <w:ind w:left="1134"/>
      </w:pPr>
      <w:r w:rsidRPr="00B153C3">
        <w:t>Ap – vērtējamā pretendenta piedāvājuma cena,</w:t>
      </w:r>
    </w:p>
    <w:p w14:paraId="4AA67615" w14:textId="77777777" w:rsidR="00992B44" w:rsidRPr="00B153C3" w:rsidRDefault="00992B44" w:rsidP="00C12E0B">
      <w:pPr>
        <w:ind w:left="1134"/>
      </w:pPr>
      <w:r w:rsidRPr="00B153C3">
        <w:t>Az – viszemākā piedāvātā cena,</w:t>
      </w:r>
    </w:p>
    <w:p w14:paraId="6F0CF225" w14:textId="27408F1F" w:rsidR="00992B44" w:rsidRPr="00B153C3" w:rsidRDefault="00992B44" w:rsidP="00C12E0B">
      <w:pPr>
        <w:ind w:left="1134"/>
      </w:pPr>
      <w:r w:rsidRPr="00B153C3">
        <w:t>N – noteiktais maksimālais punktu skaits cenai (N= 60).</w:t>
      </w:r>
    </w:p>
    <w:p w14:paraId="5EB27292" w14:textId="77777777" w:rsidR="00992B44" w:rsidRPr="00B153C3" w:rsidRDefault="00992B44" w:rsidP="00992B44"/>
    <w:p w14:paraId="4A3AD386" w14:textId="77777777" w:rsidR="00130990" w:rsidRDefault="00992B44" w:rsidP="00C12E0B">
      <w:pPr>
        <w:ind w:left="1134"/>
      </w:pPr>
      <w:r w:rsidRPr="00B153C3">
        <w:t>B - Būvdarbu garantijas laiks (mēnešos)- kritērija skaitliskais vērtējums, k</w:t>
      </w:r>
      <w:r w:rsidR="00130990">
        <w:t>uru aprēķina saskaņā ar formulu:</w:t>
      </w:r>
    </w:p>
    <w:p w14:paraId="7EE23210" w14:textId="4DD1919F" w:rsidR="00992B44" w:rsidRPr="00B153C3" w:rsidRDefault="00992B44" w:rsidP="00C12E0B">
      <w:pPr>
        <w:ind w:left="1134"/>
      </w:pPr>
      <w:r w:rsidRPr="00B153C3">
        <w:t xml:space="preserve">B = Bp/Bl * N, kur </w:t>
      </w:r>
    </w:p>
    <w:p w14:paraId="46A786A6" w14:textId="77777777" w:rsidR="00992B44" w:rsidRPr="00B153C3" w:rsidRDefault="00992B44" w:rsidP="00C12E0B">
      <w:pPr>
        <w:ind w:left="1134"/>
      </w:pPr>
      <w:r w:rsidRPr="00B153C3">
        <w:t>Bp – vērtējamā pretendenta būvdarbu garantijas laiks,</w:t>
      </w:r>
    </w:p>
    <w:p w14:paraId="23E56B71" w14:textId="77777777" w:rsidR="00992B44" w:rsidRPr="00B153C3" w:rsidRDefault="00992B44" w:rsidP="00C12E0B">
      <w:pPr>
        <w:ind w:left="1134"/>
      </w:pPr>
      <w:r w:rsidRPr="00B153C3">
        <w:t>Bl – vislielākais būvdarbu garantijas laiks,</w:t>
      </w:r>
    </w:p>
    <w:p w14:paraId="33579F6D" w14:textId="77777777" w:rsidR="00992B44" w:rsidRPr="00B153C3" w:rsidRDefault="00992B44" w:rsidP="00C12E0B">
      <w:pPr>
        <w:ind w:left="1134"/>
      </w:pPr>
      <w:r w:rsidRPr="00B153C3">
        <w:t>N – noteiktais maksimālais punktu skaits būvdarbu garantijas laikam (N= 20).</w:t>
      </w:r>
    </w:p>
    <w:p w14:paraId="438BD61D" w14:textId="77777777" w:rsidR="00992B44" w:rsidRPr="00B153C3" w:rsidRDefault="00992B44" w:rsidP="00C12E0B">
      <w:pPr>
        <w:ind w:left="1134"/>
      </w:pPr>
      <w:r w:rsidRPr="00B153C3">
        <w:t>*Maksimālā pieļaujamā garantijas laika vērtība mēnešos ir 84.</w:t>
      </w:r>
    </w:p>
    <w:p w14:paraId="66A1F53E" w14:textId="77777777" w:rsidR="00992B44" w:rsidRPr="00B153C3" w:rsidRDefault="00992B44" w:rsidP="00130990">
      <w:pPr>
        <w:ind w:left="1134"/>
      </w:pPr>
    </w:p>
    <w:p w14:paraId="5B3A19B1" w14:textId="77777777" w:rsidR="00130990" w:rsidRDefault="00992B44" w:rsidP="00130990">
      <w:pPr>
        <w:ind w:left="1134"/>
      </w:pPr>
      <w:r w:rsidRPr="00B153C3">
        <w:t>C - Būvdarbu izpildes termiņš (nedēļās) kritērija skaitliskais vērtējums, k</w:t>
      </w:r>
      <w:r w:rsidR="00130990">
        <w:t>uru aprēķina saskaņā ar formulu:</w:t>
      </w:r>
    </w:p>
    <w:p w14:paraId="6E4A3C23" w14:textId="5EF8797C" w:rsidR="00992B44" w:rsidRPr="00B153C3" w:rsidRDefault="00992B44" w:rsidP="00130990">
      <w:pPr>
        <w:ind w:left="1134"/>
      </w:pPr>
      <w:r w:rsidRPr="00B153C3">
        <w:t xml:space="preserve">C =Cl / Cp * N, kur </w:t>
      </w:r>
    </w:p>
    <w:p w14:paraId="30F20B25" w14:textId="77777777" w:rsidR="00992B44" w:rsidRPr="00B153C3" w:rsidRDefault="00992B44" w:rsidP="00130990">
      <w:pPr>
        <w:ind w:left="1134"/>
      </w:pPr>
      <w:r w:rsidRPr="00B153C3">
        <w:t>Cp – vērtējamā pretendenta būvdarbu izpildes termiņš,</w:t>
      </w:r>
    </w:p>
    <w:p w14:paraId="50A24ACE" w14:textId="77777777" w:rsidR="00992B44" w:rsidRPr="00B153C3" w:rsidRDefault="00992B44" w:rsidP="00130990">
      <w:pPr>
        <w:ind w:left="1134"/>
      </w:pPr>
      <w:r w:rsidRPr="00B153C3">
        <w:t>Cl – visīsākais būvdarbu izpildes termiņš,</w:t>
      </w:r>
    </w:p>
    <w:p w14:paraId="7D1C9BCC" w14:textId="77777777" w:rsidR="00992B44" w:rsidRPr="00B153C3" w:rsidRDefault="00992B44" w:rsidP="00130990">
      <w:pPr>
        <w:ind w:left="1134"/>
      </w:pPr>
      <w:r w:rsidRPr="00B153C3">
        <w:t>N – noteiktais maksimālais punktu skaits būvdarbu izpildes termiņam (N= 20).</w:t>
      </w:r>
    </w:p>
    <w:p w14:paraId="4D91CE94" w14:textId="77777777" w:rsidR="00992B44" w:rsidRPr="00B153C3" w:rsidRDefault="00992B44" w:rsidP="00130990">
      <w:pPr>
        <w:ind w:left="1134"/>
      </w:pPr>
      <w:r w:rsidRPr="00B153C3">
        <w:t>*Minimālā pieļaujamā izpildes laika vērtība nedēļās ir 20.</w:t>
      </w:r>
    </w:p>
    <w:p w14:paraId="1EB16A6B" w14:textId="77777777" w:rsidR="00AD21AB" w:rsidRPr="00B153C3" w:rsidRDefault="00AD21AB" w:rsidP="00130990">
      <w:pPr>
        <w:rPr>
          <w:szCs w:val="22"/>
        </w:rPr>
      </w:pPr>
    </w:p>
    <w:bookmarkEnd w:id="24"/>
    <w:p w14:paraId="174C4EE9" w14:textId="2CFC60F1" w:rsidR="002D75AA" w:rsidRPr="00B153C3" w:rsidRDefault="00992B44" w:rsidP="00AD21AB">
      <w:pPr>
        <w:numPr>
          <w:ilvl w:val="0"/>
          <w:numId w:val="2"/>
        </w:numPr>
        <w:tabs>
          <w:tab w:val="clear" w:pos="0"/>
        </w:tabs>
        <w:ind w:left="426" w:hanging="426"/>
        <w:jc w:val="both"/>
        <w:rPr>
          <w:b/>
          <w:szCs w:val="22"/>
        </w:rPr>
      </w:pPr>
      <w:r w:rsidRPr="00B153C3">
        <w:rPr>
          <w:b/>
          <w:bCs/>
        </w:rPr>
        <w:t xml:space="preserve">Uzvarētāja noteikšana un </w:t>
      </w:r>
      <w:r w:rsidR="00F441EC" w:rsidRPr="00B153C3">
        <w:rPr>
          <w:b/>
          <w:bCs/>
        </w:rPr>
        <w:t>Līguma slēgšana</w:t>
      </w:r>
    </w:p>
    <w:p w14:paraId="25298CB6" w14:textId="77777777" w:rsidR="00992B44" w:rsidRPr="00B153C3" w:rsidRDefault="00992B44" w:rsidP="00130990">
      <w:pPr>
        <w:numPr>
          <w:ilvl w:val="1"/>
          <w:numId w:val="2"/>
        </w:numPr>
        <w:tabs>
          <w:tab w:val="clear" w:pos="709"/>
        </w:tabs>
        <w:ind w:left="993" w:hanging="567"/>
        <w:jc w:val="both"/>
        <w:rPr>
          <w:szCs w:val="22"/>
        </w:rPr>
      </w:pPr>
      <w:r w:rsidRPr="00B153C3">
        <w:rPr>
          <w:szCs w:val="22"/>
        </w:rPr>
        <w:t>Informācijas pārbaude pirms lēmuma par iepirkuma līguma slēgšanas tiesību piešķiršanas pieņemšanas</w:t>
      </w:r>
    </w:p>
    <w:p w14:paraId="4607E1E2" w14:textId="77777777" w:rsidR="00992B44" w:rsidRPr="00B153C3" w:rsidRDefault="00992B44" w:rsidP="00130990">
      <w:pPr>
        <w:numPr>
          <w:ilvl w:val="1"/>
          <w:numId w:val="2"/>
        </w:numPr>
        <w:tabs>
          <w:tab w:val="clear" w:pos="709"/>
        </w:tabs>
        <w:ind w:left="993" w:hanging="567"/>
        <w:jc w:val="both"/>
        <w:rPr>
          <w:szCs w:val="22"/>
        </w:rPr>
      </w:pPr>
      <w:r w:rsidRPr="00B153C3">
        <w:rPr>
          <w:szCs w:val="22"/>
        </w:rPr>
        <w:t>Attiecībā uz pretendentu, kuram būtu piešķiramas iepirkuma līguma slēgšanas tiesības Atklātā konkursā, iepirkuma komisija veic pārbaudi saskaņā ar PIL 42.pantu par PIL 42. panta pirmajā daļā noteikto pretendentu izslēgšanas gadījumu esamību. Pasūtītājs, vērtējot, vai pretendenti nav izslēdzami saskaņā ar PIL 42. punkta pirmās daļas noteikumiem, ņems vērā PIL 42. panta nosacījumus.</w:t>
      </w:r>
    </w:p>
    <w:p w14:paraId="377164AF" w14:textId="66E5314D" w:rsidR="00992B44" w:rsidRPr="00B153C3" w:rsidRDefault="00992B44" w:rsidP="00130990">
      <w:pPr>
        <w:numPr>
          <w:ilvl w:val="1"/>
          <w:numId w:val="2"/>
        </w:numPr>
        <w:tabs>
          <w:tab w:val="clear" w:pos="709"/>
        </w:tabs>
        <w:ind w:left="993" w:hanging="567"/>
        <w:jc w:val="both"/>
        <w:rPr>
          <w:szCs w:val="22"/>
        </w:rPr>
      </w:pPr>
      <w:r w:rsidRPr="00B153C3">
        <w:rPr>
          <w:szCs w:val="22"/>
        </w:rPr>
        <w:t>Lēmuma par Atklāta konkursa rezultātu pieņemšana un paziņošana</w:t>
      </w:r>
      <w:r w:rsidR="00130990">
        <w:rPr>
          <w:szCs w:val="22"/>
        </w:rPr>
        <w:t>.</w:t>
      </w:r>
    </w:p>
    <w:p w14:paraId="14304F4A" w14:textId="24E5132B" w:rsidR="00992B44" w:rsidRPr="00B153C3" w:rsidRDefault="00992B44" w:rsidP="00130990">
      <w:pPr>
        <w:numPr>
          <w:ilvl w:val="1"/>
          <w:numId w:val="2"/>
        </w:numPr>
        <w:tabs>
          <w:tab w:val="clear" w:pos="709"/>
        </w:tabs>
        <w:ind w:left="993" w:hanging="567"/>
        <w:jc w:val="both"/>
        <w:rPr>
          <w:szCs w:val="22"/>
        </w:rPr>
      </w:pPr>
      <w:r w:rsidRPr="00B153C3">
        <w:rPr>
          <w:szCs w:val="22"/>
        </w:rPr>
        <w:t>Iepirkuma līguma slēgšanas tiesības tiks piešķirtas pretendentam, kurš būs iesniedzis nolikuma prasībām atbilstošu saimnieciski izdevīgāko piedāvājumu, un uz kuru neattiecas PIL 42. panta pirmajā daļā no</w:t>
      </w:r>
      <w:r w:rsidR="00130990">
        <w:rPr>
          <w:szCs w:val="22"/>
        </w:rPr>
        <w:t>teiktie izslēgšanas nosacījumi.</w:t>
      </w:r>
    </w:p>
    <w:p w14:paraId="1C5E88D3" w14:textId="77777777" w:rsidR="00992B44" w:rsidRPr="00B153C3" w:rsidRDefault="00992B44" w:rsidP="00130990">
      <w:pPr>
        <w:numPr>
          <w:ilvl w:val="1"/>
          <w:numId w:val="2"/>
        </w:numPr>
        <w:tabs>
          <w:tab w:val="clear" w:pos="709"/>
        </w:tabs>
        <w:ind w:left="993" w:hanging="567"/>
        <w:jc w:val="both"/>
        <w:rPr>
          <w:szCs w:val="22"/>
        </w:rPr>
      </w:pPr>
      <w:r w:rsidRPr="00B153C3">
        <w:rPr>
          <w:szCs w:val="22"/>
        </w:rPr>
        <w:lastRenderedPageBreak/>
        <w:t xml:space="preserve">Visi pretendenti tiek rakstveidā informēti par Atklāta konkursa rezultātu 3 (trīs) darba dienu laikā no lēmuma pieņemšanas dienas. </w:t>
      </w:r>
    </w:p>
    <w:p w14:paraId="71B3D04E" w14:textId="77777777" w:rsidR="00992B44" w:rsidRPr="00B153C3" w:rsidRDefault="00992B44" w:rsidP="00130990">
      <w:pPr>
        <w:numPr>
          <w:ilvl w:val="1"/>
          <w:numId w:val="2"/>
        </w:numPr>
        <w:tabs>
          <w:tab w:val="clear" w:pos="709"/>
        </w:tabs>
        <w:ind w:left="993" w:hanging="567"/>
        <w:jc w:val="both"/>
        <w:rPr>
          <w:szCs w:val="22"/>
        </w:rPr>
      </w:pPr>
      <w:r w:rsidRPr="00B153C3">
        <w:rPr>
          <w:szCs w:val="22"/>
        </w:rPr>
        <w:t xml:space="preserve">Ja Atklātā konkursā nav iesniegti piedāvājumi, iepirkuma komisija pieņem lēmumu izbeigt Atklāto konkursu un 3 (trīs) darbdienu laikā pēc tam, kad pieņemts šajā punktā minētais lēmums, iesniedz publicēšanai Iepirkumu uzraudzības birojam paziņojumu par Atklāta konkursa rezultātu. </w:t>
      </w:r>
    </w:p>
    <w:p w14:paraId="1A4B2F62" w14:textId="77777777" w:rsidR="00992B44" w:rsidRPr="00B153C3" w:rsidRDefault="00992B44" w:rsidP="00130990">
      <w:pPr>
        <w:numPr>
          <w:ilvl w:val="1"/>
          <w:numId w:val="2"/>
        </w:numPr>
        <w:tabs>
          <w:tab w:val="clear" w:pos="709"/>
        </w:tabs>
        <w:ind w:left="993" w:hanging="567"/>
        <w:jc w:val="both"/>
        <w:rPr>
          <w:szCs w:val="22"/>
        </w:rPr>
      </w:pPr>
      <w:r w:rsidRPr="00B153C3">
        <w:rPr>
          <w:szCs w:val="22"/>
        </w:rPr>
        <w:t>Iepirkuma komisija var jebkurā brīdī pārtraukt Atklāto konkursu, ja tam ir objektīvs pamatojums. Iepirkuma komisija 3 (trīs) darbdienu laikā vienlaikus (vienā dienā) informē pretendentus par iemesliem, kuru dēļ Atklāts konkurss tiek pārtraukts. Iepirkuma komisija iespējami īsā laikā, bet ne vēlāk kā 3 (trīs) darbdienu laikā pēc pretendentu informēšanas iesniedz publicēšanai Iepirkumu uzraudzības birojam paziņojumu par Atklāta konkursa rezultātu, norādot apstākļus, kas bija par pamatu Atklāta konkursa pārtraukšanai.</w:t>
      </w:r>
    </w:p>
    <w:p w14:paraId="657BF16C" w14:textId="66BC1CAF" w:rsidR="006F26C6" w:rsidRPr="00B153C3" w:rsidRDefault="00DC0DBA" w:rsidP="00130990">
      <w:pPr>
        <w:numPr>
          <w:ilvl w:val="1"/>
          <w:numId w:val="2"/>
        </w:numPr>
        <w:tabs>
          <w:tab w:val="clear" w:pos="709"/>
        </w:tabs>
        <w:ind w:left="993" w:hanging="567"/>
        <w:jc w:val="both"/>
        <w:rPr>
          <w:szCs w:val="22"/>
        </w:rPr>
      </w:pPr>
      <w:r w:rsidRPr="00B153C3">
        <w:t>Ar izraudzīto P</w:t>
      </w:r>
      <w:r w:rsidR="004D5636" w:rsidRPr="00B153C3">
        <w:t>retendentu tiks slēgts līgums Publisko iepirkumu likuma 6</w:t>
      </w:r>
      <w:r w:rsidR="006A616D" w:rsidRPr="00B153C3">
        <w:t>0</w:t>
      </w:r>
      <w:r w:rsidR="004D5636" w:rsidRPr="00B153C3">
        <w:t>.pantā noteiktajā kārtībā saskaņā ar nolikuma noteikumiem un nolikumam pievienoto</w:t>
      </w:r>
      <w:r w:rsidR="00631B25" w:rsidRPr="00B153C3">
        <w:t xml:space="preserve"> iepirkuma līguma projektu (nolikuma pielikum</w:t>
      </w:r>
      <w:r w:rsidR="00631B25" w:rsidRPr="00D57C59">
        <w:t>s</w:t>
      </w:r>
      <w:r w:rsidR="00BE3E50" w:rsidRPr="00D57C59">
        <w:t xml:space="preserve"> Nr.</w:t>
      </w:r>
      <w:r w:rsidR="00D57C59" w:rsidRPr="00D57C59">
        <w:t>8</w:t>
      </w:r>
      <w:r w:rsidR="00631B25" w:rsidRPr="00D57C59">
        <w:t xml:space="preserve"> „Iepirkuma līguma projekts”)</w:t>
      </w:r>
      <w:r w:rsidR="00631B25" w:rsidRPr="00B153C3">
        <w:t xml:space="preserve"> un ievērojot pretendenta piedāvājum</w:t>
      </w:r>
      <w:r w:rsidR="001427EB" w:rsidRPr="00B153C3">
        <w:t>u. Līguma nosacījumi</w:t>
      </w:r>
      <w:r w:rsidR="00631B25" w:rsidRPr="00B153C3">
        <w:t xml:space="preserve"> var tikt precizēti tiktāl, lai tie nebūtu pretrunā līguma projekta nosacījumiem</w:t>
      </w:r>
      <w:r w:rsidR="00AC6105" w:rsidRPr="00B153C3">
        <w:t>.</w:t>
      </w:r>
      <w:r w:rsidR="00346B3E" w:rsidRPr="00B153C3">
        <w:t xml:space="preserve"> Iepirkuma līgums stājas spēkā</w:t>
      </w:r>
      <w:r w:rsidR="00346B3E" w:rsidRPr="00B153C3">
        <w:rPr>
          <w:sz w:val="22"/>
          <w:szCs w:val="22"/>
        </w:rPr>
        <w:t xml:space="preserve"> </w:t>
      </w:r>
      <w:r w:rsidR="00346B3E" w:rsidRPr="00B153C3">
        <w:t>ar tā parakstīšanas dienu un tā darbības laiks ir līdz pušu savstarpējo saistību pilnīgai izpildei.</w:t>
      </w:r>
    </w:p>
    <w:p w14:paraId="0287A64A" w14:textId="455FE6D7" w:rsidR="00346B3E" w:rsidRPr="00B153C3" w:rsidRDefault="00346B3E" w:rsidP="00130990">
      <w:pPr>
        <w:numPr>
          <w:ilvl w:val="1"/>
          <w:numId w:val="2"/>
        </w:numPr>
        <w:tabs>
          <w:tab w:val="clear" w:pos="709"/>
        </w:tabs>
        <w:ind w:left="993" w:hanging="567"/>
        <w:jc w:val="both"/>
        <w:rPr>
          <w:szCs w:val="22"/>
        </w:rPr>
      </w:pPr>
      <w:r w:rsidRPr="00B153C3">
        <w:t xml:space="preserve">Pasūtītājs ir tiesīgs atteikties slēgt iepirkuma līgumu gadījumā, ja Pasūtītājam netiek piešķirts atbalsta </w:t>
      </w:r>
      <w:r w:rsidRPr="00D57C59">
        <w:t xml:space="preserve">finansējums </w:t>
      </w:r>
      <w:r w:rsidR="00D57C59" w:rsidRPr="00D57C59">
        <w:t>nolikuma 9</w:t>
      </w:r>
      <w:r w:rsidRPr="00D57C59">
        <w:t>.punktā</w:t>
      </w:r>
      <w:r w:rsidRPr="00B153C3">
        <w:t xml:space="preserve"> minētās programmas ietvaros.</w:t>
      </w:r>
    </w:p>
    <w:p w14:paraId="5EE99F96" w14:textId="77777777" w:rsidR="00271E13" w:rsidRPr="00B153C3" w:rsidRDefault="006D5D4A" w:rsidP="00D567B4">
      <w:pPr>
        <w:numPr>
          <w:ilvl w:val="1"/>
          <w:numId w:val="2"/>
        </w:numPr>
        <w:tabs>
          <w:tab w:val="clear" w:pos="709"/>
        </w:tabs>
        <w:ind w:left="1134" w:hanging="708"/>
        <w:jc w:val="both"/>
        <w:rPr>
          <w:szCs w:val="22"/>
        </w:rPr>
      </w:pPr>
      <w:r w:rsidRPr="00B153C3">
        <w:t>Iesniedzot piedāvājumu, p</w:t>
      </w:r>
      <w:r w:rsidR="00AC6105" w:rsidRPr="00B153C3">
        <w:t>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w:t>
      </w:r>
      <w:r w:rsidR="00DC0DBA" w:rsidRPr="00B153C3">
        <w:t>ņemti.</w:t>
      </w:r>
    </w:p>
    <w:p w14:paraId="439C3826" w14:textId="77777777" w:rsidR="00215406" w:rsidRPr="00B153C3" w:rsidRDefault="00DC0DBA" w:rsidP="00D567B4">
      <w:pPr>
        <w:numPr>
          <w:ilvl w:val="1"/>
          <w:numId w:val="2"/>
        </w:numPr>
        <w:tabs>
          <w:tab w:val="clear" w:pos="709"/>
        </w:tabs>
        <w:ind w:left="1134" w:hanging="708"/>
        <w:jc w:val="both"/>
        <w:rPr>
          <w:szCs w:val="22"/>
        </w:rPr>
      </w:pPr>
      <w:r w:rsidRPr="00B153C3">
        <w:t>Pretendents nodrošina piedāvātās līgumcenas nemainīgumu visā iepirkuma līguma izpildes laikā. Iespējamā inflācija, tirgus apstākļu maiņa vai jebkuri citi apstākļi nevar būt par pamatu cenu paaugstināšanai, un šo procesu radītās sekas pretendentam ir jānoprognozē un jāaprēķina, sastādot finanšu piedāvājumu.</w:t>
      </w:r>
    </w:p>
    <w:p w14:paraId="5B22F0E8" w14:textId="77777777" w:rsidR="00B437C2" w:rsidRPr="00B153C3" w:rsidRDefault="00B437C2" w:rsidP="00D567B4">
      <w:pPr>
        <w:numPr>
          <w:ilvl w:val="1"/>
          <w:numId w:val="2"/>
        </w:numPr>
        <w:tabs>
          <w:tab w:val="clear" w:pos="709"/>
        </w:tabs>
        <w:ind w:left="1134" w:hanging="708"/>
        <w:jc w:val="both"/>
        <w:rPr>
          <w:szCs w:val="22"/>
        </w:rPr>
      </w:pPr>
      <w:r w:rsidRPr="00B153C3">
        <w:t xml:space="preserve">Ja </w:t>
      </w:r>
      <w:r w:rsidR="003D646B" w:rsidRPr="00B153C3">
        <w:t xml:space="preserve">par iepirkuma procedūras uzvarētāju tiks atzīta </w:t>
      </w:r>
      <w:r w:rsidRPr="00B153C3">
        <w:t>personu apvienība, tai līdz līguma noslēgšanai ir jāreģistrējas L</w:t>
      </w:r>
      <w:r w:rsidR="006D5D4A" w:rsidRPr="00B153C3">
        <w:t>atvijas Republikas</w:t>
      </w:r>
      <w:r w:rsidRPr="00B153C3">
        <w:t xml:space="preserve"> Uzņēmumu reģistrā</w:t>
      </w:r>
      <w:r w:rsidR="00C10758" w:rsidRPr="00B153C3">
        <w:t xml:space="preserve"> vai attiecīgās ārvalsts reģistrā</w:t>
      </w:r>
      <w:r w:rsidR="00B12820" w:rsidRPr="00B153C3">
        <w:t>, atbilstoši attiecīgās ārvalsts normatīvo aktu regulējumam</w:t>
      </w:r>
      <w:r w:rsidRPr="00B153C3">
        <w:t xml:space="preserve">. </w:t>
      </w:r>
    </w:p>
    <w:p w14:paraId="6680CBB8" w14:textId="604A058D" w:rsidR="008F040A" w:rsidRPr="004B5F21" w:rsidRDefault="00743A13" w:rsidP="00D567B4">
      <w:pPr>
        <w:numPr>
          <w:ilvl w:val="1"/>
          <w:numId w:val="2"/>
        </w:numPr>
        <w:tabs>
          <w:tab w:val="clear" w:pos="709"/>
        </w:tabs>
        <w:ind w:left="1134" w:hanging="708"/>
        <w:jc w:val="both"/>
      </w:pPr>
      <w:r w:rsidRPr="004B5F21">
        <w:t xml:space="preserve">Izraudzītajam </w:t>
      </w:r>
      <w:r w:rsidR="006D5D4A" w:rsidRPr="004B5F21">
        <w:t>p</w:t>
      </w:r>
      <w:r w:rsidRPr="004B5F21">
        <w:t xml:space="preserve">retendentam jāiesniedz līguma izpildes </w:t>
      </w:r>
      <w:r w:rsidR="007B218A" w:rsidRPr="004B5F21">
        <w:t xml:space="preserve">nodrošinājums </w:t>
      </w:r>
      <w:r w:rsidR="004B5F21" w:rsidRPr="004B5F21">
        <w:rPr>
          <w:lang w:val="cs-CZ"/>
        </w:rPr>
        <w:t>10% (desmit procenti) apmērā no piedāvātās iepirkuma līguma summas bez pievienotās vērtības nodokļa</w:t>
      </w:r>
      <w:r w:rsidR="004B5F21" w:rsidRPr="004B5F21">
        <w:t xml:space="preserve"> </w:t>
      </w:r>
      <w:r w:rsidRPr="004B5F21">
        <w:t>1</w:t>
      </w:r>
      <w:r w:rsidR="004B5F21" w:rsidRPr="004B5F21">
        <w:t>0</w:t>
      </w:r>
      <w:r w:rsidRPr="004B5F21">
        <w:t xml:space="preserve"> (</w:t>
      </w:r>
      <w:r w:rsidR="004B5F21" w:rsidRPr="004B5F21">
        <w:t>de</w:t>
      </w:r>
      <w:r w:rsidR="009C054F" w:rsidRPr="004B5F21">
        <w:t>smit</w:t>
      </w:r>
      <w:r w:rsidRPr="004B5F21">
        <w:t xml:space="preserve">) dienu laikā pēc līguma parakstīšanas. Līgums stājas spēkā </w:t>
      </w:r>
      <w:r w:rsidR="00970F93" w:rsidRPr="004B5F21">
        <w:t>pēc a</w:t>
      </w:r>
      <w:r w:rsidR="004B5F21">
        <w:t>bpusējas līguma parakstīšanas.</w:t>
      </w:r>
    </w:p>
    <w:p w14:paraId="06A30D62" w14:textId="28F08E03" w:rsidR="00D567B4" w:rsidRDefault="00D567B4" w:rsidP="00D567B4">
      <w:pPr>
        <w:numPr>
          <w:ilvl w:val="1"/>
          <w:numId w:val="2"/>
        </w:numPr>
        <w:tabs>
          <w:tab w:val="clear" w:pos="709"/>
        </w:tabs>
        <w:ind w:left="1134" w:hanging="708"/>
        <w:jc w:val="both"/>
      </w:pPr>
      <w:r w:rsidRPr="00B153C3">
        <w:t>Atklāta konkursa uzvarētājam iepirkuma līgums jāparaksta 5 (piecu) darbdienu laikā no Pasūtītāja nosūtītā uzaicinājuma parakstīt iepirkuma līgumu nosūtīšanas dienas. Ja norādītajā termiņā Atklāta konkursa uzvarētājs neparaksta iepirkuma līgumu, tas tiek uzskatīts par atteikumu slēgt iepirkuma līgumu, kā rezultātā iestājas piedāvājuma nodrošinājuma ieturēšanas gadījums.</w:t>
      </w:r>
    </w:p>
    <w:p w14:paraId="04F98F9E" w14:textId="7507470F" w:rsidR="00D567B4" w:rsidRPr="00B153C3" w:rsidRDefault="00D567B4" w:rsidP="00D567B4">
      <w:pPr>
        <w:numPr>
          <w:ilvl w:val="1"/>
          <w:numId w:val="2"/>
        </w:numPr>
        <w:tabs>
          <w:tab w:val="clear" w:pos="709"/>
        </w:tabs>
        <w:ind w:left="1134" w:hanging="708"/>
        <w:jc w:val="both"/>
      </w:pPr>
      <w:r w:rsidRPr="00B153C3">
        <w:t>Pēc iepirkuma līguma slēgšanas tiesību piešķiršanas un ne vēlāk kā uzsākot iepirkuma līguma izpildi, pretendents iesniedz būvdarbos vai pakalpojumu sniegšanā iesaistīto apakšuzņēmēju sarakstu neatkarīgi no pretendenta piedāvājumā jau norādītajiem apakšuzņēmējiem, norādot apakšuzņēmēja nosaukumu, kontaktinformāciju un to pārstāvēttiesīgo personu, ciktāl minētā informācija ir zināma. Sarakstā norāda arī piegādātāja apakšuzņēmēju apakšuzņēmējus. Gadījumā, ja saraksts netiks iesniegts līdz līguma slēgšanai, šāda prasība tiks iekļauta iepirkuma līgumā.</w:t>
      </w:r>
    </w:p>
    <w:p w14:paraId="0E9146B4" w14:textId="53496915" w:rsidR="00346B3E" w:rsidRDefault="00346B3E" w:rsidP="00D567B4">
      <w:pPr>
        <w:numPr>
          <w:ilvl w:val="1"/>
          <w:numId w:val="2"/>
        </w:numPr>
        <w:tabs>
          <w:tab w:val="clear" w:pos="709"/>
        </w:tabs>
        <w:ind w:left="1134" w:hanging="708"/>
        <w:jc w:val="both"/>
      </w:pPr>
      <w:r w:rsidRPr="00B153C3">
        <w:t>Iebildumus par iepirkuma līguma projekta</w:t>
      </w:r>
      <w:r w:rsidRPr="00B153C3">
        <w:rPr>
          <w:sz w:val="22"/>
          <w:szCs w:val="22"/>
        </w:rPr>
        <w:t xml:space="preserve"> </w:t>
      </w:r>
      <w:r w:rsidRPr="00B153C3">
        <w:t xml:space="preserve">nosacījumiem iesniedz </w:t>
      </w:r>
      <w:r w:rsidRPr="00E51681">
        <w:t xml:space="preserve">rakstiski nolikuma </w:t>
      </w:r>
      <w:r w:rsidR="00E51681" w:rsidRPr="00E51681">
        <w:t>10</w:t>
      </w:r>
      <w:r w:rsidRPr="00E51681">
        <w:t>.punktā noteiktajā kārtībā. Pēc piedāvājumu iesniegšanas termiņa beigām</w:t>
      </w:r>
      <w:r w:rsidRPr="00B153C3">
        <w:t xml:space="preserve"> iebildumi par iepirkuma līguma projektu netiks ņemti vērā.</w:t>
      </w:r>
    </w:p>
    <w:p w14:paraId="333E002A" w14:textId="788A4DBD" w:rsidR="00D567B4" w:rsidRPr="00B153C3" w:rsidRDefault="00D567B4" w:rsidP="00D567B4">
      <w:pPr>
        <w:numPr>
          <w:ilvl w:val="1"/>
          <w:numId w:val="2"/>
        </w:numPr>
        <w:tabs>
          <w:tab w:val="clear" w:pos="709"/>
        </w:tabs>
        <w:ind w:left="1134" w:hanging="708"/>
        <w:jc w:val="both"/>
      </w:pPr>
      <w:r w:rsidRPr="00B153C3">
        <w:t xml:space="preserve">Ārvalstu komersantam pirms līguma slēgšanas ir jāreģistrējas Būvkomersantu reģistrā atbilstoši Būvniecības likuma 22.pantam. Ārvalstu komersantam minētā darbība ir jāveic </w:t>
      </w:r>
      <w:r w:rsidRPr="00B153C3">
        <w:lastRenderedPageBreak/>
        <w:t>10. dienu laikā no brīža, kad tā norādīts ārvalstu būvspeciālists ir saņēmis atzīšanas institūcijas izsniegtu atļauju par īslaicīgo profesionālo pakalpojumu sniegšanu Latvijas Republikā. Ārvalstu komersantam 3 mēnešu laikā no brīža, kad tas ir atzīts par iepirkuma uzvarētāju, ir jānodrošina, ka tā norādīts ārvalstu būvspeciālists saņem atzīšanas institūcijas izsniegtu atļauju par īslaicīgo profesionālo pakalpojumu sniegšanu Latvijas Republikā.</w:t>
      </w:r>
    </w:p>
    <w:p w14:paraId="3151F689" w14:textId="5DC6A731" w:rsidR="00017A99" w:rsidRPr="00B153C3" w:rsidRDefault="00017A99" w:rsidP="00017A99">
      <w:pPr>
        <w:jc w:val="both"/>
      </w:pPr>
    </w:p>
    <w:p w14:paraId="2908FBE3" w14:textId="7BFFE2E5" w:rsidR="00017A99" w:rsidRPr="00B153C3" w:rsidRDefault="00AB38C7" w:rsidP="00D567B4">
      <w:pPr>
        <w:pStyle w:val="ListParagraph"/>
        <w:numPr>
          <w:ilvl w:val="0"/>
          <w:numId w:val="2"/>
        </w:numPr>
        <w:tabs>
          <w:tab w:val="clear" w:pos="0"/>
        </w:tabs>
        <w:ind w:left="426" w:hanging="426"/>
        <w:jc w:val="both"/>
        <w:rPr>
          <w:b/>
          <w:lang w:val="lv-LV"/>
        </w:rPr>
      </w:pPr>
      <w:r w:rsidRPr="00B153C3">
        <w:rPr>
          <w:b/>
          <w:lang w:val="lv-LV"/>
        </w:rPr>
        <w:t>Pretendenta tiesības un pienākumi</w:t>
      </w:r>
    </w:p>
    <w:p w14:paraId="6D33AE6F" w14:textId="77777777" w:rsidR="00AB38C7" w:rsidRPr="00B153C3" w:rsidRDefault="00AB38C7" w:rsidP="00D567B4">
      <w:pPr>
        <w:pStyle w:val="ListParagraph"/>
        <w:numPr>
          <w:ilvl w:val="1"/>
          <w:numId w:val="2"/>
        </w:numPr>
        <w:tabs>
          <w:tab w:val="clear" w:pos="709"/>
        </w:tabs>
        <w:ind w:left="993" w:hanging="567"/>
        <w:jc w:val="both"/>
        <w:rPr>
          <w:lang w:val="lv-LV"/>
        </w:rPr>
      </w:pPr>
      <w:r w:rsidRPr="00B153C3">
        <w:rPr>
          <w:lang w:val="lv-LV"/>
        </w:rPr>
        <w:t>Pretendenta tiesības</w:t>
      </w:r>
    </w:p>
    <w:p w14:paraId="72B7C69E" w14:textId="298B6A2E"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Laikus pieprasīt iepirkuma komisijai papildu informāciju par nolikumu, iesniedzot rakstisku pieprasījumu.</w:t>
      </w:r>
    </w:p>
    <w:p w14:paraId="0F4B83A1" w14:textId="4D89CA14"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Rakstiski pieprasīt nolikuma izsniegšanu elektroniskā formā, izmantojot elektronisko pastu, vai drukātā formātā atbilstoši Atklāta konkursa un PIL noteikumiem.</w:t>
      </w:r>
    </w:p>
    <w:p w14:paraId="5F055E13" w14:textId="77777777"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Veidot piegādātāju apvienības un iesniegt vienu kopēju piedāvājumu Atklātā konkursā.</w:t>
      </w:r>
    </w:p>
    <w:p w14:paraId="6BF6EDA5" w14:textId="77777777"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Pirms piedāvājumu iesniegšanas termiņa beigām grozīt vai atsaukt iesniegto piedāvājumu.</w:t>
      </w:r>
    </w:p>
    <w:p w14:paraId="7B07BE9C" w14:textId="77777777"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Iesniedzot piedāvājumu, pieprasīt apliecinājumu par piedāvājuma saņemšanu.</w:t>
      </w:r>
    </w:p>
    <w:p w14:paraId="7328679F" w14:textId="1FE58CE5" w:rsidR="00AB38C7" w:rsidRPr="00B153C3" w:rsidRDefault="00AB38C7" w:rsidP="00D567B4">
      <w:pPr>
        <w:pStyle w:val="ListParagraph"/>
        <w:numPr>
          <w:ilvl w:val="2"/>
          <w:numId w:val="2"/>
        </w:numPr>
        <w:tabs>
          <w:tab w:val="clear" w:pos="1702"/>
        </w:tabs>
        <w:ind w:left="1701" w:hanging="708"/>
        <w:jc w:val="both"/>
        <w:rPr>
          <w:lang w:val="lv-LV"/>
        </w:rPr>
      </w:pPr>
      <w:r w:rsidRPr="00B153C3">
        <w:rPr>
          <w:lang w:val="lv-LV"/>
        </w:rPr>
        <w:t>Veikt citas darbības saskaņā ar PIL, citiem normatīvajiem aktiem un nolikumu.</w:t>
      </w:r>
    </w:p>
    <w:p w14:paraId="701C2FD3" w14:textId="77777777" w:rsidR="00AB38C7" w:rsidRPr="00B153C3" w:rsidRDefault="00AB38C7" w:rsidP="00D567B4">
      <w:pPr>
        <w:pStyle w:val="ListParagraph"/>
        <w:numPr>
          <w:ilvl w:val="1"/>
          <w:numId w:val="2"/>
        </w:numPr>
        <w:tabs>
          <w:tab w:val="clear" w:pos="709"/>
        </w:tabs>
        <w:ind w:left="993" w:hanging="567"/>
        <w:jc w:val="both"/>
        <w:rPr>
          <w:lang w:val="lv-LV"/>
        </w:rPr>
      </w:pPr>
      <w:r w:rsidRPr="00B153C3">
        <w:rPr>
          <w:lang w:val="lv-LV"/>
        </w:rPr>
        <w:t>Pretendenta pienākumi</w:t>
      </w:r>
    </w:p>
    <w:p w14:paraId="0463B59B" w14:textId="36E19869"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sekot līdzi turpmākajām izmaiņām nolikumā, kā arī iepirkuma komisijas sniegtajām atbildēm uz ieinteresēto piegādātāju jautājumiem, kas tiks publicētas Pasūtītāja i</w:t>
      </w:r>
      <w:r w:rsidR="00D567B4">
        <w:rPr>
          <w:lang w:val="lv-LV"/>
        </w:rPr>
        <w:t xml:space="preserve">nterneta mājas lapā </w:t>
      </w:r>
      <w:hyperlink r:id="rId23" w:history="1">
        <w:r w:rsidR="00D567B4" w:rsidRPr="006B71A2">
          <w:rPr>
            <w:rStyle w:val="Hyperlink"/>
            <w:lang w:val="lv-LV"/>
          </w:rPr>
          <w:t>www.rtk.lv</w:t>
        </w:r>
      </w:hyperlink>
      <w:r w:rsidR="00D567B4">
        <w:rPr>
          <w:lang w:val="lv-LV"/>
        </w:rPr>
        <w:t xml:space="preserve"> un </w:t>
      </w:r>
      <w:r w:rsidR="00D567B4" w:rsidRPr="00B153C3">
        <w:rPr>
          <w:lang w:val="lv-LV"/>
        </w:rPr>
        <w:t>elektronisko iepirkumu sistēmā apakšsistēmā „e-konkursi” https://www.eis.gov.lv/EKEIS/Supplier</w:t>
      </w:r>
      <w:r w:rsidR="00D567B4">
        <w:rPr>
          <w:lang w:val="lv-LV"/>
        </w:rPr>
        <w:t>.</w:t>
      </w:r>
    </w:p>
    <w:p w14:paraId="003AA9D8" w14:textId="77777777"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Sniegt patiesu informāciju.</w:t>
      </w:r>
    </w:p>
    <w:p w14:paraId="65926F3A" w14:textId="27E304E4"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Ja piedāvājums tiek sūtīts pasta sūtījumā, pretendents ir atbildīgs par savlaicīgu piedāvājuma izsūtīšanu, lai nodrošinātu piedāvājuma saņemšanu ne vēlāk kā nolikumā noteiktajā piedāvājumu iesniegšanas termiņā.</w:t>
      </w:r>
    </w:p>
    <w:p w14:paraId="3DC1E0E9" w14:textId="1B6D3028" w:rsidR="00AB38C7" w:rsidRPr="00B153C3" w:rsidRDefault="00F803FB" w:rsidP="00D567B4">
      <w:pPr>
        <w:pStyle w:val="ListParagraph"/>
        <w:numPr>
          <w:ilvl w:val="2"/>
          <w:numId w:val="2"/>
        </w:numPr>
        <w:tabs>
          <w:tab w:val="clear" w:pos="1702"/>
        </w:tabs>
        <w:ind w:hanging="709"/>
        <w:jc w:val="both"/>
        <w:rPr>
          <w:lang w:val="lv-LV"/>
        </w:rPr>
      </w:pPr>
      <w:r>
        <w:rPr>
          <w:lang w:val="lv-LV"/>
        </w:rPr>
        <w:t>S</w:t>
      </w:r>
      <w:r w:rsidR="00AB38C7" w:rsidRPr="00B153C3">
        <w:rPr>
          <w:lang w:val="lv-LV"/>
        </w:rPr>
        <w:t>niegt atbildes un paskaidrojumus uz iepirkuma komisijas uzdotajiem jautājumiem par piedāvājumu.</w:t>
      </w:r>
    </w:p>
    <w:p w14:paraId="51DE0E87" w14:textId="46DD38B6"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Pēc iepirkuma komisijas pieprasījuma, iepirkuma komisijas norādītajā termiņā, sniegt informāciju par pretendenta piedāvājuma finanšu piedāvājumā norādītās cenas veidošanās mehānismu.</w:t>
      </w:r>
    </w:p>
    <w:p w14:paraId="4EE0409C" w14:textId="0E4ED2FC"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Katrs pretendents līdz ar piedāvājuma iesniegšanu apņemas ievērot visus nolikumā minētos noteikumus kā pamatu Atklāta konkursa izpildei.</w:t>
      </w:r>
    </w:p>
    <w:p w14:paraId="0C1B8C46" w14:textId="4BF4F604" w:rsidR="00AB38C7" w:rsidRPr="00B153C3" w:rsidRDefault="00AB38C7" w:rsidP="00D567B4">
      <w:pPr>
        <w:pStyle w:val="ListParagraph"/>
        <w:numPr>
          <w:ilvl w:val="2"/>
          <w:numId w:val="2"/>
        </w:numPr>
        <w:tabs>
          <w:tab w:val="clear" w:pos="1702"/>
        </w:tabs>
        <w:ind w:hanging="709"/>
        <w:jc w:val="both"/>
        <w:rPr>
          <w:lang w:val="lv-LV"/>
        </w:rPr>
      </w:pPr>
      <w:r w:rsidRPr="00B153C3">
        <w:rPr>
          <w:lang w:val="lv-LV"/>
        </w:rPr>
        <w:t>Veikt citas darbības saskaņā ar PIL, citiem normatīvajiem aktiem un nolikumu.</w:t>
      </w:r>
    </w:p>
    <w:p w14:paraId="76145112" w14:textId="77777777" w:rsidR="00AD21AB" w:rsidRPr="00B153C3" w:rsidRDefault="00AD21AB" w:rsidP="00AD21AB">
      <w:pPr>
        <w:ind w:left="993"/>
        <w:jc w:val="both"/>
      </w:pPr>
    </w:p>
    <w:p w14:paraId="047709B7" w14:textId="29ACE032" w:rsidR="00AD21AB" w:rsidRPr="00B153C3" w:rsidRDefault="00AD21AB" w:rsidP="00AD21AB">
      <w:pPr>
        <w:numPr>
          <w:ilvl w:val="0"/>
          <w:numId w:val="2"/>
        </w:numPr>
        <w:tabs>
          <w:tab w:val="clear" w:pos="0"/>
        </w:tabs>
        <w:ind w:left="426" w:hanging="426"/>
        <w:jc w:val="both"/>
        <w:rPr>
          <w:b/>
        </w:rPr>
      </w:pPr>
      <w:r w:rsidRPr="00B153C3">
        <w:rPr>
          <w:b/>
        </w:rPr>
        <w:t>Pielikumi:</w:t>
      </w:r>
    </w:p>
    <w:p w14:paraId="129C913D" w14:textId="2828ABC2" w:rsidR="00AC30BF" w:rsidRDefault="00AD5BDF" w:rsidP="00F803FB">
      <w:pPr>
        <w:tabs>
          <w:tab w:val="left" w:pos="851"/>
          <w:tab w:val="left" w:pos="900"/>
        </w:tabs>
        <w:ind w:left="851"/>
        <w:jc w:val="both"/>
      </w:pPr>
      <w:r w:rsidRPr="00B153C3">
        <w:t>Nolikumam ir šādi pielikumi</w:t>
      </w:r>
      <w:r w:rsidR="00111CE9" w:rsidRPr="00B153C3">
        <w:t>, kuri ir nolikuma neatņemama sastāvdaļa</w:t>
      </w:r>
      <w:r w:rsidRPr="00B153C3">
        <w:t>:</w:t>
      </w: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F803FB" w:rsidRPr="00B153C3" w14:paraId="12D08360" w14:textId="77777777" w:rsidTr="0025154A">
        <w:tc>
          <w:tcPr>
            <w:tcW w:w="1951" w:type="dxa"/>
            <w:shd w:val="clear" w:color="auto" w:fill="auto"/>
          </w:tcPr>
          <w:p w14:paraId="509DECBE" w14:textId="77777777" w:rsidR="00F803FB" w:rsidRPr="00B153C3" w:rsidRDefault="00F803FB" w:rsidP="0025154A">
            <w:pPr>
              <w:tabs>
                <w:tab w:val="left" w:pos="851"/>
                <w:tab w:val="left" w:pos="900"/>
              </w:tabs>
              <w:jc w:val="both"/>
            </w:pPr>
            <w:r w:rsidRPr="00B153C3">
              <w:t>Pielikums Nr.1</w:t>
            </w:r>
          </w:p>
        </w:tc>
        <w:tc>
          <w:tcPr>
            <w:tcW w:w="6625" w:type="dxa"/>
            <w:shd w:val="clear" w:color="auto" w:fill="auto"/>
          </w:tcPr>
          <w:p w14:paraId="5590105C" w14:textId="77777777" w:rsidR="00F803FB" w:rsidRPr="00B153C3" w:rsidRDefault="00F803FB" w:rsidP="0025154A">
            <w:pPr>
              <w:numPr>
                <w:ilvl w:val="0"/>
                <w:numId w:val="11"/>
              </w:numPr>
              <w:tabs>
                <w:tab w:val="left" w:pos="318"/>
                <w:tab w:val="left" w:pos="900"/>
              </w:tabs>
              <w:ind w:left="318" w:hanging="284"/>
              <w:jc w:val="both"/>
            </w:pPr>
            <w:smartTag w:uri="schemas-tilde-lv/tildestengine" w:element="veidnes">
              <w:smartTagPr>
                <w:attr w:name="text" w:val="pieteikums"/>
                <w:attr w:name="baseform" w:val="pieteikums"/>
                <w:attr w:name="id" w:val="-1"/>
              </w:smartTagPr>
              <w:r w:rsidRPr="00B153C3">
                <w:t>Pieteikums</w:t>
              </w:r>
            </w:smartTag>
            <w:r w:rsidRPr="00B153C3">
              <w:t xml:space="preserve"> dalībai iepirkuma procedūrā</w:t>
            </w:r>
          </w:p>
        </w:tc>
      </w:tr>
      <w:tr w:rsidR="00F803FB" w:rsidRPr="00B153C3" w14:paraId="779C2F80" w14:textId="77777777" w:rsidTr="0025154A">
        <w:tc>
          <w:tcPr>
            <w:tcW w:w="1951" w:type="dxa"/>
            <w:shd w:val="clear" w:color="auto" w:fill="auto"/>
          </w:tcPr>
          <w:p w14:paraId="644CA734" w14:textId="77777777" w:rsidR="00F803FB" w:rsidRPr="00B153C3" w:rsidRDefault="00F803FB" w:rsidP="0025154A">
            <w:pPr>
              <w:tabs>
                <w:tab w:val="left" w:pos="851"/>
                <w:tab w:val="left" w:pos="900"/>
              </w:tabs>
              <w:jc w:val="both"/>
            </w:pPr>
            <w:r w:rsidRPr="00B153C3">
              <w:t>Pielikums Nr.2</w:t>
            </w:r>
          </w:p>
        </w:tc>
        <w:tc>
          <w:tcPr>
            <w:tcW w:w="6625" w:type="dxa"/>
            <w:shd w:val="clear" w:color="auto" w:fill="auto"/>
          </w:tcPr>
          <w:p w14:paraId="6BB771F8" w14:textId="77777777" w:rsidR="00F803FB" w:rsidRPr="00B153C3" w:rsidRDefault="00F803FB" w:rsidP="0025154A">
            <w:pPr>
              <w:numPr>
                <w:ilvl w:val="0"/>
                <w:numId w:val="11"/>
              </w:numPr>
              <w:tabs>
                <w:tab w:val="left" w:pos="318"/>
                <w:tab w:val="left" w:pos="900"/>
              </w:tabs>
              <w:ind w:hanging="2027"/>
              <w:jc w:val="both"/>
            </w:pPr>
            <w:r w:rsidRPr="00B153C3">
              <w:t>Tehniskā specifikācija</w:t>
            </w:r>
          </w:p>
        </w:tc>
      </w:tr>
      <w:tr w:rsidR="00F803FB" w:rsidRPr="00B153C3" w14:paraId="725A64C1" w14:textId="77777777" w:rsidTr="0025154A">
        <w:tc>
          <w:tcPr>
            <w:tcW w:w="1951" w:type="dxa"/>
            <w:shd w:val="clear" w:color="auto" w:fill="auto"/>
          </w:tcPr>
          <w:p w14:paraId="3DD73DCE" w14:textId="77777777" w:rsidR="00F803FB" w:rsidRPr="00B153C3" w:rsidRDefault="00F803FB" w:rsidP="0025154A">
            <w:pPr>
              <w:tabs>
                <w:tab w:val="left" w:pos="851"/>
                <w:tab w:val="left" w:pos="900"/>
              </w:tabs>
              <w:jc w:val="both"/>
            </w:pPr>
            <w:r w:rsidRPr="00B153C3">
              <w:t>Pielikums Nr.3</w:t>
            </w:r>
          </w:p>
        </w:tc>
        <w:tc>
          <w:tcPr>
            <w:tcW w:w="6625" w:type="dxa"/>
            <w:shd w:val="clear" w:color="auto" w:fill="auto"/>
          </w:tcPr>
          <w:p w14:paraId="056AEEDE" w14:textId="77777777" w:rsidR="00F803FB" w:rsidRPr="00B153C3" w:rsidRDefault="00F803FB" w:rsidP="0025154A">
            <w:pPr>
              <w:numPr>
                <w:ilvl w:val="0"/>
                <w:numId w:val="11"/>
              </w:numPr>
              <w:tabs>
                <w:tab w:val="left" w:pos="318"/>
                <w:tab w:val="left" w:pos="900"/>
              </w:tabs>
              <w:ind w:hanging="2027"/>
            </w:pPr>
            <w:r w:rsidRPr="00B153C3">
              <w:t>Apliecinājums par pieredzi</w:t>
            </w:r>
          </w:p>
        </w:tc>
      </w:tr>
      <w:tr w:rsidR="00F803FB" w:rsidRPr="00B153C3" w14:paraId="601A18C0" w14:textId="77777777" w:rsidTr="0025154A">
        <w:tc>
          <w:tcPr>
            <w:tcW w:w="1951" w:type="dxa"/>
            <w:shd w:val="clear" w:color="auto" w:fill="auto"/>
          </w:tcPr>
          <w:p w14:paraId="10D84377" w14:textId="77777777" w:rsidR="00F803FB" w:rsidRPr="00B153C3" w:rsidRDefault="00F803FB" w:rsidP="0025154A">
            <w:pPr>
              <w:tabs>
                <w:tab w:val="left" w:pos="851"/>
                <w:tab w:val="left" w:pos="900"/>
              </w:tabs>
              <w:jc w:val="both"/>
            </w:pPr>
            <w:r w:rsidRPr="00B153C3">
              <w:t>Pielikums Nr.4</w:t>
            </w:r>
          </w:p>
        </w:tc>
        <w:tc>
          <w:tcPr>
            <w:tcW w:w="6625" w:type="dxa"/>
            <w:shd w:val="clear" w:color="auto" w:fill="auto"/>
          </w:tcPr>
          <w:p w14:paraId="53A0EFBD" w14:textId="77777777" w:rsidR="00F803FB" w:rsidRPr="00B153C3" w:rsidRDefault="00F803FB" w:rsidP="0025154A">
            <w:pPr>
              <w:numPr>
                <w:ilvl w:val="0"/>
                <w:numId w:val="11"/>
              </w:numPr>
              <w:tabs>
                <w:tab w:val="left" w:pos="318"/>
                <w:tab w:val="left" w:pos="900"/>
              </w:tabs>
              <w:ind w:hanging="2027"/>
              <w:jc w:val="both"/>
            </w:pPr>
            <w:r w:rsidRPr="00B153C3">
              <w:t>Apakšuzņēmēju saraksts</w:t>
            </w:r>
          </w:p>
        </w:tc>
      </w:tr>
      <w:tr w:rsidR="00F803FB" w:rsidRPr="00B153C3" w14:paraId="7440CD6E" w14:textId="77777777" w:rsidTr="0025154A">
        <w:tc>
          <w:tcPr>
            <w:tcW w:w="1951" w:type="dxa"/>
            <w:shd w:val="clear" w:color="auto" w:fill="auto"/>
          </w:tcPr>
          <w:p w14:paraId="64345796" w14:textId="77777777" w:rsidR="00F803FB" w:rsidRPr="00B153C3" w:rsidRDefault="00F803FB" w:rsidP="0025154A">
            <w:pPr>
              <w:tabs>
                <w:tab w:val="left" w:pos="851"/>
                <w:tab w:val="left" w:pos="900"/>
              </w:tabs>
              <w:jc w:val="both"/>
            </w:pPr>
            <w:r w:rsidRPr="00B153C3">
              <w:t>Pielikums Nr.5</w:t>
            </w:r>
          </w:p>
        </w:tc>
        <w:tc>
          <w:tcPr>
            <w:tcW w:w="6625" w:type="dxa"/>
            <w:shd w:val="clear" w:color="auto" w:fill="auto"/>
          </w:tcPr>
          <w:p w14:paraId="47110D87" w14:textId="77777777" w:rsidR="00F803FB" w:rsidRPr="00B153C3" w:rsidRDefault="00F803FB" w:rsidP="0025154A">
            <w:pPr>
              <w:numPr>
                <w:ilvl w:val="0"/>
                <w:numId w:val="11"/>
              </w:numPr>
              <w:tabs>
                <w:tab w:val="left" w:pos="318"/>
                <w:tab w:val="left" w:pos="900"/>
              </w:tabs>
              <w:ind w:hanging="2027"/>
              <w:jc w:val="both"/>
            </w:pPr>
            <w:r w:rsidRPr="00B153C3">
              <w:t>Apakšuzņēmēja apliecinājums</w:t>
            </w:r>
          </w:p>
        </w:tc>
      </w:tr>
      <w:tr w:rsidR="00F803FB" w:rsidRPr="00B153C3" w14:paraId="71C5EFDF" w14:textId="77777777" w:rsidTr="0025154A">
        <w:tc>
          <w:tcPr>
            <w:tcW w:w="1951" w:type="dxa"/>
            <w:shd w:val="clear" w:color="auto" w:fill="auto"/>
          </w:tcPr>
          <w:p w14:paraId="7515E98C" w14:textId="77777777" w:rsidR="00F803FB" w:rsidRPr="00B153C3" w:rsidRDefault="00F803FB" w:rsidP="0025154A">
            <w:pPr>
              <w:tabs>
                <w:tab w:val="left" w:pos="851"/>
                <w:tab w:val="left" w:pos="900"/>
              </w:tabs>
              <w:jc w:val="both"/>
            </w:pPr>
            <w:r w:rsidRPr="00B153C3">
              <w:t>Pielikums Nr.6</w:t>
            </w:r>
          </w:p>
        </w:tc>
        <w:tc>
          <w:tcPr>
            <w:tcW w:w="6625" w:type="dxa"/>
            <w:shd w:val="clear" w:color="auto" w:fill="auto"/>
          </w:tcPr>
          <w:p w14:paraId="64AD91F9" w14:textId="77777777" w:rsidR="00F803FB" w:rsidRPr="00B153C3" w:rsidRDefault="00F803FB" w:rsidP="0025154A">
            <w:pPr>
              <w:numPr>
                <w:ilvl w:val="0"/>
                <w:numId w:val="11"/>
              </w:numPr>
              <w:tabs>
                <w:tab w:val="left" w:pos="318"/>
                <w:tab w:val="left" w:pos="900"/>
              </w:tabs>
              <w:ind w:hanging="2027"/>
              <w:jc w:val="both"/>
            </w:pPr>
            <w:r w:rsidRPr="00B153C3">
              <w:t>Izziņa par finanšu līdzekļu rezervēšanu</w:t>
            </w:r>
          </w:p>
        </w:tc>
      </w:tr>
      <w:tr w:rsidR="00F803FB" w:rsidRPr="00B153C3" w14:paraId="5CAE5255" w14:textId="77777777" w:rsidTr="0025154A">
        <w:tc>
          <w:tcPr>
            <w:tcW w:w="1951" w:type="dxa"/>
            <w:shd w:val="clear" w:color="auto" w:fill="auto"/>
          </w:tcPr>
          <w:p w14:paraId="519025DD" w14:textId="77777777" w:rsidR="00F803FB" w:rsidRPr="00B153C3" w:rsidRDefault="00F803FB" w:rsidP="0025154A">
            <w:pPr>
              <w:tabs>
                <w:tab w:val="left" w:pos="851"/>
                <w:tab w:val="left" w:pos="900"/>
              </w:tabs>
              <w:jc w:val="both"/>
            </w:pPr>
            <w:r w:rsidRPr="00B153C3">
              <w:t>Pielikums Nr.7</w:t>
            </w:r>
          </w:p>
        </w:tc>
        <w:tc>
          <w:tcPr>
            <w:tcW w:w="6625" w:type="dxa"/>
            <w:shd w:val="clear" w:color="auto" w:fill="auto"/>
          </w:tcPr>
          <w:p w14:paraId="22095FD6" w14:textId="77777777" w:rsidR="00F803FB" w:rsidRPr="00B153C3" w:rsidRDefault="00F803FB" w:rsidP="0025154A">
            <w:pPr>
              <w:numPr>
                <w:ilvl w:val="0"/>
                <w:numId w:val="11"/>
              </w:numPr>
              <w:tabs>
                <w:tab w:val="left" w:pos="318"/>
                <w:tab w:val="left" w:pos="900"/>
              </w:tabs>
              <w:ind w:hanging="2027"/>
              <w:jc w:val="both"/>
            </w:pPr>
            <w:r w:rsidRPr="00B153C3">
              <w:t>Darbu apjomu saraksts</w:t>
            </w:r>
          </w:p>
        </w:tc>
      </w:tr>
      <w:tr w:rsidR="00F803FB" w:rsidRPr="00B153C3" w14:paraId="3166B012" w14:textId="77777777" w:rsidTr="0025154A">
        <w:tc>
          <w:tcPr>
            <w:tcW w:w="1951" w:type="dxa"/>
            <w:shd w:val="clear" w:color="auto" w:fill="auto"/>
          </w:tcPr>
          <w:p w14:paraId="26996C8F" w14:textId="77777777" w:rsidR="00F803FB" w:rsidRPr="00B153C3" w:rsidRDefault="00F803FB" w:rsidP="0025154A">
            <w:pPr>
              <w:tabs>
                <w:tab w:val="left" w:pos="851"/>
                <w:tab w:val="left" w:pos="900"/>
              </w:tabs>
              <w:jc w:val="both"/>
            </w:pPr>
            <w:r w:rsidRPr="00B153C3">
              <w:t>Pielikums Nr.8</w:t>
            </w:r>
          </w:p>
        </w:tc>
        <w:tc>
          <w:tcPr>
            <w:tcW w:w="6625" w:type="dxa"/>
            <w:shd w:val="clear" w:color="auto" w:fill="auto"/>
          </w:tcPr>
          <w:p w14:paraId="66E67014" w14:textId="77777777" w:rsidR="00F803FB" w:rsidRPr="00B153C3" w:rsidRDefault="00F803FB" w:rsidP="0025154A">
            <w:pPr>
              <w:numPr>
                <w:ilvl w:val="0"/>
                <w:numId w:val="11"/>
              </w:numPr>
              <w:tabs>
                <w:tab w:val="left" w:pos="318"/>
                <w:tab w:val="left" w:pos="900"/>
              </w:tabs>
              <w:ind w:hanging="2027"/>
              <w:jc w:val="both"/>
            </w:pPr>
            <w:r w:rsidRPr="00B153C3">
              <w:t>Iepirkuma līguma projekts</w:t>
            </w:r>
          </w:p>
        </w:tc>
      </w:tr>
      <w:tr w:rsidR="00F803FB" w:rsidRPr="00B153C3" w14:paraId="608EEA90" w14:textId="77777777" w:rsidTr="0025154A">
        <w:tc>
          <w:tcPr>
            <w:tcW w:w="1951" w:type="dxa"/>
            <w:shd w:val="clear" w:color="auto" w:fill="auto"/>
          </w:tcPr>
          <w:p w14:paraId="4B7D5F3B" w14:textId="77777777" w:rsidR="00F803FB" w:rsidRPr="00B153C3" w:rsidRDefault="00F803FB" w:rsidP="0025154A">
            <w:pPr>
              <w:tabs>
                <w:tab w:val="left" w:pos="851"/>
                <w:tab w:val="left" w:pos="900"/>
              </w:tabs>
              <w:jc w:val="both"/>
            </w:pPr>
            <w:r w:rsidRPr="00B153C3">
              <w:t>Pielikums Nr.9</w:t>
            </w:r>
          </w:p>
        </w:tc>
        <w:tc>
          <w:tcPr>
            <w:tcW w:w="6625" w:type="dxa"/>
            <w:shd w:val="clear" w:color="auto" w:fill="auto"/>
          </w:tcPr>
          <w:p w14:paraId="23BB3938" w14:textId="77777777" w:rsidR="00F803FB" w:rsidRPr="00B153C3" w:rsidRDefault="00F803FB" w:rsidP="0025154A">
            <w:pPr>
              <w:numPr>
                <w:ilvl w:val="0"/>
                <w:numId w:val="11"/>
              </w:numPr>
              <w:tabs>
                <w:tab w:val="left" w:pos="318"/>
                <w:tab w:val="left" w:pos="900"/>
              </w:tabs>
              <w:ind w:hanging="2027"/>
              <w:jc w:val="both"/>
            </w:pPr>
            <w:r w:rsidRPr="00B153C3">
              <w:t>Piedāvājuma nodrošinājums</w:t>
            </w:r>
          </w:p>
        </w:tc>
      </w:tr>
      <w:tr w:rsidR="00F803FB" w:rsidRPr="00B153C3" w14:paraId="0F69AC34" w14:textId="77777777" w:rsidTr="0025154A">
        <w:tc>
          <w:tcPr>
            <w:tcW w:w="1951" w:type="dxa"/>
            <w:shd w:val="clear" w:color="auto" w:fill="auto"/>
          </w:tcPr>
          <w:p w14:paraId="65C9929E" w14:textId="77777777" w:rsidR="00F803FB" w:rsidRPr="00B153C3" w:rsidRDefault="00F803FB" w:rsidP="0025154A">
            <w:pPr>
              <w:tabs>
                <w:tab w:val="left" w:pos="851"/>
                <w:tab w:val="left" w:pos="900"/>
              </w:tabs>
              <w:jc w:val="both"/>
            </w:pPr>
            <w:r w:rsidRPr="00B153C3">
              <w:t>Pielikums Nr.10</w:t>
            </w:r>
          </w:p>
        </w:tc>
        <w:tc>
          <w:tcPr>
            <w:tcW w:w="6625" w:type="dxa"/>
            <w:shd w:val="clear" w:color="auto" w:fill="auto"/>
          </w:tcPr>
          <w:p w14:paraId="010A9E5B" w14:textId="77777777" w:rsidR="00F803FB" w:rsidRPr="00B153C3" w:rsidRDefault="00F803FB" w:rsidP="0025154A">
            <w:pPr>
              <w:numPr>
                <w:ilvl w:val="0"/>
                <w:numId w:val="11"/>
              </w:numPr>
              <w:tabs>
                <w:tab w:val="left" w:pos="318"/>
                <w:tab w:val="left" w:pos="900"/>
              </w:tabs>
              <w:ind w:hanging="2027"/>
              <w:jc w:val="both"/>
            </w:pPr>
            <w:r w:rsidRPr="00B153C3">
              <w:t>Objekta apsekošanas lapa</w:t>
            </w:r>
          </w:p>
        </w:tc>
      </w:tr>
    </w:tbl>
    <w:p w14:paraId="3B51EA7F" w14:textId="77777777" w:rsidR="00F803FB" w:rsidRPr="00F803FB" w:rsidRDefault="00F803FB" w:rsidP="00F803FB">
      <w:pPr>
        <w:tabs>
          <w:tab w:val="left" w:pos="851"/>
          <w:tab w:val="left" w:pos="900"/>
        </w:tabs>
        <w:ind w:left="851"/>
        <w:jc w:val="both"/>
      </w:pPr>
    </w:p>
    <w:p w14:paraId="1B7C9C04" w14:textId="77777777" w:rsidR="00222D08" w:rsidRPr="00B153C3" w:rsidRDefault="009E3571" w:rsidP="00B860DE">
      <w:pPr>
        <w:pStyle w:val="BodyText"/>
        <w:jc w:val="right"/>
        <w:rPr>
          <w:b/>
        </w:rPr>
      </w:pPr>
      <w:r w:rsidRPr="00B153C3">
        <w:rPr>
          <w:b/>
        </w:rPr>
        <w:br w:type="page"/>
      </w:r>
    </w:p>
    <w:p w14:paraId="62F315BD" w14:textId="77777777" w:rsidR="00567523" w:rsidRPr="00B153C3" w:rsidRDefault="00567523" w:rsidP="00567523">
      <w:pPr>
        <w:pStyle w:val="BodyText"/>
        <w:jc w:val="right"/>
        <w:rPr>
          <w:b/>
        </w:rPr>
      </w:pPr>
      <w:r w:rsidRPr="00B153C3">
        <w:rPr>
          <w:b/>
        </w:rPr>
        <w:lastRenderedPageBreak/>
        <w:t>Pielikums Nr.1</w:t>
      </w:r>
    </w:p>
    <w:p w14:paraId="2295EA0D" w14:textId="77777777" w:rsidR="000905B8" w:rsidRPr="00B153C3" w:rsidRDefault="00567523" w:rsidP="00567523">
      <w:pPr>
        <w:pStyle w:val="BodyText"/>
        <w:jc w:val="right"/>
      </w:pPr>
      <w:r w:rsidRPr="00B153C3">
        <w:t>Atklātā konkursa ar id.Nr.</w:t>
      </w:r>
    </w:p>
    <w:p w14:paraId="6C40A7E5" w14:textId="7D46D160" w:rsidR="00567523" w:rsidRPr="00B153C3" w:rsidRDefault="00982167" w:rsidP="00567523">
      <w:pPr>
        <w:pStyle w:val="BodyText"/>
        <w:jc w:val="right"/>
      </w:pPr>
      <w:r w:rsidRPr="00B153C3">
        <w:rPr>
          <w:bCs/>
          <w:iCs/>
        </w:rPr>
        <w:t>RTK</w:t>
      </w:r>
      <w:r w:rsidR="00970F93" w:rsidRPr="00B153C3">
        <w:rPr>
          <w:bCs/>
          <w:iCs/>
        </w:rPr>
        <w:t xml:space="preserve"> 2018</w:t>
      </w:r>
      <w:r w:rsidR="000905B8" w:rsidRPr="00B153C3">
        <w:rPr>
          <w:bCs/>
          <w:iCs/>
        </w:rPr>
        <w:t>/</w:t>
      </w:r>
      <w:r w:rsidR="0033430B">
        <w:rPr>
          <w:bCs/>
          <w:iCs/>
        </w:rPr>
        <w:t>16</w:t>
      </w:r>
      <w:r w:rsidR="00567523" w:rsidRPr="00B153C3">
        <w:t xml:space="preserve"> nolikumam</w:t>
      </w:r>
    </w:p>
    <w:p w14:paraId="0775FEB8" w14:textId="77777777" w:rsidR="00567523" w:rsidRPr="00B153C3" w:rsidRDefault="00567523" w:rsidP="00567523">
      <w:pPr>
        <w:jc w:val="right"/>
      </w:pPr>
    </w:p>
    <w:p w14:paraId="54B99C81" w14:textId="77777777" w:rsidR="00567523" w:rsidRPr="00B153C3" w:rsidRDefault="00567523" w:rsidP="00567523">
      <w:pPr>
        <w:tabs>
          <w:tab w:val="left" w:pos="6693"/>
        </w:tabs>
        <w:jc w:val="center"/>
        <w:rPr>
          <w:b/>
        </w:rPr>
      </w:pPr>
      <w:smartTag w:uri="schemas-tilde-lv/tildestengine" w:element="veidnes">
        <w:smartTagPr>
          <w:attr w:name="id" w:val="-1"/>
          <w:attr w:name="baseform" w:val="pieteikums"/>
          <w:attr w:name="text" w:val="pieteikums"/>
        </w:smartTagPr>
        <w:r w:rsidRPr="00B153C3">
          <w:rPr>
            <w:b/>
          </w:rPr>
          <w:t>PIETEIKUMS</w:t>
        </w:r>
      </w:smartTag>
      <w:r w:rsidRPr="00B153C3">
        <w:rPr>
          <w:b/>
        </w:rPr>
        <w:t xml:space="preserve"> DALĪBAI IEPIRKUMA PROCEDŪRĀ</w:t>
      </w:r>
    </w:p>
    <w:p w14:paraId="6FB5DB86" w14:textId="77777777" w:rsidR="00567523" w:rsidRPr="00B153C3" w:rsidRDefault="00567523" w:rsidP="00567523">
      <w:pPr>
        <w:jc w:val="center"/>
        <w:rPr>
          <w:sz w:val="10"/>
        </w:rPr>
      </w:pPr>
    </w:p>
    <w:p w14:paraId="43E0E53C" w14:textId="14BF8C6B" w:rsidR="00F803FB" w:rsidRPr="00F803FB" w:rsidRDefault="00F803FB" w:rsidP="00F803FB">
      <w:pPr>
        <w:keepNext/>
        <w:widowControl w:val="0"/>
        <w:suppressAutoHyphens w:val="0"/>
        <w:rPr>
          <w:iCs/>
          <w:lang w:eastAsia="en-US"/>
        </w:rPr>
      </w:pPr>
      <w:r w:rsidRPr="00F803FB">
        <w:rPr>
          <w:lang w:eastAsia="en-US"/>
        </w:rPr>
        <w:lastRenderedPageBreak/>
        <w:t xml:space="preserve">Atklātam konkursam: </w:t>
      </w:r>
      <w:r w:rsidRPr="00F803FB">
        <w:rPr>
          <w:bCs/>
          <w:iCs/>
          <w:lang w:eastAsia="en-US"/>
        </w:rPr>
        <w:t>Būvdarbu veikšana dienesta viesnīcā Ieriķu ielā 4, kad. nr. 01000700906001</w:t>
      </w:r>
      <w:r w:rsidRPr="00F803FB">
        <w:rPr>
          <w:lang w:eastAsia="en-US"/>
        </w:rPr>
        <w:t xml:space="preserve">, identifikācijas Nr. </w:t>
      </w:r>
      <w:r w:rsidRPr="006056E2">
        <w:rPr>
          <w:lang w:eastAsia="en-US"/>
        </w:rPr>
        <w:t>RTK 2018/</w:t>
      </w:r>
      <w:r w:rsidR="0033430B">
        <w:rPr>
          <w:lang w:eastAsia="en-US"/>
        </w:rPr>
        <w:t>16</w:t>
      </w:r>
      <w:r w:rsidRPr="00F803FB">
        <w:rPr>
          <w:lang w:eastAsia="en-US"/>
        </w:rPr>
        <w:t xml:space="preserve"> (turpmāk – Atklāts konkurss). </w:t>
      </w:r>
    </w:p>
    <w:p w14:paraId="25C7093D" w14:textId="77777777" w:rsidR="00F803FB" w:rsidRPr="00F803FB" w:rsidRDefault="00F803FB" w:rsidP="00F803FB">
      <w:pPr>
        <w:keepNext/>
        <w:widowControl w:val="0"/>
        <w:suppressAutoHyphens w:val="0"/>
        <w:spacing w:before="120" w:after="120"/>
        <w:rPr>
          <w:i/>
          <w:lang w:eastAsia="en-US"/>
        </w:rPr>
      </w:pPr>
      <w:r w:rsidRPr="00F803FB">
        <w:rPr>
          <w:b/>
          <w:i/>
          <w:lang w:eastAsia="en-US"/>
        </w:rPr>
        <w:t>Piezīme</w:t>
      </w:r>
      <w:r w:rsidRPr="00F803FB">
        <w:rPr>
          <w:i/>
          <w:lang w:eastAsia="en-US"/>
        </w:rPr>
        <w:t>: pretendentam jāaizpilda tukšās vietas šajā formā.</w:t>
      </w:r>
    </w:p>
    <w:tbl>
      <w:tblPr>
        <w:tblW w:w="9570" w:type="dxa"/>
        <w:tblCellMar>
          <w:left w:w="10" w:type="dxa"/>
          <w:right w:w="10" w:type="dxa"/>
        </w:tblCellMar>
        <w:tblLook w:val="04A0" w:firstRow="1" w:lastRow="0" w:firstColumn="1" w:lastColumn="0" w:noHBand="0" w:noVBand="1"/>
      </w:tblPr>
      <w:tblGrid>
        <w:gridCol w:w="4785"/>
        <w:gridCol w:w="4785"/>
      </w:tblGrid>
      <w:tr w:rsidR="00F803FB" w:rsidRPr="00F803FB" w14:paraId="6F32ABB9" w14:textId="77777777" w:rsidTr="00F803FB">
        <w:trPr>
          <w:trHeight w:val="615"/>
        </w:trPr>
        <w:tc>
          <w:tcPr>
            <w:tcW w:w="4785" w:type="dxa"/>
            <w:tcMar>
              <w:top w:w="0" w:type="dxa"/>
              <w:left w:w="108" w:type="dxa"/>
              <w:bottom w:w="0" w:type="dxa"/>
              <w:right w:w="108" w:type="dxa"/>
            </w:tcMar>
            <w:hideMark/>
          </w:tcPr>
          <w:p w14:paraId="5FBA25DA" w14:textId="77777777" w:rsidR="00F803FB" w:rsidRPr="00F803FB" w:rsidRDefault="00F803FB" w:rsidP="00F803FB">
            <w:pPr>
              <w:keepNext/>
              <w:widowControl w:val="0"/>
              <w:suppressAutoHyphens w:val="0"/>
              <w:rPr>
                <w:lang w:eastAsia="en-US"/>
              </w:rPr>
            </w:pPr>
            <w:r w:rsidRPr="00F803FB">
              <w:rPr>
                <w:lang w:eastAsia="en-US"/>
              </w:rPr>
              <w:t xml:space="preserve">Kam: </w:t>
            </w:r>
            <w:r w:rsidRPr="00F803FB">
              <w:rPr>
                <w:lang w:eastAsia="en-US"/>
              </w:rPr>
              <w:tab/>
              <w:t>____________________________</w:t>
            </w:r>
          </w:p>
          <w:p w14:paraId="034AFAFC" w14:textId="77777777" w:rsidR="00F803FB" w:rsidRPr="00F803FB" w:rsidRDefault="00F803FB" w:rsidP="00F803FB">
            <w:pPr>
              <w:keepNext/>
              <w:widowControl w:val="0"/>
              <w:suppressAutoHyphens w:val="0"/>
              <w:rPr>
                <w:lang w:eastAsia="en-US"/>
              </w:rPr>
            </w:pPr>
            <w:r w:rsidRPr="00F803FB">
              <w:rPr>
                <w:lang w:eastAsia="en-US"/>
              </w:rPr>
              <w:t>_____________________________</w:t>
            </w:r>
          </w:p>
        </w:tc>
        <w:tc>
          <w:tcPr>
            <w:tcW w:w="4785" w:type="dxa"/>
            <w:tcMar>
              <w:top w:w="0" w:type="dxa"/>
              <w:left w:w="108" w:type="dxa"/>
              <w:bottom w:w="0" w:type="dxa"/>
              <w:right w:w="108" w:type="dxa"/>
            </w:tcMar>
            <w:hideMark/>
          </w:tcPr>
          <w:p w14:paraId="6E8B4067" w14:textId="2153A7C0" w:rsidR="00F803FB" w:rsidRPr="00F803FB" w:rsidRDefault="00F803FB" w:rsidP="00F803FB">
            <w:pPr>
              <w:keepNext/>
              <w:widowControl w:val="0"/>
              <w:suppressAutoHyphens w:val="0"/>
              <w:rPr>
                <w:lang w:eastAsia="en-US"/>
              </w:rPr>
            </w:pPr>
            <w:r w:rsidRPr="00F803FB">
              <w:rPr>
                <w:lang w:eastAsia="en-US"/>
              </w:rPr>
              <w:t xml:space="preserve">No: </w:t>
            </w:r>
            <w:r w:rsidRPr="00F803FB">
              <w:rPr>
                <w:b/>
                <w:lang w:eastAsia="en-US"/>
              </w:rPr>
              <w:t>_____</w:t>
            </w:r>
            <w:r w:rsidR="00BA3ABB">
              <w:rPr>
                <w:b/>
                <w:lang w:eastAsia="en-US"/>
              </w:rPr>
              <w:t xml:space="preserve">____________________________ </w:t>
            </w:r>
            <w:r w:rsidRPr="00F803FB">
              <w:rPr>
                <w:i/>
                <w:lang w:eastAsia="en-US"/>
              </w:rPr>
              <w:t>(pretendenta nosaukums un adrese)</w:t>
            </w:r>
          </w:p>
        </w:tc>
      </w:tr>
    </w:tbl>
    <w:p w14:paraId="05F2D62A" w14:textId="77777777" w:rsidR="00F803FB" w:rsidRPr="00F803FB" w:rsidRDefault="00F803FB" w:rsidP="00F803FB">
      <w:pPr>
        <w:keepNext/>
        <w:widowControl w:val="0"/>
        <w:suppressAutoHyphens w:val="0"/>
        <w:spacing w:before="120"/>
        <w:rPr>
          <w:lang w:eastAsia="en-US"/>
        </w:rPr>
      </w:pPr>
      <w:r w:rsidRPr="00F803FB">
        <w:rPr>
          <w:lang w:eastAsia="en-US"/>
        </w:rPr>
        <w:t>Godātā iepirkuma komisija,</w:t>
      </w:r>
    </w:p>
    <w:p w14:paraId="500EC9C5" w14:textId="77777777" w:rsidR="00F803FB" w:rsidRPr="00F803FB" w:rsidRDefault="00F803FB" w:rsidP="00F803FB">
      <w:pPr>
        <w:keepNext/>
        <w:widowControl w:val="0"/>
        <w:suppressAutoHyphens w:val="0"/>
        <w:spacing w:before="120"/>
        <w:rPr>
          <w:lang w:eastAsia="en-US"/>
        </w:rPr>
      </w:pPr>
      <w:r w:rsidRPr="00F803FB">
        <w:rPr>
          <w:lang w:eastAsia="en-US"/>
        </w:rPr>
        <w:t xml:space="preserve">Saskaņā ar Atklāta konkursa nolikumu es/mēs, apakšā parakstījie/-ušies, apstiprinu/-ām piedāvājumā sniegto ziņu patiesumu. </w:t>
      </w:r>
    </w:p>
    <w:p w14:paraId="625F7377" w14:textId="77777777" w:rsidR="00F803FB" w:rsidRPr="00F803FB" w:rsidRDefault="00F803FB" w:rsidP="00F803FB">
      <w:pPr>
        <w:keepNext/>
        <w:widowControl w:val="0"/>
        <w:suppressAutoHyphens w:val="0"/>
        <w:spacing w:before="120"/>
        <w:rPr>
          <w:lang w:eastAsia="en-US"/>
        </w:rPr>
      </w:pPr>
      <w:r w:rsidRPr="00F803FB">
        <w:rPr>
          <w:lang w:eastAsia="en-US"/>
        </w:rPr>
        <w:t>Ja pretendents ir piegādātāju apvienība:</w:t>
      </w:r>
    </w:p>
    <w:p w14:paraId="02DD8176" w14:textId="77777777" w:rsidR="00F803FB" w:rsidRPr="00F803FB" w:rsidRDefault="00F803FB" w:rsidP="00F803FB">
      <w:pPr>
        <w:keepNext/>
        <w:widowControl w:val="0"/>
        <w:numPr>
          <w:ilvl w:val="1"/>
          <w:numId w:val="38"/>
        </w:numPr>
        <w:suppressAutoHyphens w:val="0"/>
        <w:autoSpaceDN w:val="0"/>
        <w:ind w:left="567" w:hanging="283"/>
        <w:contextualSpacing/>
        <w:textAlignment w:val="baseline"/>
        <w:rPr>
          <w:lang w:eastAsia="en-US"/>
        </w:rPr>
      </w:pPr>
      <w:r w:rsidRPr="00F803FB">
        <w:rPr>
          <w:lang w:eastAsia="en-US"/>
        </w:rPr>
        <w:t>personas, kuras veido piegādātāju apvienību (nosaukums, reģ. Nr. juridiskā adrese): ______________________________________________________;</w:t>
      </w:r>
    </w:p>
    <w:p w14:paraId="06BC4E8F" w14:textId="77777777" w:rsidR="00F803FB" w:rsidRPr="00F803FB" w:rsidRDefault="00F803FB" w:rsidP="00F803FB">
      <w:pPr>
        <w:keepNext/>
        <w:widowControl w:val="0"/>
        <w:numPr>
          <w:ilvl w:val="1"/>
          <w:numId w:val="38"/>
        </w:numPr>
        <w:suppressAutoHyphens w:val="0"/>
        <w:autoSpaceDN w:val="0"/>
        <w:ind w:left="567" w:hanging="283"/>
        <w:contextualSpacing/>
        <w:textAlignment w:val="baseline"/>
        <w:rPr>
          <w:lang w:eastAsia="en-US"/>
        </w:rPr>
      </w:pPr>
      <w:r w:rsidRPr="00F803FB">
        <w:rPr>
          <w:lang w:eastAsia="en-US"/>
        </w:rPr>
        <w:t>katras personas atbildības līmenis __________________________________.</w:t>
      </w:r>
    </w:p>
    <w:p w14:paraId="011E6A65" w14:textId="77777777" w:rsidR="00F803FB" w:rsidRPr="00F803FB" w:rsidRDefault="00F803FB" w:rsidP="00F803FB">
      <w:pPr>
        <w:keepNext/>
        <w:widowControl w:val="0"/>
        <w:autoSpaceDN w:val="0"/>
        <w:textAlignment w:val="baseline"/>
        <w:rPr>
          <w:lang w:eastAsia="en-US"/>
        </w:rPr>
      </w:pPr>
    </w:p>
    <w:p w14:paraId="06E44FC5"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Apņemamies ievērot Atklāta konkursa prasības, piekrītam veikt visus Atklāta konkursa tehniskajā specifikācijā noteiktos darbus atbilstoši visām Atklāta konkursa nolikumā, iepirkuma līgumā un  Atklāta konkursa tehniskajā specifikācijā izvirzītajām prasībām, kā arī atbilstoši Latvijas Republikā spēkā esošo normatīvo aktu prasībām.</w:t>
      </w:r>
    </w:p>
    <w:p w14:paraId="7FD4EDCB"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 xml:space="preserve">Garantijas termiņš Būvdarbiem (būvdarbi, pielietotie materiāli) ir </w:t>
      </w:r>
      <w:r w:rsidRPr="00F803FB">
        <w:rPr>
          <w:b/>
          <w:lang w:eastAsia="en-US"/>
        </w:rPr>
        <w:t xml:space="preserve">________ </w:t>
      </w:r>
      <w:r w:rsidRPr="00F803FB">
        <w:rPr>
          <w:b/>
          <w:i/>
          <w:lang w:eastAsia="en-US"/>
        </w:rPr>
        <w:t>(skaitļa atšifrējums ar vārdiem)</w:t>
      </w:r>
      <w:r w:rsidRPr="00F803FB">
        <w:rPr>
          <w:lang w:eastAsia="en-US"/>
        </w:rPr>
        <w:t xml:space="preserve"> mēneši no dienas, kad būvdarbi ir pabeigti un objekts ir pieņemts ekspluatācijā.</w:t>
      </w:r>
    </w:p>
    <w:p w14:paraId="26B37026"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 xml:space="preserve">Būvdarbu izpilde (būvdarbi pabeigti un objekts pieņemts ekspluatācijā) tiks veikta </w:t>
      </w:r>
      <w:r w:rsidRPr="00F803FB">
        <w:rPr>
          <w:b/>
          <w:lang w:eastAsia="en-US"/>
        </w:rPr>
        <w:t xml:space="preserve">_______ </w:t>
      </w:r>
      <w:r w:rsidRPr="00F803FB">
        <w:rPr>
          <w:b/>
          <w:i/>
          <w:lang w:eastAsia="en-US"/>
        </w:rPr>
        <w:t>(skaitļa atšifrējums ar vārdiem)</w:t>
      </w:r>
      <w:r w:rsidRPr="00F803FB">
        <w:rPr>
          <w:lang w:eastAsia="en-US"/>
        </w:rPr>
        <w:t xml:space="preserve"> kalendāro nedēļu laikā no pasūtītāja būvdarbu uzsākšanas pieteikuma nosūtīšanas dienas.</w:t>
      </w:r>
    </w:p>
    <w:p w14:paraId="4CE227DD"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Apliecinām, ka (</w:t>
      </w:r>
      <w:r w:rsidRPr="00F803FB">
        <w:rPr>
          <w:i/>
          <w:iCs/>
          <w:lang w:eastAsia="en-US"/>
        </w:rPr>
        <w:t>Pretendenta nosaukums</w:t>
      </w:r>
      <w:r w:rsidRPr="00F803FB">
        <w:rPr>
          <w:lang w:eastAsia="en-US"/>
        </w:rPr>
        <w:t>) ir nepieciešamās profesionālās, tehniskās un organizatoriskās spējas, finanšu resursi, iekārtas, personāls un cita fiziska infrastruktūra, kas nepieciešami iepirkuma līguma izpildei.</w:t>
      </w:r>
    </w:p>
    <w:p w14:paraId="1B201CC2"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Apliecinām, ka būvdarbi tiks veikti atbilstoši LR normatīvo aktu prasībām un būvdarbos tiks pielietoti tikai sertificēti materiāli vai to ekvivalenti materiāli atbilstoši ES vai ekvivalentiem standartiem un LR būvnormatīviem.</w:t>
      </w:r>
    </w:p>
    <w:p w14:paraId="39FBFF4A"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Apliecinām, ka, veicot Būvdarbus, tiks ievēroti videi draudzīgi (zaļās) būvniecības pamatprincipi, īpašu uzmanību pievēršot būvdarbu procesā izmantojamās enerģijas patēriņa samazinājumam un trokšņa līmeņa samazinājumam.</w:t>
      </w:r>
    </w:p>
    <w:p w14:paraId="137D984C" w14:textId="2EC3BACA"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Piekrītam Atklāta konkursa nolikuma noteikumiem un tam pievienotajiem pielikumiem, tai skaitā līgumprojekta noteikumiem, un apņemamiem noslēgt iepirkuma līgumu atklāta konkursa nolikumā noteiktajā termiņā un izpildīt visus iepirkuma līgumu nosacījumus, ja pasūtītājs</w:t>
      </w:r>
      <w:r>
        <w:rPr>
          <w:lang w:eastAsia="en-US"/>
        </w:rPr>
        <w:t xml:space="preserve"> </w:t>
      </w:r>
      <w:r w:rsidRPr="00F803FB">
        <w:rPr>
          <w:lang w:eastAsia="en-US"/>
        </w:rPr>
        <w:t>izvēlēsies šo piedāvājumu.</w:t>
      </w:r>
    </w:p>
    <w:p w14:paraId="544849FD" w14:textId="77777777" w:rsidR="00F803FB" w:rsidRPr="00F803FB" w:rsidRDefault="00F803FB" w:rsidP="00F803FB">
      <w:pPr>
        <w:keepNext/>
        <w:widowControl w:val="0"/>
        <w:numPr>
          <w:ilvl w:val="0"/>
          <w:numId w:val="39"/>
        </w:numPr>
        <w:suppressAutoHyphens w:val="0"/>
        <w:autoSpaceDN w:val="0"/>
        <w:spacing w:before="120" w:after="120"/>
        <w:ind w:left="499" w:hanging="357"/>
        <w:textAlignment w:val="baseline"/>
        <w:rPr>
          <w:lang w:eastAsia="en-US"/>
        </w:rPr>
      </w:pPr>
      <w:r w:rsidRPr="00F803FB">
        <w:rPr>
          <w:lang w:eastAsia="en-US"/>
        </w:rPr>
        <w:t>Apliecina, ka visas sniegtās ziņas ir patiesas, tai skaitā precīza norādītā kontaktinformācija.</w:t>
      </w:r>
    </w:p>
    <w:p w14:paraId="744B5975" w14:textId="77777777" w:rsidR="00F803FB" w:rsidRPr="00F803FB" w:rsidRDefault="00F803FB" w:rsidP="00F803FB">
      <w:pPr>
        <w:keepNext/>
        <w:widowControl w:val="0"/>
        <w:suppressAutoHyphens w:val="0"/>
        <w:rPr>
          <w:lang w:eastAsia="en-US"/>
        </w:rPr>
      </w:pPr>
      <w:r w:rsidRPr="00F803FB">
        <w:rPr>
          <w:lang w:eastAsia="en-US"/>
        </w:rPr>
        <w:t xml:space="preserve">Informācija par pretendentu vai personu, kura pārstāv piegādātāju Iepirkumā: </w:t>
      </w:r>
    </w:p>
    <w:tbl>
      <w:tblPr>
        <w:tblW w:w="0" w:type="auto"/>
        <w:tblInd w:w="360" w:type="dxa"/>
        <w:tblLook w:val="04A0" w:firstRow="1" w:lastRow="0" w:firstColumn="1" w:lastColumn="0" w:noHBand="0" w:noVBand="1"/>
      </w:tblPr>
      <w:tblGrid>
        <w:gridCol w:w="3859"/>
        <w:gridCol w:w="4253"/>
      </w:tblGrid>
      <w:tr w:rsidR="00F803FB" w:rsidRPr="00F803FB" w14:paraId="42386470" w14:textId="77777777" w:rsidTr="00F803FB">
        <w:tc>
          <w:tcPr>
            <w:tcW w:w="3859" w:type="dxa"/>
            <w:hideMark/>
          </w:tcPr>
          <w:p w14:paraId="09B3C296" w14:textId="77777777" w:rsidR="00F803FB" w:rsidRPr="00F803FB" w:rsidRDefault="00F803FB" w:rsidP="00F803FB">
            <w:pPr>
              <w:keepNext/>
              <w:widowControl w:val="0"/>
              <w:suppressAutoHyphens w:val="0"/>
              <w:rPr>
                <w:lang w:eastAsia="en-US"/>
              </w:rPr>
            </w:pPr>
            <w:r w:rsidRPr="00F803FB">
              <w:rPr>
                <w:lang w:eastAsia="en-US"/>
              </w:rPr>
              <w:t>Pretendenta nosaukums:</w:t>
            </w:r>
          </w:p>
        </w:tc>
        <w:tc>
          <w:tcPr>
            <w:tcW w:w="4253" w:type="dxa"/>
            <w:tcBorders>
              <w:top w:val="nil"/>
              <w:left w:val="nil"/>
              <w:bottom w:val="single" w:sz="4" w:space="0" w:color="auto"/>
              <w:right w:val="nil"/>
            </w:tcBorders>
          </w:tcPr>
          <w:p w14:paraId="503CA951" w14:textId="77777777" w:rsidR="00F803FB" w:rsidRPr="00F803FB" w:rsidRDefault="00F803FB" w:rsidP="00F803FB">
            <w:pPr>
              <w:keepNext/>
              <w:widowControl w:val="0"/>
              <w:suppressAutoHyphens w:val="0"/>
              <w:rPr>
                <w:lang w:eastAsia="en-US"/>
              </w:rPr>
            </w:pPr>
          </w:p>
        </w:tc>
      </w:tr>
      <w:tr w:rsidR="00F803FB" w:rsidRPr="00F803FB" w14:paraId="3BBD5CCF" w14:textId="77777777" w:rsidTr="00F803FB">
        <w:tc>
          <w:tcPr>
            <w:tcW w:w="3859" w:type="dxa"/>
            <w:hideMark/>
          </w:tcPr>
          <w:p w14:paraId="0871F8A1" w14:textId="77777777" w:rsidR="00F803FB" w:rsidRPr="00F803FB" w:rsidRDefault="00F803FB" w:rsidP="00F803FB">
            <w:pPr>
              <w:keepNext/>
              <w:widowControl w:val="0"/>
              <w:suppressAutoHyphens w:val="0"/>
              <w:rPr>
                <w:lang w:eastAsia="en-US"/>
              </w:rPr>
            </w:pPr>
            <w:r w:rsidRPr="00F803FB">
              <w:rPr>
                <w:lang w:eastAsia="en-US"/>
              </w:rPr>
              <w:t>Reģistrēts Komercreģistrā:</w:t>
            </w:r>
          </w:p>
        </w:tc>
        <w:tc>
          <w:tcPr>
            <w:tcW w:w="4253" w:type="dxa"/>
            <w:tcBorders>
              <w:top w:val="single" w:sz="4" w:space="0" w:color="auto"/>
              <w:left w:val="nil"/>
              <w:bottom w:val="single" w:sz="4" w:space="0" w:color="auto"/>
              <w:right w:val="nil"/>
            </w:tcBorders>
          </w:tcPr>
          <w:p w14:paraId="175BE719" w14:textId="77777777" w:rsidR="00F803FB" w:rsidRPr="00F803FB" w:rsidRDefault="00F803FB" w:rsidP="00F803FB">
            <w:pPr>
              <w:keepNext/>
              <w:widowControl w:val="0"/>
              <w:suppressAutoHyphens w:val="0"/>
              <w:rPr>
                <w:lang w:eastAsia="en-US"/>
              </w:rPr>
            </w:pPr>
          </w:p>
        </w:tc>
      </w:tr>
      <w:tr w:rsidR="00F803FB" w:rsidRPr="00F803FB" w14:paraId="21D9A55E" w14:textId="77777777" w:rsidTr="00F803FB">
        <w:tc>
          <w:tcPr>
            <w:tcW w:w="3859" w:type="dxa"/>
            <w:hideMark/>
          </w:tcPr>
          <w:p w14:paraId="6A9E49E9" w14:textId="77777777" w:rsidR="00F803FB" w:rsidRPr="00F803FB" w:rsidRDefault="00F803FB" w:rsidP="00F803FB">
            <w:pPr>
              <w:keepNext/>
              <w:widowControl w:val="0"/>
              <w:suppressAutoHyphens w:val="0"/>
              <w:rPr>
                <w:lang w:eastAsia="en-US"/>
              </w:rPr>
            </w:pPr>
            <w:r w:rsidRPr="00F803FB">
              <w:rPr>
                <w:lang w:eastAsia="en-US"/>
              </w:rPr>
              <w:t>ar Nr.</w:t>
            </w:r>
          </w:p>
        </w:tc>
        <w:tc>
          <w:tcPr>
            <w:tcW w:w="4253" w:type="dxa"/>
            <w:tcBorders>
              <w:top w:val="single" w:sz="4" w:space="0" w:color="auto"/>
              <w:left w:val="nil"/>
              <w:bottom w:val="single" w:sz="4" w:space="0" w:color="auto"/>
              <w:right w:val="nil"/>
            </w:tcBorders>
          </w:tcPr>
          <w:p w14:paraId="5586723E" w14:textId="77777777" w:rsidR="00F803FB" w:rsidRPr="00F803FB" w:rsidRDefault="00F803FB" w:rsidP="00F803FB">
            <w:pPr>
              <w:keepNext/>
              <w:widowControl w:val="0"/>
              <w:suppressAutoHyphens w:val="0"/>
              <w:rPr>
                <w:lang w:eastAsia="en-US"/>
              </w:rPr>
            </w:pPr>
          </w:p>
        </w:tc>
      </w:tr>
      <w:tr w:rsidR="00F803FB" w:rsidRPr="00F803FB" w14:paraId="1DD0D9AB" w14:textId="77777777" w:rsidTr="00F803FB">
        <w:tc>
          <w:tcPr>
            <w:tcW w:w="3859" w:type="dxa"/>
            <w:hideMark/>
          </w:tcPr>
          <w:p w14:paraId="35A9CFC1" w14:textId="77777777" w:rsidR="00F803FB" w:rsidRPr="00F803FB" w:rsidRDefault="00F803FB" w:rsidP="00F803FB">
            <w:pPr>
              <w:keepNext/>
              <w:widowControl w:val="0"/>
              <w:suppressAutoHyphens w:val="0"/>
              <w:rPr>
                <w:lang w:eastAsia="en-US"/>
              </w:rPr>
            </w:pPr>
            <w:r w:rsidRPr="00F803FB">
              <w:rPr>
                <w:lang w:eastAsia="en-US"/>
              </w:rPr>
              <w:t xml:space="preserve">Juridiskā adrese: </w:t>
            </w:r>
            <w:r w:rsidRPr="00F803FB">
              <w:rPr>
                <w:lang w:eastAsia="en-US"/>
              </w:rPr>
              <w:tab/>
            </w:r>
          </w:p>
        </w:tc>
        <w:tc>
          <w:tcPr>
            <w:tcW w:w="4253" w:type="dxa"/>
            <w:tcBorders>
              <w:top w:val="single" w:sz="4" w:space="0" w:color="auto"/>
              <w:left w:val="nil"/>
              <w:bottom w:val="single" w:sz="4" w:space="0" w:color="auto"/>
              <w:right w:val="nil"/>
            </w:tcBorders>
          </w:tcPr>
          <w:p w14:paraId="4E93F954" w14:textId="77777777" w:rsidR="00F803FB" w:rsidRPr="00F803FB" w:rsidRDefault="00F803FB" w:rsidP="00F803FB">
            <w:pPr>
              <w:keepNext/>
              <w:widowControl w:val="0"/>
              <w:suppressAutoHyphens w:val="0"/>
              <w:rPr>
                <w:lang w:eastAsia="en-US"/>
              </w:rPr>
            </w:pPr>
          </w:p>
        </w:tc>
      </w:tr>
      <w:tr w:rsidR="00F803FB" w:rsidRPr="00F803FB" w14:paraId="69F0EED2" w14:textId="77777777" w:rsidTr="00F803FB">
        <w:tc>
          <w:tcPr>
            <w:tcW w:w="3859" w:type="dxa"/>
            <w:hideMark/>
          </w:tcPr>
          <w:p w14:paraId="703B39E7" w14:textId="77777777" w:rsidR="00F803FB" w:rsidRPr="00F803FB" w:rsidRDefault="00F803FB" w:rsidP="00F803FB">
            <w:pPr>
              <w:keepNext/>
              <w:widowControl w:val="0"/>
              <w:suppressAutoHyphens w:val="0"/>
              <w:rPr>
                <w:lang w:eastAsia="en-US"/>
              </w:rPr>
            </w:pPr>
            <w:r w:rsidRPr="00F803FB">
              <w:rPr>
                <w:lang w:eastAsia="en-US"/>
              </w:rPr>
              <w:t>Korespondences adrese:</w:t>
            </w:r>
          </w:p>
        </w:tc>
        <w:tc>
          <w:tcPr>
            <w:tcW w:w="4253" w:type="dxa"/>
            <w:tcBorders>
              <w:top w:val="single" w:sz="4" w:space="0" w:color="auto"/>
              <w:left w:val="nil"/>
              <w:bottom w:val="single" w:sz="4" w:space="0" w:color="auto"/>
              <w:right w:val="nil"/>
            </w:tcBorders>
          </w:tcPr>
          <w:p w14:paraId="2B294962" w14:textId="77777777" w:rsidR="00F803FB" w:rsidRPr="00F803FB" w:rsidRDefault="00F803FB" w:rsidP="00F803FB">
            <w:pPr>
              <w:keepNext/>
              <w:widowControl w:val="0"/>
              <w:suppressAutoHyphens w:val="0"/>
              <w:rPr>
                <w:lang w:eastAsia="en-US"/>
              </w:rPr>
            </w:pPr>
          </w:p>
        </w:tc>
      </w:tr>
      <w:tr w:rsidR="00F803FB" w:rsidRPr="00F803FB" w14:paraId="7E81963C" w14:textId="77777777" w:rsidTr="00F803FB">
        <w:tc>
          <w:tcPr>
            <w:tcW w:w="3859" w:type="dxa"/>
            <w:hideMark/>
          </w:tcPr>
          <w:p w14:paraId="5B06CD4C" w14:textId="77777777" w:rsidR="00F803FB" w:rsidRPr="00F803FB" w:rsidRDefault="00F803FB" w:rsidP="00F803FB">
            <w:pPr>
              <w:keepNext/>
              <w:widowControl w:val="0"/>
              <w:suppressAutoHyphens w:val="0"/>
              <w:rPr>
                <w:lang w:eastAsia="en-US"/>
              </w:rPr>
            </w:pPr>
            <w:r w:rsidRPr="00F803FB">
              <w:rPr>
                <w:lang w:eastAsia="en-US"/>
              </w:rPr>
              <w:t>Kontaktpersona:</w:t>
            </w:r>
          </w:p>
        </w:tc>
        <w:tc>
          <w:tcPr>
            <w:tcW w:w="4253" w:type="dxa"/>
            <w:tcBorders>
              <w:top w:val="single" w:sz="4" w:space="0" w:color="auto"/>
              <w:left w:val="nil"/>
              <w:bottom w:val="single" w:sz="4" w:space="0" w:color="auto"/>
              <w:right w:val="nil"/>
            </w:tcBorders>
          </w:tcPr>
          <w:p w14:paraId="2EFEC2BD" w14:textId="77777777" w:rsidR="00F803FB" w:rsidRPr="00F803FB" w:rsidRDefault="00F803FB" w:rsidP="00F803FB">
            <w:pPr>
              <w:keepNext/>
              <w:widowControl w:val="0"/>
              <w:suppressAutoHyphens w:val="0"/>
              <w:rPr>
                <w:lang w:eastAsia="en-US"/>
              </w:rPr>
            </w:pPr>
          </w:p>
        </w:tc>
      </w:tr>
      <w:tr w:rsidR="00F803FB" w:rsidRPr="00F803FB" w14:paraId="089C5FF9" w14:textId="77777777" w:rsidTr="00F803FB">
        <w:trPr>
          <w:trHeight w:val="113"/>
        </w:trPr>
        <w:tc>
          <w:tcPr>
            <w:tcW w:w="3859" w:type="dxa"/>
          </w:tcPr>
          <w:p w14:paraId="4C6D8A3C" w14:textId="77777777" w:rsidR="00F803FB" w:rsidRPr="00F803FB" w:rsidRDefault="00F803FB" w:rsidP="00F803FB">
            <w:pPr>
              <w:keepNext/>
              <w:widowControl w:val="0"/>
              <w:suppressAutoHyphens w:val="0"/>
              <w:rPr>
                <w:lang w:eastAsia="en-US"/>
              </w:rPr>
            </w:pPr>
          </w:p>
        </w:tc>
        <w:tc>
          <w:tcPr>
            <w:tcW w:w="4253" w:type="dxa"/>
            <w:tcBorders>
              <w:top w:val="single" w:sz="4" w:space="0" w:color="auto"/>
              <w:left w:val="nil"/>
              <w:bottom w:val="nil"/>
              <w:right w:val="nil"/>
            </w:tcBorders>
            <w:hideMark/>
          </w:tcPr>
          <w:p w14:paraId="215D052D" w14:textId="77777777" w:rsidR="00F803FB" w:rsidRPr="00F803FB" w:rsidRDefault="00F803FB" w:rsidP="00F803FB">
            <w:pPr>
              <w:keepNext/>
              <w:widowControl w:val="0"/>
              <w:suppressAutoHyphens w:val="0"/>
              <w:jc w:val="center"/>
              <w:rPr>
                <w:i/>
                <w:lang w:eastAsia="en-US"/>
              </w:rPr>
            </w:pPr>
            <w:r w:rsidRPr="00F803FB">
              <w:rPr>
                <w:i/>
                <w:vertAlign w:val="superscript"/>
                <w:lang w:eastAsia="en-US"/>
              </w:rPr>
              <w:t>(vārds, uzvārds, amats)</w:t>
            </w:r>
          </w:p>
        </w:tc>
      </w:tr>
      <w:tr w:rsidR="00F803FB" w:rsidRPr="00F803FB" w14:paraId="104E40C0" w14:textId="77777777" w:rsidTr="00F803FB">
        <w:tc>
          <w:tcPr>
            <w:tcW w:w="3859" w:type="dxa"/>
            <w:hideMark/>
          </w:tcPr>
          <w:p w14:paraId="721A9804" w14:textId="77777777" w:rsidR="00F803FB" w:rsidRPr="00F803FB" w:rsidRDefault="00F803FB" w:rsidP="00F803FB">
            <w:pPr>
              <w:keepNext/>
              <w:widowControl w:val="0"/>
              <w:suppressAutoHyphens w:val="0"/>
              <w:rPr>
                <w:lang w:eastAsia="en-US"/>
              </w:rPr>
            </w:pPr>
            <w:r w:rsidRPr="00F803FB">
              <w:rPr>
                <w:lang w:eastAsia="en-US"/>
              </w:rPr>
              <w:t>Telefons:</w:t>
            </w:r>
          </w:p>
        </w:tc>
        <w:tc>
          <w:tcPr>
            <w:tcW w:w="4253" w:type="dxa"/>
            <w:tcBorders>
              <w:top w:val="nil"/>
              <w:left w:val="nil"/>
              <w:bottom w:val="single" w:sz="4" w:space="0" w:color="auto"/>
              <w:right w:val="nil"/>
            </w:tcBorders>
          </w:tcPr>
          <w:p w14:paraId="0146B304" w14:textId="77777777" w:rsidR="00F803FB" w:rsidRPr="00F803FB" w:rsidRDefault="00F803FB" w:rsidP="00F803FB">
            <w:pPr>
              <w:keepNext/>
              <w:widowControl w:val="0"/>
              <w:suppressAutoHyphens w:val="0"/>
              <w:rPr>
                <w:lang w:eastAsia="en-US"/>
              </w:rPr>
            </w:pPr>
          </w:p>
        </w:tc>
      </w:tr>
      <w:tr w:rsidR="00F803FB" w:rsidRPr="00F803FB" w14:paraId="63D9D77D" w14:textId="77777777" w:rsidTr="00F803FB">
        <w:tc>
          <w:tcPr>
            <w:tcW w:w="3859" w:type="dxa"/>
            <w:hideMark/>
          </w:tcPr>
          <w:p w14:paraId="2516C43E" w14:textId="77777777" w:rsidR="00F803FB" w:rsidRPr="00F803FB" w:rsidRDefault="00F803FB" w:rsidP="00F803FB">
            <w:pPr>
              <w:keepNext/>
              <w:widowControl w:val="0"/>
              <w:suppressAutoHyphens w:val="0"/>
              <w:rPr>
                <w:lang w:eastAsia="en-US"/>
              </w:rPr>
            </w:pPr>
            <w:r w:rsidRPr="00F803FB">
              <w:rPr>
                <w:lang w:eastAsia="en-US"/>
              </w:rPr>
              <w:lastRenderedPageBreak/>
              <w:t>Fakss:</w:t>
            </w:r>
          </w:p>
        </w:tc>
        <w:tc>
          <w:tcPr>
            <w:tcW w:w="4253" w:type="dxa"/>
            <w:tcBorders>
              <w:top w:val="single" w:sz="4" w:space="0" w:color="auto"/>
              <w:left w:val="nil"/>
              <w:bottom w:val="single" w:sz="4" w:space="0" w:color="auto"/>
              <w:right w:val="nil"/>
            </w:tcBorders>
          </w:tcPr>
          <w:p w14:paraId="7573503B" w14:textId="77777777" w:rsidR="00F803FB" w:rsidRPr="00F803FB" w:rsidRDefault="00F803FB" w:rsidP="00F803FB">
            <w:pPr>
              <w:keepNext/>
              <w:widowControl w:val="0"/>
              <w:suppressAutoHyphens w:val="0"/>
              <w:rPr>
                <w:lang w:eastAsia="en-US"/>
              </w:rPr>
            </w:pPr>
          </w:p>
        </w:tc>
      </w:tr>
      <w:tr w:rsidR="00F803FB" w:rsidRPr="00F803FB" w14:paraId="4624CB08" w14:textId="77777777" w:rsidTr="00F803FB">
        <w:tc>
          <w:tcPr>
            <w:tcW w:w="3859" w:type="dxa"/>
            <w:hideMark/>
          </w:tcPr>
          <w:p w14:paraId="372CB5CB" w14:textId="77777777" w:rsidR="00F803FB" w:rsidRPr="00F803FB" w:rsidRDefault="00F803FB" w:rsidP="00F803FB">
            <w:pPr>
              <w:keepNext/>
              <w:widowControl w:val="0"/>
              <w:suppressAutoHyphens w:val="0"/>
              <w:rPr>
                <w:lang w:eastAsia="en-US"/>
              </w:rPr>
            </w:pPr>
            <w:r w:rsidRPr="00F803FB">
              <w:rPr>
                <w:lang w:eastAsia="en-US"/>
              </w:rPr>
              <w:t>E-pasta adrese:</w:t>
            </w:r>
          </w:p>
        </w:tc>
        <w:tc>
          <w:tcPr>
            <w:tcW w:w="4253" w:type="dxa"/>
            <w:tcBorders>
              <w:top w:val="single" w:sz="4" w:space="0" w:color="auto"/>
              <w:left w:val="nil"/>
              <w:bottom w:val="single" w:sz="4" w:space="0" w:color="auto"/>
              <w:right w:val="nil"/>
            </w:tcBorders>
          </w:tcPr>
          <w:p w14:paraId="49470F5A" w14:textId="77777777" w:rsidR="00F803FB" w:rsidRPr="00F803FB" w:rsidRDefault="00F803FB" w:rsidP="00F803FB">
            <w:pPr>
              <w:keepNext/>
              <w:widowControl w:val="0"/>
              <w:suppressAutoHyphens w:val="0"/>
              <w:rPr>
                <w:lang w:eastAsia="en-US"/>
              </w:rPr>
            </w:pPr>
          </w:p>
        </w:tc>
      </w:tr>
      <w:tr w:rsidR="00F803FB" w:rsidRPr="00F803FB" w14:paraId="3C397755" w14:textId="77777777" w:rsidTr="00F803FB">
        <w:tc>
          <w:tcPr>
            <w:tcW w:w="3859" w:type="dxa"/>
            <w:hideMark/>
          </w:tcPr>
          <w:p w14:paraId="0C8DDBDC" w14:textId="77777777" w:rsidR="00F803FB" w:rsidRPr="00F803FB" w:rsidRDefault="00F803FB" w:rsidP="00F803FB">
            <w:pPr>
              <w:keepNext/>
              <w:widowControl w:val="0"/>
              <w:suppressAutoHyphens w:val="0"/>
              <w:rPr>
                <w:lang w:eastAsia="en-US"/>
              </w:rPr>
            </w:pPr>
            <w:r w:rsidRPr="00F803FB">
              <w:rPr>
                <w:lang w:eastAsia="en-US"/>
              </w:rPr>
              <w:t>Nodokļu maksātāja reģistrācijas Nr.:</w:t>
            </w:r>
          </w:p>
        </w:tc>
        <w:tc>
          <w:tcPr>
            <w:tcW w:w="4253" w:type="dxa"/>
            <w:tcBorders>
              <w:top w:val="single" w:sz="4" w:space="0" w:color="auto"/>
              <w:left w:val="nil"/>
              <w:bottom w:val="single" w:sz="4" w:space="0" w:color="auto"/>
              <w:right w:val="nil"/>
            </w:tcBorders>
          </w:tcPr>
          <w:p w14:paraId="39383441" w14:textId="77777777" w:rsidR="00F803FB" w:rsidRPr="00F803FB" w:rsidRDefault="00F803FB" w:rsidP="00F803FB">
            <w:pPr>
              <w:keepNext/>
              <w:widowControl w:val="0"/>
              <w:suppressAutoHyphens w:val="0"/>
              <w:rPr>
                <w:lang w:eastAsia="en-US"/>
              </w:rPr>
            </w:pPr>
          </w:p>
        </w:tc>
      </w:tr>
      <w:tr w:rsidR="00F803FB" w:rsidRPr="00F803FB" w14:paraId="66F609B6" w14:textId="77777777" w:rsidTr="00F803FB">
        <w:tc>
          <w:tcPr>
            <w:tcW w:w="3859" w:type="dxa"/>
            <w:hideMark/>
          </w:tcPr>
          <w:p w14:paraId="03A3C9EE" w14:textId="77777777" w:rsidR="00F803FB" w:rsidRPr="00F803FB" w:rsidRDefault="00F803FB" w:rsidP="00F803FB">
            <w:pPr>
              <w:keepNext/>
              <w:widowControl w:val="0"/>
              <w:suppressAutoHyphens w:val="0"/>
              <w:rPr>
                <w:lang w:eastAsia="en-US"/>
              </w:rPr>
            </w:pPr>
            <w:r w:rsidRPr="00F803FB">
              <w:rPr>
                <w:lang w:eastAsia="en-US"/>
              </w:rPr>
              <w:t>Banka:</w:t>
            </w:r>
          </w:p>
        </w:tc>
        <w:tc>
          <w:tcPr>
            <w:tcW w:w="4253" w:type="dxa"/>
            <w:tcBorders>
              <w:top w:val="single" w:sz="4" w:space="0" w:color="auto"/>
              <w:left w:val="nil"/>
              <w:bottom w:val="single" w:sz="4" w:space="0" w:color="auto"/>
              <w:right w:val="nil"/>
            </w:tcBorders>
          </w:tcPr>
          <w:p w14:paraId="3D865EF7" w14:textId="77777777" w:rsidR="00F803FB" w:rsidRPr="00F803FB" w:rsidRDefault="00F803FB" w:rsidP="00F803FB">
            <w:pPr>
              <w:keepNext/>
              <w:widowControl w:val="0"/>
              <w:suppressAutoHyphens w:val="0"/>
              <w:rPr>
                <w:lang w:eastAsia="en-US"/>
              </w:rPr>
            </w:pPr>
          </w:p>
        </w:tc>
      </w:tr>
      <w:tr w:rsidR="00F803FB" w:rsidRPr="00F803FB" w14:paraId="638D0E14" w14:textId="77777777" w:rsidTr="00F803FB">
        <w:tc>
          <w:tcPr>
            <w:tcW w:w="3859" w:type="dxa"/>
            <w:hideMark/>
          </w:tcPr>
          <w:p w14:paraId="07DF7F1C" w14:textId="77777777" w:rsidR="00F803FB" w:rsidRPr="00F803FB" w:rsidRDefault="00F803FB" w:rsidP="00F803FB">
            <w:pPr>
              <w:keepNext/>
              <w:widowControl w:val="0"/>
              <w:suppressAutoHyphens w:val="0"/>
              <w:rPr>
                <w:lang w:eastAsia="en-US"/>
              </w:rPr>
            </w:pPr>
            <w:r w:rsidRPr="00F803FB">
              <w:rPr>
                <w:lang w:eastAsia="en-US"/>
              </w:rPr>
              <w:t>Kods:</w:t>
            </w:r>
          </w:p>
        </w:tc>
        <w:tc>
          <w:tcPr>
            <w:tcW w:w="4253" w:type="dxa"/>
            <w:tcBorders>
              <w:top w:val="single" w:sz="4" w:space="0" w:color="auto"/>
              <w:left w:val="nil"/>
              <w:bottom w:val="single" w:sz="4" w:space="0" w:color="auto"/>
              <w:right w:val="nil"/>
            </w:tcBorders>
          </w:tcPr>
          <w:p w14:paraId="241C0F8B" w14:textId="77777777" w:rsidR="00F803FB" w:rsidRPr="00F803FB" w:rsidRDefault="00F803FB" w:rsidP="00F803FB">
            <w:pPr>
              <w:keepNext/>
              <w:widowControl w:val="0"/>
              <w:suppressAutoHyphens w:val="0"/>
              <w:rPr>
                <w:lang w:eastAsia="en-US"/>
              </w:rPr>
            </w:pPr>
          </w:p>
        </w:tc>
      </w:tr>
      <w:tr w:rsidR="00F803FB" w:rsidRPr="00F803FB" w14:paraId="3C3F8E2B" w14:textId="77777777" w:rsidTr="00F803FB">
        <w:tc>
          <w:tcPr>
            <w:tcW w:w="3859" w:type="dxa"/>
            <w:hideMark/>
          </w:tcPr>
          <w:p w14:paraId="3561F327" w14:textId="77777777" w:rsidR="00F803FB" w:rsidRPr="00F803FB" w:rsidRDefault="00F803FB" w:rsidP="00F803FB">
            <w:pPr>
              <w:keepNext/>
              <w:widowControl w:val="0"/>
              <w:suppressAutoHyphens w:val="0"/>
              <w:rPr>
                <w:lang w:eastAsia="en-US"/>
              </w:rPr>
            </w:pPr>
            <w:r w:rsidRPr="00F803FB">
              <w:rPr>
                <w:lang w:eastAsia="en-US"/>
              </w:rPr>
              <w:t>Konts:</w:t>
            </w:r>
          </w:p>
        </w:tc>
        <w:tc>
          <w:tcPr>
            <w:tcW w:w="4253" w:type="dxa"/>
            <w:tcBorders>
              <w:top w:val="single" w:sz="4" w:space="0" w:color="auto"/>
              <w:left w:val="nil"/>
              <w:bottom w:val="single" w:sz="4" w:space="0" w:color="auto"/>
              <w:right w:val="nil"/>
            </w:tcBorders>
          </w:tcPr>
          <w:p w14:paraId="09B9E980" w14:textId="77777777" w:rsidR="00F803FB" w:rsidRPr="00F803FB" w:rsidRDefault="00F803FB" w:rsidP="00F803FB">
            <w:pPr>
              <w:keepNext/>
              <w:widowControl w:val="0"/>
              <w:suppressAutoHyphens w:val="0"/>
              <w:rPr>
                <w:lang w:eastAsia="en-US"/>
              </w:rPr>
            </w:pPr>
          </w:p>
        </w:tc>
      </w:tr>
    </w:tbl>
    <w:p w14:paraId="6D3DEA13" w14:textId="77777777" w:rsidR="00F803FB" w:rsidRPr="00F803FB" w:rsidRDefault="00F803FB" w:rsidP="00F803FB">
      <w:pPr>
        <w:keepNext/>
        <w:widowControl w:val="0"/>
        <w:suppressAutoHyphens w:val="0"/>
        <w:rPr>
          <w:lang w:eastAsia="en-US"/>
        </w:rPr>
      </w:pPr>
    </w:p>
    <w:p w14:paraId="7B49CEAA" w14:textId="77777777" w:rsidR="00F803FB" w:rsidRPr="00F803FB" w:rsidRDefault="00F803FB" w:rsidP="00F803FB">
      <w:pPr>
        <w:keepNext/>
        <w:widowControl w:val="0"/>
        <w:suppressAutoHyphens w:val="0"/>
        <w:rPr>
          <w:lang w:eastAsia="en-US"/>
        </w:rPr>
      </w:pPr>
      <w:r w:rsidRPr="00F803FB">
        <w:rPr>
          <w:lang w:eastAsia="en-US"/>
        </w:rPr>
        <w:t>Ar šo uzņemos pilnu atbildību par Atklātam konkursam iesniegto dokumentu komplektāciju, tajos ietverto informāciju, noformējumu, atbilstību Atklāta konkursa nolikuma prasībām. Sniegtā informācija un dati ir patiesi.</w:t>
      </w:r>
    </w:p>
    <w:p w14:paraId="598A4206" w14:textId="77777777" w:rsidR="00F803FB" w:rsidRPr="00F803FB" w:rsidRDefault="00F803FB" w:rsidP="00F803FB">
      <w:pPr>
        <w:keepNext/>
        <w:widowControl w:val="0"/>
        <w:suppressAutoHyphens w:val="0"/>
        <w:rPr>
          <w:lang w:eastAsia="en-US"/>
        </w:rPr>
      </w:pPr>
    </w:p>
    <w:p w14:paraId="2813BA2C" w14:textId="77777777" w:rsidR="00F803FB" w:rsidRPr="00F803FB" w:rsidRDefault="00F803FB" w:rsidP="00F803FB">
      <w:pPr>
        <w:keepNext/>
        <w:widowControl w:val="0"/>
        <w:suppressAutoHyphens w:val="0"/>
        <w:rPr>
          <w:lang w:eastAsia="en-US"/>
        </w:rPr>
      </w:pPr>
      <w:r w:rsidRPr="00F803FB">
        <w:rPr>
          <w:lang w:eastAsia="en-US"/>
        </w:rPr>
        <w:t>Piedāvājuma dokumentu pakete sastāv no _________ (_____________) lapām.</w:t>
      </w:r>
    </w:p>
    <w:p w14:paraId="17D9E33B" w14:textId="77777777" w:rsidR="00F803FB" w:rsidRPr="00F803FB" w:rsidRDefault="00F803FB" w:rsidP="00F803FB">
      <w:pPr>
        <w:keepNext/>
        <w:widowControl w:val="0"/>
        <w:tabs>
          <w:tab w:val="left" w:pos="4536"/>
        </w:tabs>
        <w:suppressAutoHyphens w:val="0"/>
        <w:spacing w:before="100" w:beforeAutospacing="1" w:line="480" w:lineRule="auto"/>
        <w:rPr>
          <w:lang w:eastAsia="en-US"/>
        </w:rPr>
      </w:pPr>
      <w:r w:rsidRPr="00F803FB">
        <w:rPr>
          <w:lang w:eastAsia="en-US"/>
        </w:rPr>
        <w:t xml:space="preserve">Paraksts: </w:t>
      </w:r>
      <w:r w:rsidRPr="00F803FB">
        <w:rPr>
          <w:u w:val="single"/>
          <w:lang w:eastAsia="en-US"/>
        </w:rPr>
        <w:tab/>
      </w:r>
    </w:p>
    <w:p w14:paraId="1CEF1F95" w14:textId="77777777" w:rsidR="00F803FB" w:rsidRPr="00F803FB" w:rsidRDefault="00F803FB" w:rsidP="00F803FB">
      <w:pPr>
        <w:keepNext/>
        <w:widowControl w:val="0"/>
        <w:tabs>
          <w:tab w:val="left" w:pos="4536"/>
        </w:tabs>
        <w:suppressAutoHyphens w:val="0"/>
        <w:spacing w:line="480" w:lineRule="auto"/>
        <w:rPr>
          <w:lang w:eastAsia="en-US"/>
        </w:rPr>
      </w:pPr>
      <w:r w:rsidRPr="00F803FB">
        <w:rPr>
          <w:lang w:eastAsia="en-US"/>
        </w:rPr>
        <w:t xml:space="preserve">Vārds, uzvārds: </w:t>
      </w:r>
      <w:r w:rsidRPr="00F803FB">
        <w:rPr>
          <w:u w:val="single"/>
          <w:lang w:eastAsia="en-US"/>
        </w:rPr>
        <w:tab/>
      </w:r>
    </w:p>
    <w:p w14:paraId="1C9B661B" w14:textId="77777777" w:rsidR="00F803FB" w:rsidRPr="00F803FB" w:rsidRDefault="00F803FB" w:rsidP="00F803FB">
      <w:pPr>
        <w:keepNext/>
        <w:widowControl w:val="0"/>
        <w:tabs>
          <w:tab w:val="left" w:pos="4536"/>
        </w:tabs>
        <w:suppressAutoHyphens w:val="0"/>
        <w:spacing w:line="480" w:lineRule="auto"/>
        <w:rPr>
          <w:lang w:eastAsia="en-US"/>
        </w:rPr>
      </w:pPr>
      <w:r w:rsidRPr="00F803FB">
        <w:rPr>
          <w:lang w:eastAsia="en-US"/>
        </w:rPr>
        <w:t xml:space="preserve">Amats: </w:t>
      </w:r>
      <w:r w:rsidRPr="00F803FB">
        <w:rPr>
          <w:u w:val="single"/>
          <w:lang w:eastAsia="en-US"/>
        </w:rPr>
        <w:tab/>
      </w:r>
    </w:p>
    <w:p w14:paraId="10A8DE85" w14:textId="77777777" w:rsidR="00F803FB" w:rsidRPr="00F803FB" w:rsidRDefault="00F803FB" w:rsidP="00F803FB">
      <w:pPr>
        <w:keepNext/>
        <w:widowControl w:val="0"/>
        <w:suppressAutoHyphens w:val="0"/>
        <w:rPr>
          <w:u w:val="single"/>
          <w:lang w:eastAsia="en-US"/>
        </w:rPr>
      </w:pPr>
      <w:r w:rsidRPr="00F803FB">
        <w:rPr>
          <w:lang w:eastAsia="en-US"/>
        </w:rPr>
        <w:t>Pieteikums sastādīts un parakstīts 201_. gada __. ___________.</w:t>
      </w:r>
    </w:p>
    <w:p w14:paraId="4230E242" w14:textId="77777777" w:rsidR="00F803FB" w:rsidRDefault="00F803FB" w:rsidP="00F803FB">
      <w:pPr>
        <w:pStyle w:val="BodyText"/>
        <w:jc w:val="left"/>
      </w:pPr>
    </w:p>
    <w:p w14:paraId="31405357" w14:textId="77777777" w:rsidR="00BA3ABB" w:rsidRDefault="00BA3ABB">
      <w:pPr>
        <w:suppressAutoHyphens w:val="0"/>
        <w:sectPr w:rsidR="00BA3ABB" w:rsidSect="00C02F44">
          <w:footerReference w:type="default" r:id="rId24"/>
          <w:footerReference w:type="first" r:id="rId25"/>
          <w:pgSz w:w="11907" w:h="16840" w:code="9"/>
          <w:pgMar w:top="1135" w:right="992" w:bottom="993" w:left="1134" w:header="720" w:footer="720" w:gutter="0"/>
          <w:cols w:space="720"/>
          <w:titlePg/>
          <w:docGrid w:linePitch="360"/>
        </w:sectPr>
      </w:pPr>
      <w:r>
        <w:br w:type="page"/>
      </w:r>
    </w:p>
    <w:p w14:paraId="2AAA8D7D" w14:textId="706D6ECB" w:rsidR="00BA3ABB" w:rsidRDefault="00BA3ABB">
      <w:pPr>
        <w:suppressAutoHyphens w:val="0"/>
        <w:rPr>
          <w:sz w:val="20"/>
          <w:szCs w:val="20"/>
        </w:rPr>
      </w:pPr>
    </w:p>
    <w:p w14:paraId="4A7F55BA" w14:textId="0D47BDB0" w:rsidR="00BA3ABB" w:rsidRPr="00B153C3" w:rsidRDefault="00BA3ABB" w:rsidP="00BA3ABB">
      <w:pPr>
        <w:pStyle w:val="BodyText"/>
        <w:jc w:val="right"/>
        <w:rPr>
          <w:b/>
        </w:rPr>
      </w:pPr>
      <w:r>
        <w:rPr>
          <w:b/>
        </w:rPr>
        <w:t>Pielikums Nr.2</w:t>
      </w:r>
    </w:p>
    <w:p w14:paraId="12088D13" w14:textId="77777777" w:rsidR="00BA3ABB" w:rsidRPr="00B153C3" w:rsidRDefault="00BA3ABB" w:rsidP="00BA3ABB">
      <w:pPr>
        <w:pStyle w:val="BodyText"/>
        <w:jc w:val="right"/>
      </w:pPr>
      <w:r w:rsidRPr="00B153C3">
        <w:t>Atklātā konkursa ar id.Nr.</w:t>
      </w:r>
    </w:p>
    <w:p w14:paraId="1444C8A1" w14:textId="0DD4D4F5" w:rsidR="00BA3ABB" w:rsidRDefault="00BA3ABB" w:rsidP="00BA3ABB">
      <w:pPr>
        <w:pStyle w:val="BodyText"/>
        <w:jc w:val="right"/>
      </w:pPr>
      <w:r w:rsidRPr="00B153C3">
        <w:rPr>
          <w:bCs/>
          <w:iCs/>
        </w:rPr>
        <w:t>RTK 2018/</w:t>
      </w:r>
      <w:r w:rsidR="0033430B">
        <w:rPr>
          <w:bCs/>
          <w:iCs/>
        </w:rPr>
        <w:t>16</w:t>
      </w:r>
      <w:r w:rsidRPr="00B153C3">
        <w:t xml:space="preserve"> nolikumam</w:t>
      </w:r>
    </w:p>
    <w:p w14:paraId="5AD22A47" w14:textId="77777777" w:rsidR="00BA3ABB" w:rsidRDefault="00BA3ABB" w:rsidP="00BA3ABB">
      <w:pPr>
        <w:pStyle w:val="BodyText"/>
        <w:jc w:val="right"/>
      </w:pPr>
    </w:p>
    <w:p w14:paraId="4BACCAB9" w14:textId="75C84D23" w:rsidR="00BA3ABB" w:rsidRDefault="00BA3ABB" w:rsidP="00BA3ABB">
      <w:pPr>
        <w:pStyle w:val="BodyText"/>
      </w:pPr>
      <w:r w:rsidRPr="00BA3ABB">
        <w:rPr>
          <w:b/>
          <w:bCs/>
          <w:sz w:val="24"/>
          <w:szCs w:val="24"/>
        </w:rPr>
        <w:t>TEHNISKĀ SPECIFIKĀCIJA</w:t>
      </w:r>
    </w:p>
    <w:p w14:paraId="3EE9E862" w14:textId="77777777" w:rsidR="00BA3ABB" w:rsidRDefault="00BA3ABB" w:rsidP="00452084">
      <w:pPr>
        <w:pStyle w:val="BodyText"/>
        <w:jc w:val="both"/>
      </w:pPr>
    </w:p>
    <w:p w14:paraId="3297945E" w14:textId="0C769164" w:rsidR="00452084" w:rsidRDefault="00452084" w:rsidP="00452084">
      <w:pPr>
        <w:pStyle w:val="BodyText"/>
        <w:jc w:val="both"/>
      </w:pPr>
      <w:r>
        <w:t>Informācija par tehnisko specifikāciju ir ievietota pasūtītāja profilā kopā ar nolikumu. Ja pretendents nekonstatē tehnisko specifikāciju, aicinām sazināties ar nolikumā norādīto kontaktpersonu.</w:t>
      </w:r>
    </w:p>
    <w:p w14:paraId="3BB46174" w14:textId="77777777" w:rsidR="00452084" w:rsidRDefault="00452084" w:rsidP="00452084">
      <w:pPr>
        <w:pStyle w:val="BodyText"/>
        <w:jc w:val="both"/>
      </w:pPr>
    </w:p>
    <w:p w14:paraId="120B5FFF" w14:textId="46DAA053" w:rsidR="00452084" w:rsidRDefault="00452084" w:rsidP="00452084">
      <w:pPr>
        <w:pStyle w:val="BodyText"/>
        <w:jc w:val="both"/>
      </w:pPr>
      <w:r>
        <w:t>Failu saraksts, kuros ir skatāma tehniskās specifikācijas informācija:</w:t>
      </w:r>
    </w:p>
    <w:p w14:paraId="04763BA3" w14:textId="0E2807B1" w:rsidR="00452084" w:rsidRDefault="00452084" w:rsidP="00452084">
      <w:pPr>
        <w:pStyle w:val="BodyText"/>
        <w:numPr>
          <w:ilvl w:val="0"/>
          <w:numId w:val="40"/>
        </w:numPr>
        <w:jc w:val="both"/>
      </w:pPr>
      <w:r w:rsidRPr="00452084">
        <w:t>AR-6 Fasâde asîs 1-4.pdf</w:t>
      </w:r>
      <w:r>
        <w:t>;</w:t>
      </w:r>
    </w:p>
    <w:p w14:paraId="69B55A04" w14:textId="2FE5E78B" w:rsidR="00452084" w:rsidRDefault="00452084" w:rsidP="00452084">
      <w:pPr>
        <w:pStyle w:val="BodyText"/>
        <w:numPr>
          <w:ilvl w:val="0"/>
          <w:numId w:val="40"/>
        </w:numPr>
        <w:jc w:val="both"/>
      </w:pPr>
      <w:r w:rsidRPr="00452084">
        <w:t>AR-7 Fasâde asîs 4-1.pdf</w:t>
      </w:r>
      <w:r>
        <w:t>;</w:t>
      </w:r>
    </w:p>
    <w:p w14:paraId="30BBCE4B" w14:textId="5CB9434B" w:rsidR="00452084" w:rsidRDefault="00452084" w:rsidP="00452084">
      <w:pPr>
        <w:pStyle w:val="BodyText"/>
        <w:numPr>
          <w:ilvl w:val="0"/>
          <w:numId w:val="40"/>
        </w:numPr>
        <w:jc w:val="both"/>
      </w:pPr>
      <w:r w:rsidRPr="00452084">
        <w:t>AR-8 Fasâde asîs A-D.pdf</w:t>
      </w:r>
      <w:r>
        <w:t>;</w:t>
      </w:r>
    </w:p>
    <w:p w14:paraId="10B0765B" w14:textId="6C35B067" w:rsidR="00452084" w:rsidRDefault="00452084" w:rsidP="00452084">
      <w:pPr>
        <w:pStyle w:val="BodyText"/>
        <w:numPr>
          <w:ilvl w:val="0"/>
          <w:numId w:val="40"/>
        </w:numPr>
        <w:jc w:val="both"/>
      </w:pPr>
      <w:r w:rsidRPr="00452084">
        <w:t>AR-9 Fasâde asîs D-A.pdf</w:t>
      </w:r>
      <w:r>
        <w:t>;</w:t>
      </w:r>
    </w:p>
    <w:p w14:paraId="1F110D3D" w14:textId="02EC00A6" w:rsidR="00452084" w:rsidRDefault="00452084" w:rsidP="00452084">
      <w:pPr>
        <w:pStyle w:val="BodyText"/>
        <w:numPr>
          <w:ilvl w:val="0"/>
          <w:numId w:val="40"/>
        </w:numPr>
        <w:jc w:val="both"/>
      </w:pPr>
      <w:r w:rsidRPr="00452084">
        <w:t>AR-10 Griezums 1-1.pdf</w:t>
      </w:r>
      <w:r>
        <w:t>;</w:t>
      </w:r>
    </w:p>
    <w:p w14:paraId="0A128103" w14:textId="58E48953" w:rsidR="00452084" w:rsidRDefault="00452084" w:rsidP="00452084">
      <w:pPr>
        <w:pStyle w:val="BodyText"/>
        <w:numPr>
          <w:ilvl w:val="0"/>
          <w:numId w:val="40"/>
        </w:numPr>
        <w:jc w:val="both"/>
      </w:pPr>
      <w:r w:rsidRPr="00452084">
        <w:t>AR-11 1. stâva plâns. fkas apmales, lieveni, cedi8i, uzbrauktuvi.pdf</w:t>
      </w:r>
      <w:r>
        <w:t>;</w:t>
      </w:r>
    </w:p>
    <w:p w14:paraId="4C0437FC" w14:textId="66E81455" w:rsidR="00452084" w:rsidRDefault="00452084" w:rsidP="00452084">
      <w:pPr>
        <w:pStyle w:val="BodyText"/>
        <w:numPr>
          <w:ilvl w:val="0"/>
          <w:numId w:val="40"/>
        </w:numPr>
        <w:jc w:val="both"/>
      </w:pPr>
      <w:r w:rsidRPr="00452084">
        <w:t>AR-12 Bënini.pdf</w:t>
      </w:r>
      <w:r>
        <w:t>;</w:t>
      </w:r>
    </w:p>
    <w:p w14:paraId="7DDB736D" w14:textId="2C662508" w:rsidR="00452084" w:rsidRDefault="00452084" w:rsidP="00452084">
      <w:pPr>
        <w:pStyle w:val="BodyText"/>
        <w:numPr>
          <w:ilvl w:val="0"/>
          <w:numId w:val="40"/>
        </w:numPr>
        <w:jc w:val="both"/>
      </w:pPr>
      <w:r w:rsidRPr="00452084">
        <w:t>AR-13 Jumtu plâns.pdf</w:t>
      </w:r>
      <w:r>
        <w:t>;</w:t>
      </w:r>
    </w:p>
    <w:p w14:paraId="59299C83" w14:textId="2ADEE0D6" w:rsidR="00452084" w:rsidRDefault="00452084" w:rsidP="00452084">
      <w:pPr>
        <w:pStyle w:val="BodyText"/>
        <w:numPr>
          <w:ilvl w:val="0"/>
          <w:numId w:val="40"/>
        </w:numPr>
        <w:jc w:val="both"/>
      </w:pPr>
      <w:r w:rsidRPr="00452084">
        <w:t>AR-14 Sienu mezgli.pdf</w:t>
      </w:r>
      <w:r>
        <w:t>;</w:t>
      </w:r>
    </w:p>
    <w:p w14:paraId="1A3CD5B3" w14:textId="2465AF38" w:rsidR="00452084" w:rsidRDefault="009D3973" w:rsidP="009D3973">
      <w:pPr>
        <w:pStyle w:val="BodyText"/>
        <w:numPr>
          <w:ilvl w:val="0"/>
          <w:numId w:val="40"/>
        </w:numPr>
        <w:jc w:val="both"/>
      </w:pPr>
      <w:r w:rsidRPr="009D3973">
        <w:t>AR-15 Uzbrauktuve Nr.1.pdf</w:t>
      </w:r>
      <w:r>
        <w:t>;</w:t>
      </w:r>
    </w:p>
    <w:p w14:paraId="64A18B30" w14:textId="6DA6C964" w:rsidR="009D3973" w:rsidRDefault="009D3973" w:rsidP="009D3973">
      <w:pPr>
        <w:pStyle w:val="BodyText"/>
        <w:numPr>
          <w:ilvl w:val="0"/>
          <w:numId w:val="40"/>
        </w:numPr>
        <w:jc w:val="both"/>
      </w:pPr>
      <w:r w:rsidRPr="009D3973">
        <w:t>AR-16 Uzbrauktuves Nr 2_ 3.pdf</w:t>
      </w:r>
      <w:r>
        <w:t>;</w:t>
      </w:r>
    </w:p>
    <w:p w14:paraId="0A014453" w14:textId="1BB428D6" w:rsidR="009D3973" w:rsidRDefault="009D3973" w:rsidP="009D3973">
      <w:pPr>
        <w:pStyle w:val="BodyText"/>
        <w:numPr>
          <w:ilvl w:val="0"/>
          <w:numId w:val="40"/>
        </w:numPr>
        <w:jc w:val="both"/>
      </w:pPr>
      <w:r w:rsidRPr="009D3973">
        <w:t>AVK_A-1 Vispârîgie râdîtâji.pdf</w:t>
      </w:r>
      <w:r>
        <w:t>;</w:t>
      </w:r>
    </w:p>
    <w:p w14:paraId="378C4808" w14:textId="3B3B7FB5" w:rsidR="009D3973" w:rsidRDefault="009D3973" w:rsidP="009D3973">
      <w:pPr>
        <w:pStyle w:val="BodyText"/>
        <w:numPr>
          <w:ilvl w:val="0"/>
          <w:numId w:val="40"/>
        </w:numPr>
        <w:jc w:val="both"/>
      </w:pPr>
      <w:r w:rsidRPr="009D3973">
        <w:t>AVK_A-2 Pagrabstâva un 1. stâva plâni.pdf</w:t>
      </w:r>
      <w:r>
        <w:t>;</w:t>
      </w:r>
    </w:p>
    <w:p w14:paraId="012673F7" w14:textId="1E4AB502" w:rsidR="009D3973" w:rsidRDefault="009D3973" w:rsidP="009D3973">
      <w:pPr>
        <w:pStyle w:val="BodyText"/>
        <w:numPr>
          <w:ilvl w:val="0"/>
          <w:numId w:val="40"/>
        </w:numPr>
        <w:jc w:val="both"/>
      </w:pPr>
      <w:r w:rsidRPr="009D3973">
        <w:t>AVK_A-3 2. un 3. stâva plâni.pdf</w:t>
      </w:r>
      <w:r>
        <w:t>;</w:t>
      </w:r>
    </w:p>
    <w:p w14:paraId="3179875C" w14:textId="28F6029D" w:rsidR="009D3973" w:rsidRDefault="009D3973" w:rsidP="009D3973">
      <w:pPr>
        <w:pStyle w:val="BodyText"/>
        <w:numPr>
          <w:ilvl w:val="0"/>
          <w:numId w:val="40"/>
        </w:numPr>
        <w:jc w:val="both"/>
      </w:pPr>
      <w:r w:rsidRPr="009D3973">
        <w:t>AVK_A-4 4. un 5. stâva plâni.pdf</w:t>
      </w:r>
      <w:r>
        <w:t>;</w:t>
      </w:r>
    </w:p>
    <w:p w14:paraId="6DD53F9B" w14:textId="533CE3FB" w:rsidR="009D3973" w:rsidRDefault="009D3973" w:rsidP="009D3973">
      <w:pPr>
        <w:pStyle w:val="BodyText"/>
        <w:numPr>
          <w:ilvl w:val="0"/>
          <w:numId w:val="40"/>
        </w:numPr>
        <w:jc w:val="both"/>
      </w:pPr>
      <w:r w:rsidRPr="009D3973">
        <w:t>AVK_A-5 Apkures shëma.pdf</w:t>
      </w:r>
      <w:r>
        <w:t>;</w:t>
      </w:r>
    </w:p>
    <w:p w14:paraId="057421AF" w14:textId="221D039F" w:rsidR="009D3973" w:rsidRDefault="009D3973" w:rsidP="009D3973">
      <w:pPr>
        <w:pStyle w:val="BodyText"/>
        <w:numPr>
          <w:ilvl w:val="0"/>
          <w:numId w:val="40"/>
        </w:numPr>
        <w:jc w:val="both"/>
      </w:pPr>
      <w:r w:rsidRPr="009D3973">
        <w:t>DOP-1.xps</w:t>
      </w:r>
      <w:r>
        <w:t>;</w:t>
      </w:r>
    </w:p>
    <w:p w14:paraId="7E76796B" w14:textId="34E34F0B" w:rsidR="009D3973" w:rsidRDefault="009D3973" w:rsidP="009D3973">
      <w:pPr>
        <w:pStyle w:val="BodyText"/>
        <w:numPr>
          <w:ilvl w:val="0"/>
          <w:numId w:val="40"/>
        </w:numPr>
        <w:jc w:val="both"/>
      </w:pPr>
      <w:r w:rsidRPr="009D3973">
        <w:t>Ieriku, 4 - EL-ZA-180427.pdf</w:t>
      </w:r>
      <w:r>
        <w:t>;</w:t>
      </w:r>
    </w:p>
    <w:p w14:paraId="25E3F2B8" w14:textId="3718ACEF" w:rsidR="009D3973" w:rsidRDefault="009D3973" w:rsidP="009D3973">
      <w:pPr>
        <w:pStyle w:val="BodyText"/>
        <w:numPr>
          <w:ilvl w:val="0"/>
          <w:numId w:val="40"/>
        </w:numPr>
        <w:jc w:val="both"/>
      </w:pPr>
      <w:r w:rsidRPr="009D3973">
        <w:t>Krasu pase fasade 1-4 4-1.xps</w:t>
      </w:r>
      <w:r>
        <w:t>;</w:t>
      </w:r>
    </w:p>
    <w:p w14:paraId="48AF108F" w14:textId="282952C5" w:rsidR="009D3973" w:rsidRDefault="009D3973" w:rsidP="009D3973">
      <w:pPr>
        <w:pStyle w:val="BodyText"/>
        <w:numPr>
          <w:ilvl w:val="0"/>
          <w:numId w:val="40"/>
        </w:numPr>
        <w:jc w:val="both"/>
      </w:pPr>
      <w:r w:rsidRPr="009D3973">
        <w:t>Krasu pase fasade A-D D-A.pdf</w:t>
      </w:r>
      <w:r>
        <w:t>;</w:t>
      </w:r>
    </w:p>
    <w:p w14:paraId="66CED75F" w14:textId="514805E5" w:rsidR="009D3973" w:rsidRDefault="009D3973" w:rsidP="009D3973">
      <w:pPr>
        <w:pStyle w:val="BodyText"/>
        <w:numPr>
          <w:ilvl w:val="0"/>
          <w:numId w:val="40"/>
        </w:numPr>
        <w:jc w:val="both"/>
      </w:pPr>
      <w:r w:rsidRPr="009D3973">
        <w:t>Sakret_ETICS_komplekso_darbu_apraksts_2010.pdf</w:t>
      </w:r>
      <w:r>
        <w:t>.</w:t>
      </w:r>
    </w:p>
    <w:p w14:paraId="20441F31" w14:textId="77777777" w:rsidR="00BA3ABB" w:rsidRDefault="00BA3ABB" w:rsidP="00BA3ABB">
      <w:pPr>
        <w:pStyle w:val="BodyText"/>
        <w:jc w:val="right"/>
      </w:pPr>
    </w:p>
    <w:p w14:paraId="544BBDF1" w14:textId="77777777" w:rsidR="0025154A" w:rsidRDefault="0025154A" w:rsidP="00BA3ABB">
      <w:pPr>
        <w:pStyle w:val="BodyText"/>
        <w:jc w:val="right"/>
        <w:sectPr w:rsidR="0025154A" w:rsidSect="00C02F44">
          <w:pgSz w:w="11907" w:h="16840" w:code="9"/>
          <w:pgMar w:top="1135" w:right="992" w:bottom="993" w:left="1134" w:header="720" w:footer="720" w:gutter="0"/>
          <w:cols w:space="720"/>
          <w:titlePg/>
          <w:docGrid w:linePitch="360"/>
        </w:sectPr>
      </w:pPr>
    </w:p>
    <w:p w14:paraId="474BB9D5" w14:textId="77777777" w:rsidR="0025154A" w:rsidRPr="00B153C3" w:rsidRDefault="0025154A" w:rsidP="0025154A">
      <w:pPr>
        <w:pStyle w:val="BodyText"/>
        <w:jc w:val="right"/>
        <w:rPr>
          <w:b/>
        </w:rPr>
      </w:pPr>
      <w:r>
        <w:rPr>
          <w:b/>
        </w:rPr>
        <w:lastRenderedPageBreak/>
        <w:t>Pielikums Nr.3</w:t>
      </w:r>
    </w:p>
    <w:p w14:paraId="3F24F19A" w14:textId="77777777" w:rsidR="0025154A" w:rsidRPr="00B153C3" w:rsidRDefault="0025154A" w:rsidP="0025154A">
      <w:pPr>
        <w:pStyle w:val="BodyText"/>
        <w:jc w:val="right"/>
      </w:pPr>
      <w:r w:rsidRPr="00B153C3">
        <w:t>Atklātā konkursa ar id.Nr.</w:t>
      </w:r>
    </w:p>
    <w:p w14:paraId="36F05F0F" w14:textId="1444453D" w:rsidR="0025154A" w:rsidRDefault="0025154A" w:rsidP="0025154A">
      <w:pPr>
        <w:pStyle w:val="BodyText"/>
        <w:jc w:val="right"/>
      </w:pPr>
      <w:r w:rsidRPr="00B153C3">
        <w:rPr>
          <w:bCs/>
          <w:iCs/>
        </w:rPr>
        <w:t>RTK 2018/</w:t>
      </w:r>
      <w:r w:rsidR="0033430B">
        <w:rPr>
          <w:bCs/>
          <w:iCs/>
        </w:rPr>
        <w:t>16</w:t>
      </w:r>
      <w:r w:rsidRPr="00B153C3">
        <w:t xml:space="preserve"> nolikumam</w:t>
      </w:r>
    </w:p>
    <w:p w14:paraId="24C90FD8" w14:textId="77777777" w:rsidR="0025154A" w:rsidRDefault="0025154A" w:rsidP="0025154A">
      <w:pPr>
        <w:pStyle w:val="BodyText"/>
        <w:jc w:val="right"/>
      </w:pPr>
    </w:p>
    <w:p w14:paraId="557E6E33" w14:textId="5394BD5A" w:rsidR="0025154A" w:rsidRPr="0025154A" w:rsidRDefault="0025154A" w:rsidP="0025154A">
      <w:pPr>
        <w:keepNext/>
        <w:widowControl w:val="0"/>
        <w:numPr>
          <w:ilvl w:val="0"/>
          <w:numId w:val="41"/>
        </w:numPr>
        <w:suppressAutoHyphens w:val="0"/>
        <w:jc w:val="right"/>
        <w:rPr>
          <w:spacing w:val="5"/>
          <w:kern w:val="28"/>
          <w:sz w:val="20"/>
          <w:szCs w:val="20"/>
          <w:lang w:eastAsia="en-US"/>
        </w:rPr>
      </w:pPr>
      <w:bookmarkStart w:id="25" w:name="_Toc380655984"/>
      <w:r w:rsidRPr="0025154A">
        <w:rPr>
          <w:b/>
          <w:spacing w:val="5"/>
          <w:kern w:val="28"/>
          <w:sz w:val="20"/>
          <w:szCs w:val="20"/>
          <w:lang w:eastAsia="en-US"/>
        </w:rPr>
        <w:t>VEIDLAPA</w:t>
      </w:r>
    </w:p>
    <w:p w14:paraId="6E566C32" w14:textId="77777777" w:rsidR="0025154A" w:rsidRPr="0025154A" w:rsidRDefault="0025154A" w:rsidP="0025154A">
      <w:pPr>
        <w:keepNext/>
        <w:widowControl w:val="0"/>
        <w:suppressAutoHyphens w:val="0"/>
        <w:spacing w:before="240" w:after="240"/>
        <w:contextualSpacing/>
        <w:jc w:val="center"/>
        <w:rPr>
          <w:b/>
          <w:spacing w:val="5"/>
          <w:kern w:val="28"/>
          <w:szCs w:val="52"/>
          <w:lang w:eastAsia="en-US"/>
        </w:rPr>
      </w:pPr>
    </w:p>
    <w:p w14:paraId="4807447E" w14:textId="77777777" w:rsidR="0025154A" w:rsidRDefault="0025154A" w:rsidP="0025154A">
      <w:pPr>
        <w:keepNext/>
        <w:widowControl w:val="0"/>
        <w:suppressAutoHyphens w:val="0"/>
        <w:spacing w:before="240" w:after="240"/>
        <w:contextualSpacing/>
        <w:jc w:val="center"/>
        <w:rPr>
          <w:b/>
          <w:spacing w:val="5"/>
          <w:kern w:val="28"/>
          <w:szCs w:val="52"/>
          <w:lang w:eastAsia="en-US"/>
        </w:rPr>
      </w:pPr>
      <w:r w:rsidRPr="0025154A">
        <w:rPr>
          <w:b/>
          <w:spacing w:val="5"/>
          <w:kern w:val="28"/>
          <w:szCs w:val="52"/>
          <w:lang w:eastAsia="en-US"/>
        </w:rPr>
        <w:t>APLIECINĀJUMS</w:t>
      </w:r>
      <w:bookmarkStart w:id="26" w:name="_Toc100981168"/>
    </w:p>
    <w:p w14:paraId="0481B9EC" w14:textId="59DB77EE" w:rsidR="0025154A" w:rsidRPr="0025154A" w:rsidRDefault="0025154A" w:rsidP="0025154A">
      <w:pPr>
        <w:keepNext/>
        <w:widowControl w:val="0"/>
        <w:suppressAutoHyphens w:val="0"/>
        <w:spacing w:before="240" w:after="240"/>
        <w:contextualSpacing/>
        <w:jc w:val="center"/>
        <w:rPr>
          <w:b/>
          <w:spacing w:val="5"/>
          <w:kern w:val="28"/>
          <w:szCs w:val="52"/>
          <w:lang w:eastAsia="en-US"/>
        </w:rPr>
      </w:pPr>
      <w:r w:rsidRPr="0025154A">
        <w:rPr>
          <w:b/>
          <w:spacing w:val="5"/>
          <w:kern w:val="28"/>
          <w:szCs w:val="52"/>
          <w:lang w:eastAsia="en-US"/>
        </w:rPr>
        <w:t>par</w:t>
      </w:r>
      <w:bookmarkEnd w:id="26"/>
      <w:r w:rsidRPr="0025154A">
        <w:rPr>
          <w:b/>
          <w:spacing w:val="5"/>
          <w:kern w:val="28"/>
          <w:szCs w:val="52"/>
          <w:lang w:eastAsia="en-US"/>
        </w:rPr>
        <w:t xml:space="preserve"> pretendenta un tā piesaistīto s</w:t>
      </w:r>
      <w:bookmarkEnd w:id="25"/>
      <w:r w:rsidRPr="0025154A">
        <w:rPr>
          <w:b/>
          <w:spacing w:val="5"/>
          <w:kern w:val="28"/>
          <w:szCs w:val="52"/>
          <w:lang w:eastAsia="en-US"/>
        </w:rPr>
        <w:t>peciālistu pieredzi</w:t>
      </w:r>
    </w:p>
    <w:p w14:paraId="7FC63AAB" w14:textId="77777777" w:rsidR="0025154A" w:rsidRPr="0025154A" w:rsidRDefault="0025154A" w:rsidP="0025154A">
      <w:pPr>
        <w:keepNext/>
        <w:widowControl w:val="0"/>
        <w:numPr>
          <w:ilvl w:val="0"/>
          <w:numId w:val="42"/>
        </w:numPr>
        <w:suppressAutoHyphens w:val="0"/>
        <w:autoSpaceDN w:val="0"/>
        <w:spacing w:before="120" w:after="120"/>
        <w:ind w:left="426" w:hanging="426"/>
        <w:textAlignment w:val="baseline"/>
        <w:rPr>
          <w:b/>
          <w:lang w:eastAsia="en-US"/>
        </w:rPr>
      </w:pPr>
      <w:r w:rsidRPr="0025154A">
        <w:rPr>
          <w:b/>
          <w:lang w:eastAsia="en-US"/>
        </w:rPr>
        <w:t>PRETENDENTA PIEREDZE</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075"/>
        <w:gridCol w:w="4287"/>
        <w:gridCol w:w="3924"/>
      </w:tblGrid>
      <w:tr w:rsidR="0025154A" w:rsidRPr="0025154A" w14:paraId="12F0C74C" w14:textId="77777777" w:rsidTr="0025154A">
        <w:tc>
          <w:tcPr>
            <w:tcW w:w="191" w:type="pct"/>
            <w:tcBorders>
              <w:top w:val="single" w:sz="4" w:space="0" w:color="auto"/>
              <w:left w:val="single" w:sz="4" w:space="0" w:color="auto"/>
              <w:bottom w:val="single" w:sz="4" w:space="0" w:color="auto"/>
              <w:right w:val="single" w:sz="4" w:space="0" w:color="auto"/>
            </w:tcBorders>
            <w:vAlign w:val="center"/>
            <w:hideMark/>
          </w:tcPr>
          <w:p w14:paraId="72C5AB34" w14:textId="77777777" w:rsidR="0025154A" w:rsidRPr="0025154A" w:rsidRDefault="0025154A" w:rsidP="0025154A">
            <w:pPr>
              <w:keepNext/>
              <w:widowControl w:val="0"/>
              <w:suppressAutoHyphens w:val="0"/>
              <w:spacing w:before="75" w:after="75"/>
              <w:jc w:val="center"/>
              <w:rPr>
                <w:b/>
                <w:bCs/>
                <w:sz w:val="20"/>
                <w:szCs w:val="20"/>
                <w:lang w:eastAsia="lv-LV"/>
              </w:rPr>
            </w:pPr>
            <w:r w:rsidRPr="0025154A">
              <w:rPr>
                <w:b/>
                <w:bCs/>
                <w:sz w:val="20"/>
                <w:szCs w:val="20"/>
                <w:lang w:eastAsia="lv-LV"/>
              </w:rPr>
              <w:t xml:space="preserve">Nr. </w:t>
            </w:r>
          </w:p>
          <w:p w14:paraId="2445D81D" w14:textId="77777777" w:rsidR="0025154A" w:rsidRPr="0025154A" w:rsidRDefault="0025154A" w:rsidP="0025154A">
            <w:pPr>
              <w:keepNext/>
              <w:widowControl w:val="0"/>
              <w:suppressAutoHyphens w:val="0"/>
              <w:spacing w:before="75" w:after="75"/>
              <w:jc w:val="center"/>
              <w:rPr>
                <w:b/>
                <w:bCs/>
                <w:sz w:val="20"/>
                <w:szCs w:val="20"/>
                <w:lang w:eastAsia="en-US"/>
              </w:rPr>
            </w:pPr>
            <w:r w:rsidRPr="0025154A">
              <w:rPr>
                <w:b/>
                <w:bCs/>
                <w:sz w:val="20"/>
                <w:szCs w:val="20"/>
                <w:lang w:eastAsia="lv-LV"/>
              </w:rPr>
              <w:t>p.k.</w:t>
            </w:r>
          </w:p>
        </w:tc>
        <w:tc>
          <w:tcPr>
            <w:tcW w:w="3488" w:type="pct"/>
            <w:gridSpan w:val="2"/>
            <w:tcBorders>
              <w:top w:val="single" w:sz="4" w:space="0" w:color="auto"/>
              <w:left w:val="single" w:sz="4" w:space="0" w:color="auto"/>
              <w:bottom w:val="single" w:sz="4" w:space="0" w:color="auto"/>
              <w:right w:val="single" w:sz="4" w:space="0" w:color="auto"/>
            </w:tcBorders>
            <w:vAlign w:val="center"/>
            <w:hideMark/>
          </w:tcPr>
          <w:p w14:paraId="26808B81" w14:textId="77777777" w:rsidR="0025154A" w:rsidRPr="0025154A" w:rsidRDefault="0025154A" w:rsidP="0025154A">
            <w:pPr>
              <w:keepNext/>
              <w:widowControl w:val="0"/>
              <w:suppressAutoHyphens w:val="0"/>
              <w:spacing w:before="75" w:after="75"/>
              <w:jc w:val="center"/>
              <w:rPr>
                <w:b/>
                <w:bCs/>
                <w:sz w:val="20"/>
                <w:szCs w:val="20"/>
                <w:lang w:eastAsia="lv-LV"/>
              </w:rPr>
            </w:pPr>
            <w:r w:rsidRPr="0025154A">
              <w:rPr>
                <w:b/>
                <w:bCs/>
                <w:sz w:val="20"/>
                <w:szCs w:val="20"/>
                <w:lang w:eastAsia="lv-LV"/>
              </w:rPr>
              <w:t xml:space="preserve">Veikto būvdarbu un pakalpojumu apraksts </w:t>
            </w:r>
            <w:r w:rsidRPr="0025154A">
              <w:rPr>
                <w:b/>
                <w:bCs/>
                <w:sz w:val="20"/>
                <w:szCs w:val="20"/>
                <w:lang w:eastAsia="en-US"/>
              </w:rPr>
              <w:t xml:space="preserve"> </w:t>
            </w:r>
          </w:p>
        </w:tc>
        <w:tc>
          <w:tcPr>
            <w:tcW w:w="1321" w:type="pct"/>
            <w:tcBorders>
              <w:top w:val="single" w:sz="4" w:space="0" w:color="auto"/>
              <w:left w:val="single" w:sz="4" w:space="0" w:color="auto"/>
              <w:bottom w:val="single" w:sz="4" w:space="0" w:color="auto"/>
              <w:right w:val="single" w:sz="4" w:space="0" w:color="auto"/>
            </w:tcBorders>
            <w:vAlign w:val="center"/>
            <w:hideMark/>
          </w:tcPr>
          <w:p w14:paraId="2C74ABD5" w14:textId="77777777" w:rsidR="0025154A" w:rsidRPr="0025154A" w:rsidRDefault="0025154A" w:rsidP="0025154A">
            <w:pPr>
              <w:keepNext/>
              <w:widowControl w:val="0"/>
              <w:suppressAutoHyphens w:val="0"/>
              <w:spacing w:before="75" w:after="75"/>
              <w:jc w:val="center"/>
              <w:rPr>
                <w:b/>
                <w:bCs/>
                <w:sz w:val="20"/>
                <w:szCs w:val="20"/>
                <w:lang w:eastAsia="en-US"/>
              </w:rPr>
            </w:pPr>
            <w:r w:rsidRPr="0025154A">
              <w:rPr>
                <w:b/>
                <w:bCs/>
                <w:sz w:val="20"/>
                <w:szCs w:val="20"/>
                <w:lang w:eastAsia="lv-LV"/>
              </w:rPr>
              <w:t>Būvdarbu/pakalpojumu saņēmēja un tā atbildīgās kontaktpersonas tālr.</w:t>
            </w:r>
          </w:p>
        </w:tc>
      </w:tr>
      <w:tr w:rsidR="0025154A" w:rsidRPr="0025154A" w14:paraId="79D77AF6" w14:textId="77777777" w:rsidTr="0025154A">
        <w:tc>
          <w:tcPr>
            <w:tcW w:w="191" w:type="pct"/>
            <w:vMerge w:val="restart"/>
            <w:tcBorders>
              <w:top w:val="single" w:sz="4" w:space="0" w:color="auto"/>
              <w:left w:val="single" w:sz="4" w:space="0" w:color="auto"/>
              <w:bottom w:val="single" w:sz="4" w:space="0" w:color="auto"/>
              <w:right w:val="single" w:sz="4" w:space="0" w:color="auto"/>
            </w:tcBorders>
            <w:hideMark/>
          </w:tcPr>
          <w:p w14:paraId="3A1A7BF0" w14:textId="77777777" w:rsidR="0025154A" w:rsidRPr="0025154A" w:rsidRDefault="0025154A" w:rsidP="0025154A">
            <w:pPr>
              <w:keepNext/>
              <w:widowControl w:val="0"/>
              <w:suppressAutoHyphens w:val="0"/>
              <w:spacing w:before="75" w:after="75"/>
              <w:ind w:firstLine="33"/>
              <w:rPr>
                <w:lang w:eastAsia="en-US"/>
              </w:rPr>
            </w:pPr>
            <w:r w:rsidRPr="0025154A">
              <w:rPr>
                <w:lang w:eastAsia="en-US"/>
              </w:rPr>
              <w:t>1.</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25116B0C" w14:textId="77777777" w:rsidR="0025154A" w:rsidRPr="0025154A" w:rsidRDefault="0025154A" w:rsidP="0025154A">
            <w:pPr>
              <w:keepNext/>
              <w:widowControl w:val="0"/>
              <w:suppressAutoHyphens w:val="0"/>
              <w:spacing w:before="75" w:after="75"/>
              <w:rPr>
                <w:b/>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2844826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674C6BFB"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3B3229B7" w14:textId="77777777" w:rsidTr="0025154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951618"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47D71C2" w14:textId="2F5F188F"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nolikuma </w:t>
            </w:r>
            <w:r w:rsidR="004B5F21" w:rsidRPr="004B5F21">
              <w:rPr>
                <w:i/>
                <w:sz w:val="20"/>
                <w:szCs w:val="20"/>
                <w:lang w:eastAsia="en-US"/>
              </w:rPr>
              <w:t>16.8</w:t>
            </w:r>
            <w:r w:rsidRPr="004B5F21">
              <w:rPr>
                <w:i/>
                <w:sz w:val="20"/>
                <w:szCs w:val="20"/>
                <w:lang w:eastAsia="en-US"/>
              </w:rPr>
              <w:t>.</w:t>
            </w:r>
            <w:r w:rsidR="004B5F21" w:rsidRPr="004B5F21">
              <w:rPr>
                <w:i/>
                <w:sz w:val="20"/>
                <w:szCs w:val="20"/>
                <w:lang w:eastAsia="en-US"/>
              </w:rPr>
              <w:t xml:space="preserve"> un 16.9. </w:t>
            </w:r>
            <w:r w:rsidRPr="004B5F21">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7B81ED8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2831E67" w14:textId="77777777" w:rsidR="0025154A" w:rsidRPr="0025154A" w:rsidRDefault="0025154A" w:rsidP="0025154A">
            <w:pPr>
              <w:suppressAutoHyphens w:val="0"/>
              <w:rPr>
                <w:lang w:eastAsia="en-US"/>
              </w:rPr>
            </w:pPr>
          </w:p>
        </w:tc>
      </w:tr>
      <w:tr w:rsidR="0025154A" w:rsidRPr="0025154A" w14:paraId="78D2D607" w14:textId="77777777" w:rsidTr="0025154A">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71239"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902C5C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4A6A88E2"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4123046" w14:textId="77777777" w:rsidR="0025154A" w:rsidRPr="0025154A" w:rsidRDefault="0025154A" w:rsidP="0025154A">
            <w:pPr>
              <w:suppressAutoHyphens w:val="0"/>
              <w:rPr>
                <w:lang w:eastAsia="en-US"/>
              </w:rPr>
            </w:pPr>
          </w:p>
        </w:tc>
      </w:tr>
      <w:tr w:rsidR="0025154A" w:rsidRPr="0025154A" w14:paraId="32B8E8A8" w14:textId="77777777" w:rsidTr="0025154A">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9BA43"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21B6F96"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61949FC3"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DC1E69D" w14:textId="77777777" w:rsidR="0025154A" w:rsidRPr="0025154A" w:rsidRDefault="0025154A" w:rsidP="0025154A">
            <w:pPr>
              <w:suppressAutoHyphens w:val="0"/>
              <w:rPr>
                <w:lang w:eastAsia="en-US"/>
              </w:rPr>
            </w:pPr>
          </w:p>
        </w:tc>
      </w:tr>
      <w:tr w:rsidR="0025154A" w:rsidRPr="0025154A" w14:paraId="41A2BCED" w14:textId="77777777" w:rsidTr="0025154A">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C243C7"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9AF25D4"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1F4AE54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74B5FB1" w14:textId="77777777" w:rsidR="0025154A" w:rsidRPr="0025154A" w:rsidRDefault="0025154A" w:rsidP="0025154A">
            <w:pPr>
              <w:suppressAutoHyphens w:val="0"/>
              <w:rPr>
                <w:lang w:eastAsia="en-US"/>
              </w:rPr>
            </w:pPr>
          </w:p>
        </w:tc>
      </w:tr>
      <w:tr w:rsidR="0025154A" w:rsidRPr="0025154A" w14:paraId="0AB5630D" w14:textId="77777777" w:rsidTr="0025154A">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6AFB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1BFF83E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347403E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1C62CE6" w14:textId="77777777" w:rsidR="0025154A" w:rsidRPr="0025154A" w:rsidRDefault="0025154A" w:rsidP="0025154A">
            <w:pPr>
              <w:suppressAutoHyphens w:val="0"/>
              <w:rPr>
                <w:lang w:eastAsia="en-US"/>
              </w:rPr>
            </w:pPr>
          </w:p>
        </w:tc>
      </w:tr>
      <w:tr w:rsidR="0025154A" w:rsidRPr="0025154A" w14:paraId="43AF2367" w14:textId="77777777" w:rsidTr="0025154A">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5A7FC"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D2A6C9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6F943152"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335028A" w14:textId="77777777" w:rsidR="0025154A" w:rsidRPr="0025154A" w:rsidRDefault="0025154A" w:rsidP="0025154A">
            <w:pPr>
              <w:suppressAutoHyphens w:val="0"/>
              <w:rPr>
                <w:lang w:eastAsia="en-US"/>
              </w:rPr>
            </w:pPr>
          </w:p>
        </w:tc>
      </w:tr>
      <w:tr w:rsidR="0025154A" w:rsidRPr="0025154A" w14:paraId="685242B2"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DF3E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3B26AFD"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5EBF3AB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93D1B6E" w14:textId="77777777" w:rsidR="0025154A" w:rsidRPr="0025154A" w:rsidRDefault="0025154A" w:rsidP="0025154A">
            <w:pPr>
              <w:suppressAutoHyphens w:val="0"/>
              <w:rPr>
                <w:lang w:eastAsia="en-US"/>
              </w:rPr>
            </w:pPr>
          </w:p>
        </w:tc>
      </w:tr>
      <w:tr w:rsidR="0025154A" w:rsidRPr="0025154A" w14:paraId="2C26DA7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58A8B"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930D535"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21701C83"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502814A" w14:textId="77777777" w:rsidR="0025154A" w:rsidRPr="0025154A" w:rsidRDefault="0025154A" w:rsidP="0025154A">
            <w:pPr>
              <w:suppressAutoHyphens w:val="0"/>
              <w:rPr>
                <w:lang w:eastAsia="en-US"/>
              </w:rPr>
            </w:pPr>
          </w:p>
        </w:tc>
      </w:tr>
      <w:tr w:rsidR="0025154A" w:rsidRPr="0025154A" w14:paraId="1D087330"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7ADE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AF6F98A"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1443" w:type="pct"/>
            <w:tcBorders>
              <w:top w:val="single" w:sz="4" w:space="0" w:color="auto"/>
              <w:left w:val="single" w:sz="4" w:space="0" w:color="auto"/>
              <w:bottom w:val="single" w:sz="4" w:space="0" w:color="auto"/>
              <w:right w:val="single" w:sz="4" w:space="0" w:color="auto"/>
            </w:tcBorders>
          </w:tcPr>
          <w:p w14:paraId="6FD00AA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B36B69D" w14:textId="77777777" w:rsidR="0025154A" w:rsidRPr="0025154A" w:rsidRDefault="0025154A" w:rsidP="0025154A">
            <w:pPr>
              <w:suppressAutoHyphens w:val="0"/>
              <w:rPr>
                <w:lang w:eastAsia="en-US"/>
              </w:rPr>
            </w:pPr>
          </w:p>
        </w:tc>
      </w:tr>
      <w:tr w:rsidR="0025154A" w:rsidRPr="0025154A" w14:paraId="795524F9" w14:textId="77777777" w:rsidTr="0025154A">
        <w:trPr>
          <w:trHeight w:val="390"/>
        </w:trPr>
        <w:tc>
          <w:tcPr>
            <w:tcW w:w="191" w:type="pct"/>
            <w:vMerge w:val="restart"/>
            <w:tcBorders>
              <w:top w:val="single" w:sz="4" w:space="0" w:color="auto"/>
              <w:left w:val="single" w:sz="4" w:space="0" w:color="auto"/>
              <w:bottom w:val="single" w:sz="4" w:space="0" w:color="auto"/>
              <w:right w:val="single" w:sz="4" w:space="0" w:color="auto"/>
            </w:tcBorders>
            <w:hideMark/>
          </w:tcPr>
          <w:p w14:paraId="6837BD38" w14:textId="77777777" w:rsidR="0025154A" w:rsidRPr="0025154A" w:rsidRDefault="0025154A" w:rsidP="0025154A">
            <w:pPr>
              <w:keepNext/>
              <w:widowControl w:val="0"/>
              <w:suppressAutoHyphens w:val="0"/>
              <w:spacing w:before="75" w:after="75"/>
              <w:ind w:firstLine="33"/>
              <w:rPr>
                <w:lang w:eastAsia="en-US"/>
              </w:rPr>
            </w:pPr>
            <w:bookmarkStart w:id="27" w:name="_Hlk512508560"/>
            <w:r w:rsidRPr="0025154A">
              <w:rPr>
                <w:lang w:eastAsia="en-US"/>
              </w:rPr>
              <w:t>2.</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3D6303CE"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1A95D65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014CC603"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667E06EC"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85407"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D3C6163" w14:textId="4E4FF748"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w:t>
            </w:r>
            <w:r w:rsidRPr="0025154A">
              <w:rPr>
                <w:i/>
                <w:sz w:val="20"/>
                <w:szCs w:val="20"/>
                <w:lang w:eastAsia="en-US"/>
              </w:rPr>
              <w:lastRenderedPageBreak/>
              <w:t xml:space="preserve">atbilstoši Atklāta konkursa nolikuma </w:t>
            </w:r>
            <w:r w:rsidR="0036566C" w:rsidRPr="004B5F21">
              <w:rPr>
                <w:i/>
                <w:sz w:val="20"/>
                <w:szCs w:val="20"/>
                <w:lang w:eastAsia="en-US"/>
              </w:rPr>
              <w:t>16.8. un 16.9.</w:t>
            </w:r>
            <w:r w:rsidR="0036566C">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407112CB"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CEACB17" w14:textId="77777777" w:rsidR="0025154A" w:rsidRPr="0025154A" w:rsidRDefault="0025154A" w:rsidP="0025154A">
            <w:pPr>
              <w:suppressAutoHyphens w:val="0"/>
              <w:rPr>
                <w:lang w:eastAsia="en-US"/>
              </w:rPr>
            </w:pPr>
          </w:p>
        </w:tc>
      </w:tr>
      <w:tr w:rsidR="0025154A" w:rsidRPr="0025154A" w14:paraId="7F7C249F"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C763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3AFAD5E"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259AA80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392C9C7C" w14:textId="77777777" w:rsidR="0025154A" w:rsidRPr="0025154A" w:rsidRDefault="0025154A" w:rsidP="0025154A">
            <w:pPr>
              <w:suppressAutoHyphens w:val="0"/>
              <w:rPr>
                <w:lang w:eastAsia="en-US"/>
              </w:rPr>
            </w:pPr>
          </w:p>
        </w:tc>
      </w:tr>
      <w:tr w:rsidR="0025154A" w:rsidRPr="0025154A" w14:paraId="343786FF"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5F753"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C3E05E5"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4274D46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704F4FF" w14:textId="77777777" w:rsidR="0025154A" w:rsidRPr="0025154A" w:rsidRDefault="0025154A" w:rsidP="0025154A">
            <w:pPr>
              <w:suppressAutoHyphens w:val="0"/>
              <w:rPr>
                <w:lang w:eastAsia="en-US"/>
              </w:rPr>
            </w:pPr>
          </w:p>
        </w:tc>
      </w:tr>
      <w:tr w:rsidR="0025154A" w:rsidRPr="0025154A" w14:paraId="17EAFDBE"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2AC7E"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5E03F0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06DEE6E8"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304D1352" w14:textId="77777777" w:rsidR="0025154A" w:rsidRPr="0025154A" w:rsidRDefault="0025154A" w:rsidP="0025154A">
            <w:pPr>
              <w:suppressAutoHyphens w:val="0"/>
              <w:rPr>
                <w:lang w:eastAsia="en-US"/>
              </w:rPr>
            </w:pPr>
          </w:p>
        </w:tc>
      </w:tr>
      <w:tr w:rsidR="0025154A" w:rsidRPr="0025154A" w14:paraId="137C1427"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52A68"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0089D1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057F55DF"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010E0FAD" w14:textId="77777777" w:rsidR="0025154A" w:rsidRPr="0025154A" w:rsidRDefault="0025154A" w:rsidP="0025154A">
            <w:pPr>
              <w:suppressAutoHyphens w:val="0"/>
              <w:rPr>
                <w:lang w:eastAsia="en-US"/>
              </w:rPr>
            </w:pPr>
          </w:p>
        </w:tc>
      </w:tr>
      <w:tr w:rsidR="0025154A" w:rsidRPr="0025154A" w14:paraId="117BC3F1"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DC768"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377985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1E1C229A"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386839BC" w14:textId="77777777" w:rsidR="0025154A" w:rsidRPr="0025154A" w:rsidRDefault="0025154A" w:rsidP="0025154A">
            <w:pPr>
              <w:suppressAutoHyphens w:val="0"/>
              <w:rPr>
                <w:lang w:eastAsia="en-US"/>
              </w:rPr>
            </w:pPr>
          </w:p>
        </w:tc>
      </w:tr>
      <w:tr w:rsidR="0025154A" w:rsidRPr="0025154A" w14:paraId="3D600999"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8C03A"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54935C71"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344E400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bookmarkEnd w:id="27"/>
        <w:tc>
          <w:tcPr>
            <w:tcW w:w="1321" w:type="pct"/>
            <w:vMerge/>
            <w:tcBorders>
              <w:top w:val="single" w:sz="4" w:space="0" w:color="auto"/>
              <w:left w:val="single" w:sz="4" w:space="0" w:color="auto"/>
              <w:bottom w:val="single" w:sz="4" w:space="0" w:color="auto"/>
              <w:right w:val="single" w:sz="4" w:space="0" w:color="auto"/>
            </w:tcBorders>
            <w:vAlign w:val="center"/>
            <w:hideMark/>
          </w:tcPr>
          <w:p w14:paraId="38FC2D3B" w14:textId="77777777" w:rsidR="0025154A" w:rsidRPr="0025154A" w:rsidRDefault="0025154A" w:rsidP="0025154A">
            <w:pPr>
              <w:suppressAutoHyphens w:val="0"/>
              <w:rPr>
                <w:lang w:eastAsia="en-US"/>
              </w:rPr>
            </w:pPr>
          </w:p>
        </w:tc>
      </w:tr>
      <w:tr w:rsidR="0025154A" w:rsidRPr="0025154A" w14:paraId="6CCC85A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D124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159292D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33174D2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FF74987" w14:textId="77777777" w:rsidR="0025154A" w:rsidRPr="0025154A" w:rsidRDefault="0025154A" w:rsidP="0025154A">
            <w:pPr>
              <w:suppressAutoHyphens w:val="0"/>
              <w:rPr>
                <w:lang w:eastAsia="en-US"/>
              </w:rPr>
            </w:pPr>
          </w:p>
        </w:tc>
      </w:tr>
      <w:tr w:rsidR="0025154A" w:rsidRPr="0025154A" w14:paraId="63D03C62"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027B0"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B6F8AD7"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1443" w:type="pct"/>
            <w:tcBorders>
              <w:top w:val="single" w:sz="4" w:space="0" w:color="auto"/>
              <w:left w:val="single" w:sz="4" w:space="0" w:color="auto"/>
              <w:bottom w:val="single" w:sz="4" w:space="0" w:color="auto"/>
              <w:right w:val="single" w:sz="4" w:space="0" w:color="auto"/>
            </w:tcBorders>
          </w:tcPr>
          <w:p w14:paraId="412E3658"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4E79873" w14:textId="77777777" w:rsidR="0025154A" w:rsidRPr="0025154A" w:rsidRDefault="0025154A" w:rsidP="0025154A">
            <w:pPr>
              <w:suppressAutoHyphens w:val="0"/>
              <w:rPr>
                <w:lang w:eastAsia="en-US"/>
              </w:rPr>
            </w:pPr>
          </w:p>
        </w:tc>
      </w:tr>
      <w:tr w:rsidR="0025154A" w:rsidRPr="0025154A" w14:paraId="11B7BBE0" w14:textId="77777777" w:rsidTr="0025154A">
        <w:trPr>
          <w:trHeight w:val="390"/>
        </w:trPr>
        <w:tc>
          <w:tcPr>
            <w:tcW w:w="191" w:type="pct"/>
            <w:vMerge w:val="restart"/>
            <w:tcBorders>
              <w:top w:val="single" w:sz="4" w:space="0" w:color="auto"/>
              <w:left w:val="single" w:sz="4" w:space="0" w:color="auto"/>
              <w:bottom w:val="single" w:sz="4" w:space="0" w:color="auto"/>
              <w:right w:val="single" w:sz="4" w:space="0" w:color="auto"/>
            </w:tcBorders>
            <w:hideMark/>
          </w:tcPr>
          <w:p w14:paraId="46A955D1" w14:textId="77777777" w:rsidR="0025154A" w:rsidRPr="0025154A" w:rsidRDefault="0025154A" w:rsidP="0025154A">
            <w:pPr>
              <w:keepNext/>
              <w:widowControl w:val="0"/>
              <w:suppressAutoHyphens w:val="0"/>
              <w:spacing w:before="75" w:after="75"/>
              <w:ind w:firstLine="33"/>
              <w:rPr>
                <w:lang w:eastAsia="en-US"/>
              </w:rPr>
            </w:pPr>
            <w:r w:rsidRPr="0025154A">
              <w:rPr>
                <w:lang w:eastAsia="en-US"/>
              </w:rPr>
              <w:t>3.</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694E0113"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708C210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4ADCBFD2"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1EDA25E1"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F390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D2B5AF1" w14:textId="58F74A3D"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nolikuma </w:t>
            </w:r>
            <w:r w:rsidR="0036566C" w:rsidRPr="004B5F21">
              <w:rPr>
                <w:i/>
                <w:sz w:val="20"/>
                <w:szCs w:val="20"/>
                <w:lang w:eastAsia="en-US"/>
              </w:rPr>
              <w:t>16.8. un 16.9.</w:t>
            </w:r>
            <w:r w:rsidR="0036566C">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334CBF7F"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25B2D00" w14:textId="77777777" w:rsidR="0025154A" w:rsidRPr="0025154A" w:rsidRDefault="0025154A" w:rsidP="0025154A">
            <w:pPr>
              <w:suppressAutoHyphens w:val="0"/>
              <w:rPr>
                <w:lang w:eastAsia="en-US"/>
              </w:rPr>
            </w:pPr>
          </w:p>
        </w:tc>
      </w:tr>
      <w:tr w:rsidR="0025154A" w:rsidRPr="0025154A" w14:paraId="62B9B33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BEA27"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282A39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28CAFEB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0E9AC664" w14:textId="77777777" w:rsidR="0025154A" w:rsidRPr="0025154A" w:rsidRDefault="0025154A" w:rsidP="0025154A">
            <w:pPr>
              <w:suppressAutoHyphens w:val="0"/>
              <w:rPr>
                <w:lang w:eastAsia="en-US"/>
              </w:rPr>
            </w:pPr>
          </w:p>
        </w:tc>
      </w:tr>
      <w:tr w:rsidR="0025154A" w:rsidRPr="0025154A" w14:paraId="055913F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DD48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586ED658"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2F21DA9E"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0CCA169" w14:textId="77777777" w:rsidR="0025154A" w:rsidRPr="0025154A" w:rsidRDefault="0025154A" w:rsidP="0025154A">
            <w:pPr>
              <w:suppressAutoHyphens w:val="0"/>
              <w:rPr>
                <w:lang w:eastAsia="en-US"/>
              </w:rPr>
            </w:pPr>
          </w:p>
        </w:tc>
      </w:tr>
      <w:tr w:rsidR="0025154A" w:rsidRPr="0025154A" w14:paraId="4B3FDDF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F7D8A"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B5FE14F"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28538D2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85B224E" w14:textId="77777777" w:rsidR="0025154A" w:rsidRPr="0025154A" w:rsidRDefault="0025154A" w:rsidP="0025154A">
            <w:pPr>
              <w:suppressAutoHyphens w:val="0"/>
              <w:rPr>
                <w:lang w:eastAsia="en-US"/>
              </w:rPr>
            </w:pPr>
          </w:p>
        </w:tc>
      </w:tr>
      <w:tr w:rsidR="0025154A" w:rsidRPr="0025154A" w14:paraId="5A11411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32CEC0"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432984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5408D7CC"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24B9E9F" w14:textId="77777777" w:rsidR="0025154A" w:rsidRPr="0025154A" w:rsidRDefault="0025154A" w:rsidP="0025154A">
            <w:pPr>
              <w:suppressAutoHyphens w:val="0"/>
              <w:rPr>
                <w:lang w:eastAsia="en-US"/>
              </w:rPr>
            </w:pPr>
          </w:p>
        </w:tc>
      </w:tr>
      <w:tr w:rsidR="0025154A" w:rsidRPr="0025154A" w14:paraId="6DF6858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A9E4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396762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7E3FEC77"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55F8ECF" w14:textId="77777777" w:rsidR="0025154A" w:rsidRPr="0025154A" w:rsidRDefault="0025154A" w:rsidP="0025154A">
            <w:pPr>
              <w:suppressAutoHyphens w:val="0"/>
              <w:rPr>
                <w:lang w:eastAsia="en-US"/>
              </w:rPr>
            </w:pPr>
          </w:p>
        </w:tc>
      </w:tr>
      <w:tr w:rsidR="0025154A" w:rsidRPr="0025154A" w14:paraId="01144E41"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35EE"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9BAB39D"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3A898B2B"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9ACB122" w14:textId="77777777" w:rsidR="0025154A" w:rsidRPr="0025154A" w:rsidRDefault="0025154A" w:rsidP="0025154A">
            <w:pPr>
              <w:suppressAutoHyphens w:val="0"/>
              <w:rPr>
                <w:lang w:eastAsia="en-US"/>
              </w:rPr>
            </w:pPr>
          </w:p>
        </w:tc>
      </w:tr>
      <w:tr w:rsidR="0025154A" w:rsidRPr="0025154A" w14:paraId="70D932B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AD27B"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tcPr>
          <w:p w14:paraId="51397B5F" w14:textId="77777777" w:rsidR="0025154A" w:rsidRPr="0025154A" w:rsidRDefault="0025154A" w:rsidP="0025154A">
            <w:pPr>
              <w:keepNext/>
              <w:widowControl w:val="0"/>
              <w:suppressAutoHyphens w:val="0"/>
              <w:spacing w:before="75" w:after="75"/>
              <w:jc w:val="both"/>
              <w:rPr>
                <w:sz w:val="20"/>
                <w:szCs w:val="20"/>
                <w:lang w:eastAsia="en-US"/>
              </w:rPr>
            </w:pPr>
            <w:r w:rsidRPr="0025154A">
              <w:rPr>
                <w:sz w:val="20"/>
                <w:szCs w:val="20"/>
                <w:lang w:eastAsia="en-US"/>
              </w:rPr>
              <w:t>Objekta ietvaros veikta ēkas bēniņu siltināšana ar beramo vati (norādīt: JĀ/NĒ un citu informāciju, ja nepieciešams</w:t>
            </w:r>
          </w:p>
          <w:p w14:paraId="253EC3D0" w14:textId="77777777" w:rsidR="0025154A" w:rsidRPr="0025154A" w:rsidRDefault="0025154A" w:rsidP="0025154A">
            <w:pPr>
              <w:keepNext/>
              <w:widowControl w:val="0"/>
              <w:suppressAutoHyphens w:val="0"/>
              <w:spacing w:before="75" w:after="75"/>
              <w:rPr>
                <w:sz w:val="20"/>
                <w:szCs w:val="20"/>
                <w:lang w:eastAsia="en-US"/>
              </w:rPr>
            </w:pPr>
          </w:p>
        </w:tc>
        <w:tc>
          <w:tcPr>
            <w:tcW w:w="1443" w:type="pct"/>
            <w:tcBorders>
              <w:top w:val="single" w:sz="4" w:space="0" w:color="auto"/>
              <w:left w:val="single" w:sz="4" w:space="0" w:color="auto"/>
              <w:bottom w:val="single" w:sz="4" w:space="0" w:color="auto"/>
              <w:right w:val="single" w:sz="4" w:space="0" w:color="auto"/>
            </w:tcBorders>
          </w:tcPr>
          <w:p w14:paraId="73EADB0D"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3E26F6C" w14:textId="77777777" w:rsidR="0025154A" w:rsidRPr="0025154A" w:rsidRDefault="0025154A" w:rsidP="0025154A">
            <w:pPr>
              <w:suppressAutoHyphens w:val="0"/>
              <w:rPr>
                <w:lang w:eastAsia="en-US"/>
              </w:rPr>
            </w:pPr>
          </w:p>
        </w:tc>
      </w:tr>
      <w:tr w:rsidR="0025154A" w:rsidRPr="0025154A" w14:paraId="483682A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B5DF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32D08B4C"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 xml:space="preserve">Kādā apjomā </w:t>
            </w:r>
            <w:r w:rsidRPr="0025154A">
              <w:rPr>
                <w:i/>
                <w:sz w:val="20"/>
                <w:szCs w:val="20"/>
                <w:lang w:eastAsia="en-US"/>
              </w:rPr>
              <w:t xml:space="preserve">(platība) </w:t>
            </w:r>
            <w:r w:rsidRPr="0025154A">
              <w:rPr>
                <w:sz w:val="20"/>
                <w:szCs w:val="20"/>
                <w:lang w:eastAsia="en-US"/>
              </w:rPr>
              <w:t>veikta ēkas bēniņu siltināšana ar beramo vati</w:t>
            </w:r>
          </w:p>
        </w:tc>
        <w:tc>
          <w:tcPr>
            <w:tcW w:w="1443" w:type="pct"/>
            <w:tcBorders>
              <w:top w:val="single" w:sz="4" w:space="0" w:color="auto"/>
              <w:left w:val="single" w:sz="4" w:space="0" w:color="auto"/>
              <w:bottom w:val="single" w:sz="4" w:space="0" w:color="auto"/>
              <w:right w:val="single" w:sz="4" w:space="0" w:color="auto"/>
            </w:tcBorders>
          </w:tcPr>
          <w:p w14:paraId="057CAFCA"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1B708F4F" w14:textId="77777777" w:rsidR="0025154A" w:rsidRPr="0025154A" w:rsidRDefault="0025154A" w:rsidP="0025154A">
            <w:pPr>
              <w:suppressAutoHyphens w:val="0"/>
              <w:rPr>
                <w:lang w:eastAsia="en-US"/>
              </w:rPr>
            </w:pPr>
          </w:p>
        </w:tc>
      </w:tr>
      <w:tr w:rsidR="0025154A" w:rsidRPr="0025154A" w14:paraId="3F09AB7D" w14:textId="77777777" w:rsidTr="0025154A">
        <w:trPr>
          <w:trHeight w:val="390"/>
        </w:trPr>
        <w:tc>
          <w:tcPr>
            <w:tcW w:w="191" w:type="pct"/>
            <w:vMerge w:val="restart"/>
            <w:tcBorders>
              <w:top w:val="single" w:sz="4" w:space="0" w:color="auto"/>
              <w:left w:val="single" w:sz="4" w:space="0" w:color="auto"/>
              <w:bottom w:val="single" w:sz="4" w:space="0" w:color="auto"/>
              <w:right w:val="single" w:sz="4" w:space="0" w:color="auto"/>
            </w:tcBorders>
            <w:hideMark/>
          </w:tcPr>
          <w:p w14:paraId="6E3ECF94" w14:textId="77777777" w:rsidR="0025154A" w:rsidRPr="0025154A" w:rsidRDefault="0025154A" w:rsidP="0025154A">
            <w:pPr>
              <w:keepNext/>
              <w:widowControl w:val="0"/>
              <w:suppressAutoHyphens w:val="0"/>
              <w:spacing w:before="75" w:after="75"/>
              <w:ind w:firstLine="33"/>
              <w:rPr>
                <w:lang w:eastAsia="en-US"/>
              </w:rPr>
            </w:pPr>
            <w:r w:rsidRPr="0025154A">
              <w:rPr>
                <w:lang w:eastAsia="en-US"/>
              </w:rPr>
              <w:t>4.</w:t>
            </w:r>
          </w:p>
        </w:tc>
        <w:tc>
          <w:tcPr>
            <w:tcW w:w="2045" w:type="pct"/>
            <w:tcBorders>
              <w:top w:val="single" w:sz="4" w:space="0" w:color="auto"/>
              <w:left w:val="single" w:sz="4" w:space="0" w:color="auto"/>
              <w:bottom w:val="single" w:sz="4" w:space="0" w:color="auto"/>
              <w:right w:val="single" w:sz="4" w:space="0" w:color="auto"/>
            </w:tcBorders>
            <w:shd w:val="clear" w:color="auto" w:fill="F2F2F2"/>
            <w:hideMark/>
          </w:tcPr>
          <w:p w14:paraId="7AAE4039"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 xml:space="preserve">Būvobjekta nosaukums </w:t>
            </w:r>
          </w:p>
        </w:tc>
        <w:tc>
          <w:tcPr>
            <w:tcW w:w="1443" w:type="pct"/>
            <w:tcBorders>
              <w:top w:val="single" w:sz="4" w:space="0" w:color="auto"/>
              <w:left w:val="single" w:sz="4" w:space="0" w:color="auto"/>
              <w:bottom w:val="single" w:sz="4" w:space="0" w:color="auto"/>
              <w:right w:val="single" w:sz="4" w:space="0" w:color="auto"/>
            </w:tcBorders>
            <w:shd w:val="clear" w:color="auto" w:fill="F2F2F2"/>
          </w:tcPr>
          <w:p w14:paraId="09E2B46F"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val="restart"/>
            <w:tcBorders>
              <w:top w:val="single" w:sz="4" w:space="0" w:color="auto"/>
              <w:left w:val="single" w:sz="4" w:space="0" w:color="auto"/>
              <w:bottom w:val="single" w:sz="4" w:space="0" w:color="auto"/>
              <w:right w:val="single" w:sz="4" w:space="0" w:color="auto"/>
            </w:tcBorders>
          </w:tcPr>
          <w:p w14:paraId="5930C530" w14:textId="77777777" w:rsidR="0025154A" w:rsidRPr="0025154A" w:rsidRDefault="0025154A" w:rsidP="0025154A">
            <w:pPr>
              <w:keepNext/>
              <w:widowControl w:val="0"/>
              <w:suppressAutoHyphens w:val="0"/>
              <w:spacing w:before="75" w:after="75"/>
              <w:ind w:firstLine="375"/>
              <w:jc w:val="center"/>
              <w:rPr>
                <w:lang w:eastAsia="en-US"/>
              </w:rPr>
            </w:pPr>
          </w:p>
        </w:tc>
      </w:tr>
      <w:tr w:rsidR="0025154A" w:rsidRPr="0025154A" w14:paraId="705ED4BD"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4A736"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5A8FA36C" w14:textId="7E9BB5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nolikuma </w:t>
            </w:r>
            <w:r w:rsidR="0036566C" w:rsidRPr="004B5F21">
              <w:rPr>
                <w:i/>
                <w:sz w:val="20"/>
                <w:szCs w:val="20"/>
                <w:lang w:eastAsia="en-US"/>
              </w:rPr>
              <w:t>16.8. un 16.9.</w:t>
            </w:r>
            <w:r w:rsidR="0036566C">
              <w:rPr>
                <w:i/>
                <w:sz w:val="20"/>
                <w:szCs w:val="20"/>
                <w:lang w:eastAsia="en-US"/>
              </w:rPr>
              <w:t>punktā</w:t>
            </w:r>
            <w:r w:rsidRPr="0025154A">
              <w:rPr>
                <w:i/>
                <w:sz w:val="20"/>
                <w:szCs w:val="20"/>
                <w:lang w:eastAsia="en-US"/>
              </w:rPr>
              <w:t xml:space="preserve"> izvirzītajām prasībām)</w:t>
            </w:r>
          </w:p>
        </w:tc>
        <w:tc>
          <w:tcPr>
            <w:tcW w:w="1443" w:type="pct"/>
            <w:tcBorders>
              <w:top w:val="single" w:sz="4" w:space="0" w:color="auto"/>
              <w:left w:val="single" w:sz="4" w:space="0" w:color="auto"/>
              <w:bottom w:val="single" w:sz="4" w:space="0" w:color="auto"/>
              <w:right w:val="single" w:sz="4" w:space="0" w:color="auto"/>
            </w:tcBorders>
          </w:tcPr>
          <w:p w14:paraId="537D5A26"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0AF83D93" w14:textId="77777777" w:rsidR="0025154A" w:rsidRPr="0025154A" w:rsidRDefault="0025154A" w:rsidP="0025154A">
            <w:pPr>
              <w:suppressAutoHyphens w:val="0"/>
              <w:rPr>
                <w:lang w:eastAsia="en-US"/>
              </w:rPr>
            </w:pPr>
          </w:p>
        </w:tc>
      </w:tr>
      <w:tr w:rsidR="0025154A" w:rsidRPr="0025154A" w14:paraId="79846B75"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45A8A"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4E207A0"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1443" w:type="pct"/>
            <w:tcBorders>
              <w:top w:val="single" w:sz="4" w:space="0" w:color="auto"/>
              <w:left w:val="single" w:sz="4" w:space="0" w:color="auto"/>
              <w:bottom w:val="single" w:sz="4" w:space="0" w:color="auto"/>
              <w:right w:val="single" w:sz="4" w:space="0" w:color="auto"/>
            </w:tcBorders>
          </w:tcPr>
          <w:p w14:paraId="6E4B2E09"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5531FB59" w14:textId="77777777" w:rsidR="0025154A" w:rsidRPr="0025154A" w:rsidRDefault="0025154A" w:rsidP="0025154A">
            <w:pPr>
              <w:suppressAutoHyphens w:val="0"/>
              <w:rPr>
                <w:lang w:eastAsia="en-US"/>
              </w:rPr>
            </w:pPr>
          </w:p>
        </w:tc>
      </w:tr>
      <w:tr w:rsidR="0025154A" w:rsidRPr="0025154A" w14:paraId="56D59D8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B5772"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BF698A3"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1443" w:type="pct"/>
            <w:tcBorders>
              <w:top w:val="single" w:sz="4" w:space="0" w:color="auto"/>
              <w:left w:val="single" w:sz="4" w:space="0" w:color="auto"/>
              <w:bottom w:val="single" w:sz="4" w:space="0" w:color="auto"/>
              <w:right w:val="single" w:sz="4" w:space="0" w:color="auto"/>
            </w:tcBorders>
          </w:tcPr>
          <w:p w14:paraId="3E4A9874"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4EC78211" w14:textId="77777777" w:rsidR="0025154A" w:rsidRPr="0025154A" w:rsidRDefault="0025154A" w:rsidP="0025154A">
            <w:pPr>
              <w:suppressAutoHyphens w:val="0"/>
              <w:rPr>
                <w:lang w:eastAsia="en-US"/>
              </w:rPr>
            </w:pPr>
          </w:p>
        </w:tc>
      </w:tr>
      <w:tr w:rsidR="0025154A" w:rsidRPr="0025154A" w14:paraId="143048A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9AF6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7A9A7D9F"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veikti fasādes siltināšanas darbi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13D224FD"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FE1CADC" w14:textId="77777777" w:rsidR="0025154A" w:rsidRPr="0025154A" w:rsidRDefault="0025154A" w:rsidP="0025154A">
            <w:pPr>
              <w:suppressAutoHyphens w:val="0"/>
              <w:rPr>
                <w:lang w:eastAsia="en-US"/>
              </w:rPr>
            </w:pPr>
          </w:p>
        </w:tc>
      </w:tr>
      <w:tr w:rsidR="0025154A" w:rsidRPr="0025154A" w14:paraId="1A3DAE2B"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08D95"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62244F3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Kādā apjomā (platība un Eur) veikti fasādes siltināšanas darbi </w:t>
            </w:r>
          </w:p>
        </w:tc>
        <w:tc>
          <w:tcPr>
            <w:tcW w:w="1443" w:type="pct"/>
            <w:tcBorders>
              <w:top w:val="single" w:sz="4" w:space="0" w:color="auto"/>
              <w:left w:val="single" w:sz="4" w:space="0" w:color="auto"/>
              <w:bottom w:val="single" w:sz="4" w:space="0" w:color="auto"/>
              <w:right w:val="single" w:sz="4" w:space="0" w:color="auto"/>
            </w:tcBorders>
          </w:tcPr>
          <w:p w14:paraId="25FFD2C4"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2455E40" w14:textId="77777777" w:rsidR="0025154A" w:rsidRPr="0025154A" w:rsidRDefault="0025154A" w:rsidP="0025154A">
            <w:pPr>
              <w:suppressAutoHyphens w:val="0"/>
              <w:rPr>
                <w:lang w:eastAsia="en-US"/>
              </w:rPr>
            </w:pPr>
          </w:p>
        </w:tc>
      </w:tr>
      <w:tr w:rsidR="0025154A" w:rsidRPr="0025154A" w14:paraId="0700387C"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F7732"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429C8F4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kompleksa apkures sistēmas renovācija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0B30A581"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644A0720" w14:textId="77777777" w:rsidR="0025154A" w:rsidRPr="0025154A" w:rsidRDefault="0025154A" w:rsidP="0025154A">
            <w:pPr>
              <w:suppressAutoHyphens w:val="0"/>
              <w:rPr>
                <w:lang w:eastAsia="en-US"/>
              </w:rPr>
            </w:pPr>
          </w:p>
        </w:tc>
      </w:tr>
      <w:tr w:rsidR="0025154A" w:rsidRPr="0025154A" w14:paraId="66C02E29"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3A911"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BF9B79D" w14:textId="77777777" w:rsidR="0025154A" w:rsidRPr="0025154A" w:rsidRDefault="0025154A" w:rsidP="0025154A">
            <w:pPr>
              <w:keepNext/>
              <w:widowControl w:val="0"/>
              <w:suppressAutoHyphens w:val="0"/>
              <w:spacing w:before="75" w:after="75"/>
              <w:rPr>
                <w:bCs/>
                <w:sz w:val="20"/>
                <w:szCs w:val="20"/>
                <w:lang w:eastAsia="en-US"/>
              </w:rPr>
            </w:pPr>
            <w:r w:rsidRPr="0025154A">
              <w:rPr>
                <w:sz w:val="20"/>
                <w:szCs w:val="20"/>
                <w:lang w:eastAsia="en-US"/>
              </w:rPr>
              <w:t>Kādā apjomā Eur veikta  kompleksa apkures sistēmas renovācija</w:t>
            </w:r>
          </w:p>
        </w:tc>
        <w:tc>
          <w:tcPr>
            <w:tcW w:w="1443" w:type="pct"/>
            <w:tcBorders>
              <w:top w:val="single" w:sz="4" w:space="0" w:color="auto"/>
              <w:left w:val="single" w:sz="4" w:space="0" w:color="auto"/>
              <w:bottom w:val="single" w:sz="4" w:space="0" w:color="auto"/>
              <w:right w:val="single" w:sz="4" w:space="0" w:color="auto"/>
            </w:tcBorders>
          </w:tcPr>
          <w:p w14:paraId="0605ABA0"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295C556" w14:textId="77777777" w:rsidR="0025154A" w:rsidRPr="0025154A" w:rsidRDefault="0025154A" w:rsidP="0025154A">
            <w:pPr>
              <w:suppressAutoHyphens w:val="0"/>
              <w:rPr>
                <w:lang w:eastAsia="en-US"/>
              </w:rPr>
            </w:pPr>
          </w:p>
        </w:tc>
      </w:tr>
      <w:tr w:rsidR="0025154A" w:rsidRPr="0025154A" w14:paraId="121CBE59"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7C464"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25F626F1"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1443" w:type="pct"/>
            <w:tcBorders>
              <w:top w:val="single" w:sz="4" w:space="0" w:color="auto"/>
              <w:left w:val="single" w:sz="4" w:space="0" w:color="auto"/>
              <w:bottom w:val="single" w:sz="4" w:space="0" w:color="auto"/>
              <w:right w:val="single" w:sz="4" w:space="0" w:color="auto"/>
            </w:tcBorders>
          </w:tcPr>
          <w:p w14:paraId="6F40B3B4"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203AFD86" w14:textId="77777777" w:rsidR="0025154A" w:rsidRPr="0025154A" w:rsidRDefault="0025154A" w:rsidP="0025154A">
            <w:pPr>
              <w:suppressAutoHyphens w:val="0"/>
              <w:rPr>
                <w:lang w:eastAsia="en-US"/>
              </w:rPr>
            </w:pPr>
          </w:p>
        </w:tc>
      </w:tr>
      <w:tr w:rsidR="0025154A" w:rsidRPr="0025154A" w14:paraId="79C9D776" w14:textId="77777777" w:rsidTr="0025154A">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F0670" w14:textId="77777777" w:rsidR="0025154A" w:rsidRPr="0025154A" w:rsidRDefault="0025154A" w:rsidP="0025154A">
            <w:pPr>
              <w:suppressAutoHyphens w:val="0"/>
              <w:rPr>
                <w:lang w:eastAsia="en-US"/>
              </w:rPr>
            </w:pPr>
          </w:p>
        </w:tc>
        <w:tc>
          <w:tcPr>
            <w:tcW w:w="2045" w:type="pct"/>
            <w:tcBorders>
              <w:top w:val="single" w:sz="4" w:space="0" w:color="auto"/>
              <w:left w:val="single" w:sz="4" w:space="0" w:color="auto"/>
              <w:bottom w:val="single" w:sz="4" w:space="0" w:color="auto"/>
              <w:right w:val="single" w:sz="4" w:space="0" w:color="auto"/>
            </w:tcBorders>
            <w:hideMark/>
          </w:tcPr>
          <w:p w14:paraId="0266FA0A"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1443" w:type="pct"/>
            <w:tcBorders>
              <w:top w:val="single" w:sz="4" w:space="0" w:color="auto"/>
              <w:left w:val="single" w:sz="4" w:space="0" w:color="auto"/>
              <w:bottom w:val="single" w:sz="4" w:space="0" w:color="auto"/>
              <w:right w:val="single" w:sz="4" w:space="0" w:color="auto"/>
            </w:tcBorders>
          </w:tcPr>
          <w:p w14:paraId="43931525" w14:textId="77777777" w:rsidR="0025154A" w:rsidRPr="0025154A" w:rsidRDefault="0025154A" w:rsidP="0025154A">
            <w:pPr>
              <w:keepNext/>
              <w:widowControl w:val="0"/>
              <w:suppressAutoHyphens w:val="0"/>
              <w:spacing w:before="75" w:after="75"/>
              <w:ind w:firstLine="375"/>
              <w:jc w:val="center"/>
              <w:rPr>
                <w:sz w:val="18"/>
                <w:szCs w:val="18"/>
                <w:lang w:eastAsia="en-US"/>
              </w:rPr>
            </w:pPr>
          </w:p>
        </w:tc>
        <w:tc>
          <w:tcPr>
            <w:tcW w:w="1321" w:type="pct"/>
            <w:vMerge/>
            <w:tcBorders>
              <w:top w:val="single" w:sz="4" w:space="0" w:color="auto"/>
              <w:left w:val="single" w:sz="4" w:space="0" w:color="auto"/>
              <w:bottom w:val="single" w:sz="4" w:space="0" w:color="auto"/>
              <w:right w:val="single" w:sz="4" w:space="0" w:color="auto"/>
            </w:tcBorders>
            <w:vAlign w:val="center"/>
            <w:hideMark/>
          </w:tcPr>
          <w:p w14:paraId="7C9EF92B" w14:textId="77777777" w:rsidR="0025154A" w:rsidRPr="0025154A" w:rsidRDefault="0025154A" w:rsidP="0025154A">
            <w:pPr>
              <w:suppressAutoHyphens w:val="0"/>
              <w:rPr>
                <w:lang w:eastAsia="en-US"/>
              </w:rPr>
            </w:pPr>
          </w:p>
        </w:tc>
      </w:tr>
    </w:tbl>
    <w:p w14:paraId="581F948E" w14:textId="77777777" w:rsidR="0025154A" w:rsidRDefault="0025154A" w:rsidP="0025154A">
      <w:pPr>
        <w:keepNext/>
        <w:widowControl w:val="0"/>
        <w:suppressAutoHyphens w:val="0"/>
        <w:rPr>
          <w:sz w:val="20"/>
          <w:szCs w:val="20"/>
          <w:lang w:eastAsia="en-US"/>
        </w:rPr>
      </w:pPr>
    </w:p>
    <w:p w14:paraId="4F5BB8FC" w14:textId="77777777" w:rsidR="0025154A" w:rsidRPr="0025154A" w:rsidRDefault="0025154A" w:rsidP="0025154A">
      <w:pPr>
        <w:keepNext/>
        <w:widowControl w:val="0"/>
        <w:suppressAutoHyphens w:val="0"/>
        <w:rPr>
          <w:i/>
          <w:sz w:val="20"/>
          <w:szCs w:val="20"/>
          <w:lang w:eastAsia="lv-LV"/>
        </w:rPr>
      </w:pPr>
      <w:r w:rsidRPr="0025154A">
        <w:rPr>
          <w:sz w:val="20"/>
          <w:szCs w:val="20"/>
          <w:lang w:eastAsia="en-US"/>
        </w:rPr>
        <w:t xml:space="preserve">* </w:t>
      </w:r>
      <w:r w:rsidRPr="0025154A">
        <w:rPr>
          <w:i/>
          <w:sz w:val="20"/>
          <w:szCs w:val="20"/>
          <w:lang w:eastAsia="lv-LV"/>
        </w:rPr>
        <w:t xml:space="preserve">Par </w:t>
      </w:r>
      <w:r w:rsidRPr="0025154A">
        <w:rPr>
          <w:b/>
          <w:i/>
          <w:sz w:val="20"/>
          <w:szCs w:val="20"/>
          <w:u w:val="single"/>
          <w:lang w:eastAsia="lv-LV"/>
        </w:rPr>
        <w:t>visiem</w:t>
      </w:r>
      <w:r w:rsidRPr="0025154A">
        <w:rPr>
          <w:i/>
          <w:sz w:val="20"/>
          <w:szCs w:val="20"/>
          <w:lang w:eastAsia="lv-LV"/>
        </w:rPr>
        <w:t xml:space="preserve"> sarakstā norādītajiem darbiem, ar kuru izpildi pretendents apliecina savu atbilstību Atklāta konkursa nolikumā noteiktajām prasībām, </w:t>
      </w:r>
      <w:r w:rsidRPr="0025154A">
        <w:rPr>
          <w:i/>
          <w:sz w:val="20"/>
          <w:szCs w:val="20"/>
          <w:u w:val="single"/>
          <w:lang w:eastAsia="lv-LV"/>
        </w:rPr>
        <w:t xml:space="preserve">pievienot </w:t>
      </w:r>
      <w:r w:rsidRPr="0025154A">
        <w:rPr>
          <w:i/>
          <w:sz w:val="20"/>
          <w:szCs w:val="20"/>
          <w:lang w:eastAsia="lv-LV"/>
        </w:rPr>
        <w:t xml:space="preserve">pozitīvas būvdarbu saņēmēja </w:t>
      </w:r>
      <w:r w:rsidRPr="0025154A">
        <w:rPr>
          <w:b/>
          <w:i/>
          <w:sz w:val="20"/>
          <w:szCs w:val="20"/>
          <w:u w:val="single"/>
          <w:lang w:eastAsia="lv-LV"/>
        </w:rPr>
        <w:t>atsauksmes un citu Atklāta konkursa nolikumā noteikto dokumentāciju</w:t>
      </w:r>
      <w:r w:rsidRPr="0025154A">
        <w:rPr>
          <w:b/>
          <w:i/>
          <w:sz w:val="20"/>
          <w:szCs w:val="20"/>
          <w:lang w:eastAsia="lv-LV"/>
        </w:rPr>
        <w:t>.</w:t>
      </w:r>
      <w:r w:rsidRPr="0025154A">
        <w:rPr>
          <w:sz w:val="20"/>
          <w:szCs w:val="20"/>
          <w:lang w:eastAsia="lv-LV"/>
        </w:rPr>
        <w:t xml:space="preserve"> </w:t>
      </w:r>
    </w:p>
    <w:p w14:paraId="0CD483C7" w14:textId="77777777" w:rsidR="0025154A" w:rsidRPr="0025154A" w:rsidRDefault="0025154A" w:rsidP="0025154A">
      <w:pPr>
        <w:keepNext/>
        <w:widowControl w:val="0"/>
        <w:suppressAutoHyphens w:val="0"/>
        <w:rPr>
          <w:i/>
          <w:sz w:val="20"/>
          <w:szCs w:val="20"/>
          <w:lang w:eastAsia="lv-LV"/>
        </w:rPr>
      </w:pPr>
      <w:r w:rsidRPr="0025154A">
        <w:rPr>
          <w:i/>
          <w:sz w:val="20"/>
          <w:szCs w:val="20"/>
          <w:lang w:eastAsia="lv-LV"/>
        </w:rPr>
        <w:t>**Ja pretendents norādītājā objektā  ir strādājis kā apakšuzņēmējs, tad jānorāda tas darbu apjoms ko veicis pretendents.</w:t>
      </w:r>
    </w:p>
    <w:p w14:paraId="4FD00FCE" w14:textId="77777777" w:rsidR="0025154A" w:rsidRPr="0025154A" w:rsidRDefault="0025154A" w:rsidP="0025154A">
      <w:pPr>
        <w:keepNext/>
        <w:widowControl w:val="0"/>
        <w:suppressAutoHyphens w:val="0"/>
        <w:rPr>
          <w:i/>
          <w:sz w:val="20"/>
          <w:szCs w:val="20"/>
          <w:lang w:eastAsia="lv-LV"/>
        </w:rPr>
      </w:pPr>
      <w:r w:rsidRPr="0025154A">
        <w:rPr>
          <w:i/>
          <w:sz w:val="20"/>
          <w:szCs w:val="20"/>
          <w:lang w:eastAsia="lv-LV"/>
        </w:rPr>
        <w:t xml:space="preserve">***Saraksts papildināms pēc nepieciešamības, ja pretendents pieredzes apliecināšanai vēlas uzrādīt papildus objektu būvdarbu veikšanu. </w:t>
      </w:r>
    </w:p>
    <w:p w14:paraId="6FDE0576" w14:textId="2E294074" w:rsidR="0025154A" w:rsidRDefault="0025154A" w:rsidP="0025154A">
      <w:pPr>
        <w:keepNext/>
        <w:widowControl w:val="0"/>
        <w:suppressAutoHyphens w:val="0"/>
        <w:rPr>
          <w:i/>
          <w:sz w:val="20"/>
          <w:szCs w:val="20"/>
          <w:lang w:eastAsia="lv-LV"/>
        </w:rPr>
      </w:pPr>
      <w:r w:rsidRPr="0025154A">
        <w:rPr>
          <w:i/>
          <w:sz w:val="20"/>
          <w:szCs w:val="20"/>
          <w:lang w:eastAsia="lv-LV"/>
        </w:rPr>
        <w:t xml:space="preserve">**** Ja pretendenta līdzvērtīga apjoma un satura darbu saraksta veidnē ir pretrunas ar Atklāta konkursa nolikuma noteikumiem, par noteicošajiem uzskatāmi Atklāta konkursa </w:t>
      </w:r>
    </w:p>
    <w:p w14:paraId="518697F7" w14:textId="654DF573" w:rsidR="0025154A" w:rsidRDefault="0025154A" w:rsidP="0025154A">
      <w:pPr>
        <w:keepNext/>
        <w:widowControl w:val="0"/>
        <w:suppressAutoHyphens w:val="0"/>
        <w:rPr>
          <w:i/>
          <w:sz w:val="20"/>
          <w:szCs w:val="20"/>
          <w:lang w:eastAsia="lv-LV"/>
        </w:rPr>
      </w:pPr>
      <w:r>
        <w:rPr>
          <w:i/>
          <w:sz w:val="20"/>
          <w:szCs w:val="20"/>
          <w:lang w:eastAsia="lv-LV"/>
        </w:rPr>
        <w:br w:type="page"/>
      </w:r>
    </w:p>
    <w:p w14:paraId="3384805F" w14:textId="65E45839" w:rsidR="0025154A" w:rsidRPr="0025154A" w:rsidRDefault="0025154A" w:rsidP="0025154A">
      <w:pPr>
        <w:pStyle w:val="ListParagraph"/>
        <w:keepNext/>
        <w:widowControl w:val="0"/>
        <w:numPr>
          <w:ilvl w:val="0"/>
          <w:numId w:val="42"/>
        </w:numPr>
        <w:suppressAutoHyphens w:val="0"/>
        <w:spacing w:after="120"/>
        <w:ind w:left="426"/>
        <w:rPr>
          <w:b/>
          <w:bCs/>
          <w:lang w:eastAsia="en-US"/>
        </w:rPr>
      </w:pPr>
      <w:r w:rsidRPr="0025154A">
        <w:rPr>
          <w:b/>
          <w:bCs/>
          <w:lang w:eastAsia="en-US"/>
        </w:rPr>
        <w:lastRenderedPageBreak/>
        <w:t>LĪGUMA IZPILDĒ IESAISTĪTO SPECIĀLISTU SARAKSTS</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674"/>
        <w:gridCol w:w="3628"/>
        <w:gridCol w:w="1713"/>
        <w:gridCol w:w="3302"/>
        <w:gridCol w:w="2875"/>
      </w:tblGrid>
      <w:tr w:rsidR="0025154A" w:rsidRPr="0025154A" w14:paraId="787E0DEE" w14:textId="77777777" w:rsidTr="0025154A">
        <w:tc>
          <w:tcPr>
            <w:tcW w:w="2117" w:type="dxa"/>
            <w:tcBorders>
              <w:top w:val="single" w:sz="4" w:space="0" w:color="auto"/>
              <w:left w:val="single" w:sz="4" w:space="0" w:color="auto"/>
              <w:bottom w:val="single" w:sz="4" w:space="0" w:color="auto"/>
              <w:right w:val="single" w:sz="4" w:space="0" w:color="auto"/>
            </w:tcBorders>
            <w:vAlign w:val="center"/>
            <w:hideMark/>
          </w:tcPr>
          <w:p w14:paraId="7D3D83C4"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Piedāvātā pozīcija projektā</w:t>
            </w:r>
          </w:p>
        </w:tc>
        <w:tc>
          <w:tcPr>
            <w:tcW w:w="1674" w:type="dxa"/>
            <w:tcBorders>
              <w:top w:val="single" w:sz="4" w:space="0" w:color="auto"/>
              <w:left w:val="single" w:sz="4" w:space="0" w:color="auto"/>
              <w:bottom w:val="single" w:sz="4" w:space="0" w:color="auto"/>
              <w:right w:val="single" w:sz="4" w:space="0" w:color="auto"/>
            </w:tcBorders>
            <w:vAlign w:val="center"/>
            <w:hideMark/>
          </w:tcPr>
          <w:p w14:paraId="3BF4EC71"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Vārds, uzvārds</w:t>
            </w:r>
          </w:p>
        </w:tc>
        <w:tc>
          <w:tcPr>
            <w:tcW w:w="3628" w:type="dxa"/>
            <w:tcBorders>
              <w:top w:val="single" w:sz="4" w:space="0" w:color="auto"/>
              <w:left w:val="single" w:sz="4" w:space="0" w:color="auto"/>
              <w:bottom w:val="single" w:sz="4" w:space="0" w:color="auto"/>
              <w:right w:val="single" w:sz="4" w:space="0" w:color="auto"/>
            </w:tcBorders>
            <w:vAlign w:val="center"/>
            <w:hideMark/>
          </w:tcPr>
          <w:p w14:paraId="3E1F76CE"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Statuss (Pretendents, personālsabiedrības biedrs, personu apvienības dalībnieks vai apakšuzņēmējs (Norādīt statusu) vai šo personu darbinieks vai darba ņēmējs (Norādīt personas statusu, nosaukumu un speciālista statusu)</w:t>
            </w:r>
          </w:p>
        </w:tc>
        <w:tc>
          <w:tcPr>
            <w:tcW w:w="1713" w:type="dxa"/>
            <w:tcBorders>
              <w:top w:val="single" w:sz="4" w:space="0" w:color="auto"/>
              <w:left w:val="single" w:sz="4" w:space="0" w:color="auto"/>
              <w:bottom w:val="single" w:sz="4" w:space="0" w:color="auto"/>
              <w:right w:val="single" w:sz="4" w:space="0" w:color="auto"/>
            </w:tcBorders>
            <w:vAlign w:val="center"/>
            <w:hideMark/>
          </w:tcPr>
          <w:p w14:paraId="581D88D0"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Specialitāte, sertifikāta Nr.</w:t>
            </w:r>
          </w:p>
        </w:tc>
        <w:tc>
          <w:tcPr>
            <w:tcW w:w="6177" w:type="dxa"/>
            <w:gridSpan w:val="2"/>
            <w:tcBorders>
              <w:top w:val="single" w:sz="4" w:space="0" w:color="auto"/>
              <w:left w:val="single" w:sz="4" w:space="0" w:color="auto"/>
              <w:bottom w:val="single" w:sz="4" w:space="0" w:color="auto"/>
              <w:right w:val="single" w:sz="4" w:space="0" w:color="auto"/>
            </w:tcBorders>
            <w:hideMark/>
          </w:tcPr>
          <w:p w14:paraId="00167473" w14:textId="77777777" w:rsidR="0025154A" w:rsidRPr="0025154A" w:rsidRDefault="0025154A" w:rsidP="0025154A">
            <w:pPr>
              <w:keepNext/>
              <w:widowControl w:val="0"/>
              <w:suppressAutoHyphens w:val="0"/>
              <w:autoSpaceDE w:val="0"/>
              <w:autoSpaceDN w:val="0"/>
              <w:spacing w:before="75" w:after="75"/>
              <w:jc w:val="center"/>
              <w:rPr>
                <w:b/>
                <w:bCs/>
                <w:sz w:val="20"/>
                <w:szCs w:val="20"/>
                <w:lang w:eastAsia="en-US"/>
              </w:rPr>
            </w:pPr>
            <w:r w:rsidRPr="0025154A">
              <w:rPr>
                <w:b/>
                <w:bCs/>
                <w:sz w:val="20"/>
                <w:szCs w:val="20"/>
                <w:lang w:eastAsia="en-US"/>
              </w:rPr>
              <w:t>Speciālista pieredze</w:t>
            </w:r>
          </w:p>
        </w:tc>
      </w:tr>
      <w:tr w:rsidR="0025154A" w:rsidRPr="0025154A" w14:paraId="603E58EC" w14:textId="77777777" w:rsidTr="0025154A">
        <w:trPr>
          <w:trHeight w:val="477"/>
        </w:trPr>
        <w:tc>
          <w:tcPr>
            <w:tcW w:w="2117" w:type="dxa"/>
            <w:vMerge w:val="restart"/>
            <w:tcBorders>
              <w:top w:val="single" w:sz="4" w:space="0" w:color="auto"/>
              <w:left w:val="single" w:sz="4" w:space="0" w:color="auto"/>
              <w:bottom w:val="nil"/>
              <w:right w:val="single" w:sz="4" w:space="0" w:color="auto"/>
            </w:tcBorders>
          </w:tcPr>
          <w:p w14:paraId="16E95F79"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Atbildīgais būvdarbu vadītājs</w:t>
            </w:r>
          </w:p>
          <w:p w14:paraId="12005763" w14:textId="77777777" w:rsidR="0025154A" w:rsidRPr="0025154A" w:rsidRDefault="0025154A" w:rsidP="0025154A">
            <w:pPr>
              <w:keepNext/>
              <w:widowControl w:val="0"/>
              <w:suppressAutoHyphens w:val="0"/>
              <w:autoSpaceDE w:val="0"/>
              <w:autoSpaceDN w:val="0"/>
              <w:spacing w:before="75" w:after="75"/>
              <w:ind w:firstLine="375"/>
              <w:jc w:val="right"/>
              <w:rPr>
                <w:b/>
                <w:sz w:val="20"/>
                <w:szCs w:val="20"/>
                <w:lang w:eastAsia="en-US"/>
              </w:rPr>
            </w:pPr>
          </w:p>
        </w:tc>
        <w:tc>
          <w:tcPr>
            <w:tcW w:w="1674" w:type="dxa"/>
            <w:vMerge w:val="restart"/>
            <w:tcBorders>
              <w:top w:val="single" w:sz="4" w:space="0" w:color="auto"/>
              <w:left w:val="single" w:sz="4" w:space="0" w:color="auto"/>
              <w:bottom w:val="nil"/>
              <w:right w:val="single" w:sz="4" w:space="0" w:color="auto"/>
            </w:tcBorders>
          </w:tcPr>
          <w:p w14:paraId="32252DC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nil"/>
              <w:right w:val="single" w:sz="4" w:space="0" w:color="auto"/>
            </w:tcBorders>
          </w:tcPr>
          <w:p w14:paraId="575B248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single" w:sz="4" w:space="0" w:color="auto"/>
              <w:left w:val="single" w:sz="4" w:space="0" w:color="auto"/>
              <w:bottom w:val="nil"/>
              <w:right w:val="single" w:sz="4" w:space="0" w:color="auto"/>
            </w:tcBorders>
          </w:tcPr>
          <w:p w14:paraId="5E964AE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46C56327" w14:textId="77777777" w:rsidR="0025154A" w:rsidRPr="0025154A" w:rsidRDefault="0025154A" w:rsidP="0025154A">
            <w:pPr>
              <w:keepNext/>
              <w:widowControl w:val="0"/>
              <w:numPr>
                <w:ilvl w:val="0"/>
                <w:numId w:val="43"/>
              </w:numPr>
              <w:suppressAutoHyphens w:val="0"/>
              <w:spacing w:before="75" w:after="75"/>
              <w:rPr>
                <w:b/>
                <w:sz w:val="20"/>
                <w:szCs w:val="20"/>
                <w:lang w:eastAsia="en-US"/>
              </w:rPr>
            </w:pPr>
            <w:r w:rsidRPr="0025154A">
              <w:rPr>
                <w:b/>
                <w:sz w:val="20"/>
                <w:szCs w:val="20"/>
                <w:lang w:eastAsia="en-US"/>
              </w:rPr>
              <w:t>Būvobjekta nosaukums</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1D79AF1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33E744E" w14:textId="77777777" w:rsidTr="0025154A">
        <w:trPr>
          <w:trHeight w:val="1011"/>
        </w:trPr>
        <w:tc>
          <w:tcPr>
            <w:tcW w:w="0" w:type="auto"/>
            <w:vMerge/>
            <w:tcBorders>
              <w:top w:val="single" w:sz="4" w:space="0" w:color="auto"/>
              <w:left w:val="single" w:sz="4" w:space="0" w:color="auto"/>
              <w:bottom w:val="nil"/>
              <w:right w:val="single" w:sz="4" w:space="0" w:color="auto"/>
            </w:tcBorders>
            <w:vAlign w:val="center"/>
            <w:hideMark/>
          </w:tcPr>
          <w:p w14:paraId="52E63A96"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562791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0DCB3C3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8D20F4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DA0F5F4" w14:textId="10D4A15C"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w:t>
            </w:r>
            <w:r w:rsidRPr="0036566C">
              <w:rPr>
                <w:i/>
                <w:sz w:val="20"/>
                <w:szCs w:val="20"/>
                <w:lang w:eastAsia="en-US"/>
              </w:rPr>
              <w:t>konkursa nolikuma 1</w:t>
            </w:r>
            <w:r w:rsidR="0036566C" w:rsidRPr="0036566C">
              <w:rPr>
                <w:i/>
                <w:sz w:val="20"/>
                <w:szCs w:val="20"/>
                <w:lang w:eastAsia="en-US"/>
              </w:rPr>
              <w:t>6.10</w:t>
            </w:r>
            <w:r w:rsidRPr="0036566C">
              <w:rPr>
                <w:i/>
                <w:sz w:val="20"/>
                <w:szCs w:val="20"/>
                <w:lang w:eastAsia="en-US"/>
              </w:rPr>
              <w:t>.punktā</w:t>
            </w:r>
            <w:r w:rsidRPr="0025154A">
              <w:rPr>
                <w:i/>
                <w:sz w:val="20"/>
                <w:szCs w:val="20"/>
                <w:lang w:eastAsia="en-US"/>
              </w:rPr>
              <w:t xml:space="preserve"> izvirzītajām prasībām)</w:t>
            </w:r>
          </w:p>
        </w:tc>
        <w:tc>
          <w:tcPr>
            <w:tcW w:w="2875" w:type="dxa"/>
            <w:tcBorders>
              <w:top w:val="single" w:sz="4" w:space="0" w:color="auto"/>
              <w:left w:val="single" w:sz="4" w:space="0" w:color="auto"/>
              <w:bottom w:val="single" w:sz="4" w:space="0" w:color="auto"/>
              <w:right w:val="single" w:sz="4" w:space="0" w:color="auto"/>
            </w:tcBorders>
          </w:tcPr>
          <w:p w14:paraId="63085F57" w14:textId="77777777" w:rsidR="0025154A" w:rsidRPr="0025154A" w:rsidRDefault="0025154A" w:rsidP="0025154A">
            <w:pPr>
              <w:keepNext/>
              <w:widowControl w:val="0"/>
              <w:suppressAutoHyphens w:val="0"/>
              <w:autoSpaceDE w:val="0"/>
              <w:autoSpaceDN w:val="0"/>
              <w:spacing w:before="75" w:after="75"/>
              <w:ind w:firstLine="375"/>
              <w:jc w:val="center"/>
              <w:rPr>
                <w:sz w:val="20"/>
                <w:szCs w:val="20"/>
                <w:lang w:eastAsia="en-US"/>
              </w:rPr>
            </w:pPr>
          </w:p>
        </w:tc>
      </w:tr>
      <w:tr w:rsidR="0025154A" w:rsidRPr="0025154A" w14:paraId="28FFB989" w14:textId="77777777" w:rsidTr="0025154A">
        <w:trPr>
          <w:trHeight w:val="642"/>
        </w:trPr>
        <w:tc>
          <w:tcPr>
            <w:tcW w:w="0" w:type="auto"/>
            <w:vMerge/>
            <w:tcBorders>
              <w:top w:val="single" w:sz="4" w:space="0" w:color="auto"/>
              <w:left w:val="single" w:sz="4" w:space="0" w:color="auto"/>
              <w:bottom w:val="nil"/>
              <w:right w:val="single" w:sz="4" w:space="0" w:color="auto"/>
            </w:tcBorders>
            <w:vAlign w:val="center"/>
            <w:hideMark/>
          </w:tcPr>
          <w:p w14:paraId="1E00BD2A"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D65AC2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08A415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32F9730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6BEDE3D"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036085F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94ECADC" w14:textId="77777777" w:rsidTr="0025154A">
        <w:trPr>
          <w:trHeight w:val="642"/>
        </w:trPr>
        <w:tc>
          <w:tcPr>
            <w:tcW w:w="0" w:type="auto"/>
            <w:vMerge/>
            <w:tcBorders>
              <w:top w:val="single" w:sz="4" w:space="0" w:color="auto"/>
              <w:left w:val="single" w:sz="4" w:space="0" w:color="auto"/>
              <w:bottom w:val="nil"/>
              <w:right w:val="single" w:sz="4" w:space="0" w:color="auto"/>
            </w:tcBorders>
            <w:vAlign w:val="center"/>
            <w:hideMark/>
          </w:tcPr>
          <w:p w14:paraId="757D72B7"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8A6CE4A"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244D7C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0617DB65"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C48783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6338137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F62B38A" w14:textId="77777777" w:rsidTr="0025154A">
        <w:trPr>
          <w:trHeight w:val="62"/>
        </w:trPr>
        <w:tc>
          <w:tcPr>
            <w:tcW w:w="0" w:type="auto"/>
            <w:vMerge/>
            <w:tcBorders>
              <w:top w:val="single" w:sz="4" w:space="0" w:color="auto"/>
              <w:left w:val="single" w:sz="4" w:space="0" w:color="auto"/>
              <w:bottom w:val="nil"/>
              <w:right w:val="single" w:sz="4" w:space="0" w:color="auto"/>
            </w:tcBorders>
            <w:vAlign w:val="center"/>
            <w:hideMark/>
          </w:tcPr>
          <w:p w14:paraId="5EC960F1"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E98E3A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A6353CA"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F92549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BC4B1A0"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03DF0F8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A196146" w14:textId="77777777" w:rsidTr="0025154A">
        <w:trPr>
          <w:trHeight w:val="62"/>
        </w:trPr>
        <w:tc>
          <w:tcPr>
            <w:tcW w:w="0" w:type="auto"/>
            <w:vMerge/>
            <w:tcBorders>
              <w:top w:val="single" w:sz="4" w:space="0" w:color="auto"/>
              <w:left w:val="single" w:sz="4" w:space="0" w:color="auto"/>
              <w:bottom w:val="nil"/>
              <w:right w:val="single" w:sz="4" w:space="0" w:color="auto"/>
            </w:tcBorders>
            <w:vAlign w:val="center"/>
            <w:hideMark/>
          </w:tcPr>
          <w:p w14:paraId="288E6949"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A69D92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9BD946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08F1F8A0"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5DBCC1F"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tcPr>
          <w:p w14:paraId="1C328B5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291BE3B" w14:textId="77777777" w:rsidTr="0025154A">
        <w:trPr>
          <w:trHeight w:val="491"/>
        </w:trPr>
        <w:tc>
          <w:tcPr>
            <w:tcW w:w="0" w:type="auto"/>
            <w:vMerge/>
            <w:tcBorders>
              <w:top w:val="single" w:sz="4" w:space="0" w:color="auto"/>
              <w:left w:val="single" w:sz="4" w:space="0" w:color="auto"/>
              <w:bottom w:val="nil"/>
              <w:right w:val="single" w:sz="4" w:space="0" w:color="auto"/>
            </w:tcBorders>
            <w:vAlign w:val="center"/>
            <w:hideMark/>
          </w:tcPr>
          <w:p w14:paraId="1AB5A940"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62AC88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25BB96F"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3E5C1B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045AD5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6C1812A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EC2AC7C" w14:textId="77777777" w:rsidTr="0025154A">
        <w:trPr>
          <w:trHeight w:val="429"/>
        </w:trPr>
        <w:tc>
          <w:tcPr>
            <w:tcW w:w="0" w:type="auto"/>
            <w:vMerge/>
            <w:tcBorders>
              <w:top w:val="single" w:sz="4" w:space="0" w:color="auto"/>
              <w:left w:val="single" w:sz="4" w:space="0" w:color="auto"/>
              <w:bottom w:val="nil"/>
              <w:right w:val="single" w:sz="4" w:space="0" w:color="auto"/>
            </w:tcBorders>
            <w:vAlign w:val="center"/>
            <w:hideMark/>
          </w:tcPr>
          <w:p w14:paraId="5C3BC49C"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7BF2732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F38A13F"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5A8EADF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EB428BB"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508B6586"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8392A03" w14:textId="77777777" w:rsidTr="0025154A">
        <w:trPr>
          <w:trHeight w:val="381"/>
        </w:trPr>
        <w:tc>
          <w:tcPr>
            <w:tcW w:w="0" w:type="auto"/>
            <w:vMerge/>
            <w:tcBorders>
              <w:top w:val="single" w:sz="4" w:space="0" w:color="auto"/>
              <w:left w:val="single" w:sz="4" w:space="0" w:color="auto"/>
              <w:bottom w:val="nil"/>
              <w:right w:val="single" w:sz="4" w:space="0" w:color="auto"/>
            </w:tcBorders>
            <w:vAlign w:val="center"/>
            <w:hideMark/>
          </w:tcPr>
          <w:p w14:paraId="5D5FCC9D"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3F398C62"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DCB744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2138981E"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33085F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478F86F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52EDFA6" w14:textId="77777777" w:rsidTr="0025154A">
        <w:trPr>
          <w:trHeight w:val="691"/>
        </w:trPr>
        <w:tc>
          <w:tcPr>
            <w:tcW w:w="0" w:type="auto"/>
            <w:vMerge/>
            <w:tcBorders>
              <w:top w:val="single" w:sz="4" w:space="0" w:color="auto"/>
              <w:left w:val="single" w:sz="4" w:space="0" w:color="auto"/>
              <w:bottom w:val="nil"/>
              <w:right w:val="single" w:sz="4" w:space="0" w:color="auto"/>
            </w:tcBorders>
            <w:vAlign w:val="center"/>
            <w:hideMark/>
          </w:tcPr>
          <w:p w14:paraId="740D9A17"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8DD5ED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F8D1D8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3B28456"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28B8506"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7D7B105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CC09F87" w14:textId="77777777" w:rsidTr="0025154A">
        <w:trPr>
          <w:trHeight w:val="691"/>
        </w:trPr>
        <w:tc>
          <w:tcPr>
            <w:tcW w:w="2117" w:type="dxa"/>
            <w:vMerge w:val="restart"/>
            <w:tcBorders>
              <w:top w:val="nil"/>
              <w:left w:val="single" w:sz="4" w:space="0" w:color="auto"/>
              <w:bottom w:val="nil"/>
              <w:right w:val="single" w:sz="4" w:space="0" w:color="auto"/>
            </w:tcBorders>
          </w:tcPr>
          <w:p w14:paraId="2246E1DC"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674" w:type="dxa"/>
            <w:vMerge w:val="restart"/>
            <w:tcBorders>
              <w:top w:val="nil"/>
              <w:left w:val="single" w:sz="4" w:space="0" w:color="auto"/>
              <w:bottom w:val="nil"/>
              <w:right w:val="single" w:sz="4" w:space="0" w:color="auto"/>
            </w:tcBorders>
          </w:tcPr>
          <w:p w14:paraId="145386D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nil"/>
              <w:left w:val="single" w:sz="4" w:space="0" w:color="auto"/>
              <w:bottom w:val="nil"/>
              <w:right w:val="single" w:sz="4" w:space="0" w:color="auto"/>
            </w:tcBorders>
          </w:tcPr>
          <w:p w14:paraId="6367EE3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nil"/>
              <w:left w:val="single" w:sz="4" w:space="0" w:color="auto"/>
              <w:bottom w:val="nil"/>
              <w:right w:val="single" w:sz="4" w:space="0" w:color="auto"/>
            </w:tcBorders>
          </w:tcPr>
          <w:p w14:paraId="252AC29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747727EA"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2. Būvobjekta nosaukums</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1A4323C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AAA3D37"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24B4B8C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4421E072"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2AC3EB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4EDFED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9575A13" w14:textId="60E98A7C"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konkursa </w:t>
            </w:r>
            <w:r w:rsidRPr="0036566C">
              <w:rPr>
                <w:i/>
                <w:sz w:val="20"/>
                <w:szCs w:val="20"/>
                <w:lang w:eastAsia="en-US"/>
              </w:rPr>
              <w:t>nolikuma 1</w:t>
            </w:r>
            <w:r w:rsidR="0036566C" w:rsidRPr="0036566C">
              <w:rPr>
                <w:i/>
                <w:sz w:val="20"/>
                <w:szCs w:val="20"/>
                <w:lang w:eastAsia="en-US"/>
              </w:rPr>
              <w:t>6</w:t>
            </w:r>
            <w:r w:rsidRPr="0036566C">
              <w:rPr>
                <w:i/>
                <w:sz w:val="20"/>
                <w:szCs w:val="20"/>
                <w:lang w:eastAsia="en-US"/>
              </w:rPr>
              <w:t>.</w:t>
            </w:r>
            <w:r w:rsidR="0036566C" w:rsidRPr="0036566C">
              <w:rPr>
                <w:i/>
                <w:sz w:val="20"/>
                <w:szCs w:val="20"/>
                <w:lang w:eastAsia="en-US"/>
              </w:rPr>
              <w:t xml:space="preserve">10. </w:t>
            </w:r>
            <w:r w:rsidRPr="0036566C">
              <w:rPr>
                <w:i/>
                <w:sz w:val="20"/>
                <w:szCs w:val="20"/>
                <w:lang w:eastAsia="en-US"/>
              </w:rPr>
              <w:t>punktā izvirzītajām pra</w:t>
            </w:r>
            <w:r w:rsidRPr="0025154A">
              <w:rPr>
                <w:i/>
                <w:sz w:val="20"/>
                <w:szCs w:val="20"/>
                <w:lang w:eastAsia="en-US"/>
              </w:rPr>
              <w:t>sībām)</w:t>
            </w:r>
          </w:p>
        </w:tc>
        <w:tc>
          <w:tcPr>
            <w:tcW w:w="2875" w:type="dxa"/>
            <w:tcBorders>
              <w:top w:val="single" w:sz="4" w:space="0" w:color="auto"/>
              <w:left w:val="single" w:sz="4" w:space="0" w:color="auto"/>
              <w:bottom w:val="single" w:sz="4" w:space="0" w:color="auto"/>
              <w:right w:val="single" w:sz="4" w:space="0" w:color="auto"/>
            </w:tcBorders>
          </w:tcPr>
          <w:p w14:paraId="6727530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D3B97A2"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1FFB4DDC"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6E6B37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B7F74BB"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43AE12F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81B1A5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12CEA92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2D51D598"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1234D54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FE5E952"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234A5F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38CEB60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D2A6CE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0FA0F7D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81577A8"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377BE8C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79F16B5"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1D36D88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C1C698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90A829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3340CD6C"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9D4D1A8"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4A9C568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AB135F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B7111C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BC434E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12F009A"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tcPr>
          <w:p w14:paraId="2336D6A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43DF231"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447BD47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D9319D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F5459C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1204F200"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2C4A13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 xml:space="preserve">(norādīt: JĀ/NĒ un citu informāciju, ja </w:t>
            </w:r>
            <w:r w:rsidRPr="0025154A">
              <w:rPr>
                <w:i/>
                <w:sz w:val="20"/>
                <w:szCs w:val="20"/>
                <w:lang w:eastAsia="en-US"/>
              </w:rPr>
              <w:lastRenderedPageBreak/>
              <w:t>nepieciešams)</w:t>
            </w:r>
          </w:p>
        </w:tc>
        <w:tc>
          <w:tcPr>
            <w:tcW w:w="2875" w:type="dxa"/>
            <w:tcBorders>
              <w:top w:val="single" w:sz="4" w:space="0" w:color="auto"/>
              <w:left w:val="single" w:sz="4" w:space="0" w:color="auto"/>
              <w:bottom w:val="single" w:sz="4" w:space="0" w:color="auto"/>
              <w:right w:val="single" w:sz="4" w:space="0" w:color="auto"/>
            </w:tcBorders>
          </w:tcPr>
          <w:p w14:paraId="2C69DC8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1181ED4"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0781492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05DF05E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7F22803"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7FF5E4A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75224F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45614EC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9048DBE"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5563927E"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67F7BFB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681D3E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5DABF0C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840FFA6"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609C58B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50D71FD" w14:textId="77777777" w:rsidTr="0025154A">
        <w:trPr>
          <w:trHeight w:val="691"/>
        </w:trPr>
        <w:tc>
          <w:tcPr>
            <w:tcW w:w="0" w:type="auto"/>
            <w:vMerge/>
            <w:tcBorders>
              <w:top w:val="nil"/>
              <w:left w:val="single" w:sz="4" w:space="0" w:color="auto"/>
              <w:bottom w:val="nil"/>
              <w:right w:val="single" w:sz="4" w:space="0" w:color="auto"/>
            </w:tcBorders>
            <w:vAlign w:val="center"/>
            <w:hideMark/>
          </w:tcPr>
          <w:p w14:paraId="6EBE985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0E8795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11849A3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nil"/>
              <w:right w:val="single" w:sz="4" w:space="0" w:color="auto"/>
            </w:tcBorders>
            <w:vAlign w:val="center"/>
            <w:hideMark/>
          </w:tcPr>
          <w:p w14:paraId="271CD0A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77D51A4"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3DB1B22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4846049" w14:textId="77777777" w:rsidTr="0025154A">
        <w:trPr>
          <w:trHeight w:val="691"/>
        </w:trPr>
        <w:tc>
          <w:tcPr>
            <w:tcW w:w="2117" w:type="dxa"/>
            <w:vMerge w:val="restart"/>
            <w:tcBorders>
              <w:top w:val="nil"/>
              <w:left w:val="single" w:sz="4" w:space="0" w:color="auto"/>
              <w:bottom w:val="single" w:sz="4" w:space="0" w:color="auto"/>
              <w:right w:val="single" w:sz="4" w:space="0" w:color="auto"/>
            </w:tcBorders>
          </w:tcPr>
          <w:p w14:paraId="4FDAEA9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674" w:type="dxa"/>
            <w:vMerge w:val="restart"/>
            <w:tcBorders>
              <w:top w:val="nil"/>
              <w:left w:val="single" w:sz="4" w:space="0" w:color="auto"/>
              <w:bottom w:val="single" w:sz="4" w:space="0" w:color="auto"/>
              <w:right w:val="single" w:sz="4" w:space="0" w:color="auto"/>
            </w:tcBorders>
          </w:tcPr>
          <w:p w14:paraId="1C66DAC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nil"/>
              <w:left w:val="single" w:sz="4" w:space="0" w:color="auto"/>
              <w:bottom w:val="single" w:sz="4" w:space="0" w:color="auto"/>
              <w:right w:val="single" w:sz="4" w:space="0" w:color="auto"/>
            </w:tcBorders>
          </w:tcPr>
          <w:p w14:paraId="30E4E7E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nil"/>
              <w:left w:val="single" w:sz="4" w:space="0" w:color="auto"/>
              <w:bottom w:val="single" w:sz="4" w:space="0" w:color="auto"/>
              <w:right w:val="single" w:sz="4" w:space="0" w:color="auto"/>
            </w:tcBorders>
          </w:tcPr>
          <w:p w14:paraId="58A1654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42B839C0"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3. Būvobjekta nosaukums</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08C617A"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0E114D1"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356E97A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6EBBBD6C"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35ED272"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7BC1CC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6A8F56D" w14:textId="3D8E9E5C"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w:t>
            </w:r>
            <w:r w:rsidRPr="0036566C">
              <w:rPr>
                <w:i/>
                <w:sz w:val="20"/>
                <w:szCs w:val="20"/>
                <w:lang w:eastAsia="en-US"/>
              </w:rPr>
              <w:t>konkursa nolikuma 1</w:t>
            </w:r>
            <w:r w:rsidR="0036566C" w:rsidRPr="0036566C">
              <w:rPr>
                <w:i/>
                <w:sz w:val="20"/>
                <w:szCs w:val="20"/>
                <w:lang w:eastAsia="en-US"/>
              </w:rPr>
              <w:t>6.10</w:t>
            </w:r>
            <w:r w:rsidRPr="0036566C">
              <w:rPr>
                <w:i/>
                <w:sz w:val="20"/>
                <w:szCs w:val="20"/>
                <w:lang w:eastAsia="en-US"/>
              </w:rPr>
              <w:t>.punktā izvirzītajām</w:t>
            </w:r>
            <w:r w:rsidRPr="0025154A">
              <w:rPr>
                <w:i/>
                <w:sz w:val="20"/>
                <w:szCs w:val="20"/>
                <w:lang w:eastAsia="en-US"/>
              </w:rPr>
              <w:t xml:space="preserve"> prasībām)</w:t>
            </w:r>
          </w:p>
        </w:tc>
        <w:tc>
          <w:tcPr>
            <w:tcW w:w="2875" w:type="dxa"/>
            <w:tcBorders>
              <w:top w:val="single" w:sz="4" w:space="0" w:color="auto"/>
              <w:left w:val="single" w:sz="4" w:space="0" w:color="auto"/>
              <w:bottom w:val="single" w:sz="4" w:space="0" w:color="auto"/>
              <w:right w:val="single" w:sz="4" w:space="0" w:color="auto"/>
            </w:tcBorders>
          </w:tcPr>
          <w:p w14:paraId="7ADC4F7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0F59E1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05E8838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40B61CF"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3B414C6"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E8DA9D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BB9D356"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72ED342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6034F3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39BDE87D"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58CD5FB"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6F9DE7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AD864B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A9D2A2E"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5A68153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3A98F66"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28023E68"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920DE5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CFDAEA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B2225CB"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810B09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13537483"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4F2A5E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1AEEEC5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AEC6BA3"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AEA3D5B"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740B08A"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7C167DD"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tcPr>
          <w:p w14:paraId="71BA58E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2D5875B"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3BD2C005"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F1D4F65"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27B856C"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7BA4EC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16C501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1349D74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C90C5B3"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24B6747E"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69FD5B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CD6ECC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C466E94"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50CE6E7"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6B02FC2A"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CF490EE"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08FD5A58"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7A7F8E40"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0A811481"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14FC580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FC9E31B"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6F1A3F2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C876CA0" w14:textId="77777777" w:rsidTr="0025154A">
        <w:trPr>
          <w:trHeight w:val="691"/>
        </w:trPr>
        <w:tc>
          <w:tcPr>
            <w:tcW w:w="0" w:type="auto"/>
            <w:vMerge/>
            <w:tcBorders>
              <w:top w:val="nil"/>
              <w:left w:val="single" w:sz="4" w:space="0" w:color="auto"/>
              <w:bottom w:val="single" w:sz="4" w:space="0" w:color="auto"/>
              <w:right w:val="single" w:sz="4" w:space="0" w:color="auto"/>
            </w:tcBorders>
            <w:vAlign w:val="center"/>
            <w:hideMark/>
          </w:tcPr>
          <w:p w14:paraId="2D68E04A"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B714AF4"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45544D7" w14:textId="77777777" w:rsidR="0025154A" w:rsidRPr="0025154A" w:rsidRDefault="0025154A" w:rsidP="0025154A">
            <w:pPr>
              <w:suppressAutoHyphens w:val="0"/>
              <w:rPr>
                <w:sz w:val="20"/>
                <w:szCs w:val="20"/>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463EA98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CFB3799"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7C90DD5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02685C4" w14:textId="77777777" w:rsidTr="0025154A">
        <w:trPr>
          <w:trHeight w:val="691"/>
        </w:trPr>
        <w:tc>
          <w:tcPr>
            <w:tcW w:w="2117" w:type="dxa"/>
            <w:vMerge w:val="restart"/>
            <w:tcBorders>
              <w:top w:val="single" w:sz="4" w:space="0" w:color="auto"/>
              <w:left w:val="single" w:sz="4" w:space="0" w:color="auto"/>
              <w:bottom w:val="single" w:sz="4" w:space="0" w:color="auto"/>
              <w:right w:val="single" w:sz="4" w:space="0" w:color="auto"/>
            </w:tcBorders>
          </w:tcPr>
          <w:p w14:paraId="525F2E3C"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674" w:type="dxa"/>
            <w:vMerge w:val="restart"/>
            <w:tcBorders>
              <w:top w:val="single" w:sz="4" w:space="0" w:color="auto"/>
              <w:left w:val="single" w:sz="4" w:space="0" w:color="auto"/>
              <w:bottom w:val="single" w:sz="4" w:space="0" w:color="auto"/>
              <w:right w:val="single" w:sz="4" w:space="0" w:color="auto"/>
            </w:tcBorders>
          </w:tcPr>
          <w:p w14:paraId="287D942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single" w:sz="4" w:space="0" w:color="auto"/>
              <w:right w:val="single" w:sz="4" w:space="0" w:color="auto"/>
            </w:tcBorders>
          </w:tcPr>
          <w:p w14:paraId="74A98CA2"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1713" w:type="dxa"/>
            <w:vMerge w:val="restart"/>
            <w:tcBorders>
              <w:top w:val="single" w:sz="4" w:space="0" w:color="auto"/>
              <w:left w:val="single" w:sz="4" w:space="0" w:color="auto"/>
              <w:bottom w:val="single" w:sz="4" w:space="0" w:color="auto"/>
              <w:right w:val="single" w:sz="4" w:space="0" w:color="auto"/>
            </w:tcBorders>
          </w:tcPr>
          <w:p w14:paraId="2785155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790996D"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4. Būvobjekta nosaukums</w:t>
            </w:r>
          </w:p>
        </w:tc>
        <w:tc>
          <w:tcPr>
            <w:tcW w:w="2875" w:type="dxa"/>
            <w:tcBorders>
              <w:top w:val="single" w:sz="4" w:space="0" w:color="auto"/>
              <w:left w:val="single" w:sz="4" w:space="0" w:color="auto"/>
              <w:bottom w:val="single" w:sz="4" w:space="0" w:color="auto"/>
              <w:right w:val="single" w:sz="4" w:space="0" w:color="auto"/>
            </w:tcBorders>
          </w:tcPr>
          <w:p w14:paraId="415AB6E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5C12CD3"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69A9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5DD1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F786D"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BA27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415C51F" w14:textId="3F147521" w:rsidR="0025154A" w:rsidRPr="0025154A" w:rsidRDefault="0025154A" w:rsidP="0025154A">
            <w:pPr>
              <w:keepNext/>
              <w:widowControl w:val="0"/>
              <w:suppressAutoHyphens w:val="0"/>
              <w:spacing w:before="75" w:after="75"/>
              <w:rPr>
                <w:i/>
                <w:sz w:val="20"/>
                <w:szCs w:val="20"/>
                <w:u w:val="single"/>
                <w:lang w:eastAsia="en-US"/>
              </w:rPr>
            </w:pPr>
            <w:r w:rsidRPr="0025154A">
              <w:rPr>
                <w:sz w:val="20"/>
                <w:szCs w:val="20"/>
                <w:lang w:eastAsia="en-US"/>
              </w:rPr>
              <w:t xml:space="preserve">Būvobjektā veiktie darbi </w:t>
            </w:r>
            <w:r w:rsidRPr="0025154A">
              <w:rPr>
                <w:i/>
                <w:sz w:val="20"/>
                <w:szCs w:val="20"/>
                <w:lang w:eastAsia="en-US"/>
              </w:rPr>
              <w:t xml:space="preserve">(norādīt </w:t>
            </w:r>
            <w:r w:rsidRPr="0025154A">
              <w:rPr>
                <w:i/>
                <w:sz w:val="20"/>
                <w:szCs w:val="20"/>
                <w:u w:val="single"/>
                <w:lang w:eastAsia="en-US"/>
              </w:rPr>
              <w:t>visu nepieciešamo</w:t>
            </w:r>
            <w:r w:rsidRPr="0025154A">
              <w:rPr>
                <w:i/>
                <w:sz w:val="20"/>
                <w:szCs w:val="20"/>
                <w:lang w:eastAsia="en-US"/>
              </w:rPr>
              <w:t xml:space="preserve"> informāciju atbilstoši Atklāta </w:t>
            </w:r>
            <w:r w:rsidRPr="0036566C">
              <w:rPr>
                <w:i/>
                <w:sz w:val="20"/>
                <w:szCs w:val="20"/>
                <w:lang w:eastAsia="en-US"/>
              </w:rPr>
              <w:t>konkursa nolikuma 1</w:t>
            </w:r>
            <w:r w:rsidR="0036566C" w:rsidRPr="0036566C">
              <w:rPr>
                <w:i/>
                <w:sz w:val="20"/>
                <w:szCs w:val="20"/>
                <w:lang w:eastAsia="en-US"/>
              </w:rPr>
              <w:t>6.10</w:t>
            </w:r>
            <w:r w:rsidRPr="0036566C">
              <w:rPr>
                <w:i/>
                <w:sz w:val="20"/>
                <w:szCs w:val="20"/>
                <w:lang w:eastAsia="en-US"/>
              </w:rPr>
              <w:t>.punktā izvirzītajām</w:t>
            </w:r>
            <w:r w:rsidRPr="0025154A">
              <w:rPr>
                <w:i/>
                <w:sz w:val="20"/>
                <w:szCs w:val="20"/>
                <w:lang w:eastAsia="en-US"/>
              </w:rPr>
              <w:t xml:space="preserve"> prasībām)</w:t>
            </w:r>
          </w:p>
        </w:tc>
        <w:tc>
          <w:tcPr>
            <w:tcW w:w="2875" w:type="dxa"/>
            <w:tcBorders>
              <w:top w:val="single" w:sz="4" w:space="0" w:color="auto"/>
              <w:left w:val="single" w:sz="4" w:space="0" w:color="auto"/>
              <w:bottom w:val="single" w:sz="4" w:space="0" w:color="auto"/>
              <w:right w:val="single" w:sz="4" w:space="0" w:color="auto"/>
            </w:tcBorders>
          </w:tcPr>
          <w:p w14:paraId="5237E7B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454FFBF"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1703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AFED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E760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31681"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133278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Būvdarbus vadījis atbildīgā būvdarbu vadītāja statusā - </w:t>
            </w:r>
            <w:r w:rsidRPr="0025154A">
              <w:rPr>
                <w:sz w:val="20"/>
                <w:szCs w:val="20"/>
                <w:lang w:eastAsia="lv-LV"/>
              </w:rPr>
              <w:t>pildījis atbildīgā būvdarbu vadītāja pienākumus no būvatļaujas izsniegšanas līdz objekta pieņemšanai ekspluatācijā/</w:t>
            </w:r>
            <w:r w:rsidRPr="0025154A">
              <w:rPr>
                <w:sz w:val="22"/>
                <w:szCs w:val="22"/>
                <w:lang w:eastAsia="en-US"/>
              </w:rPr>
              <w:t xml:space="preserve"> </w:t>
            </w:r>
            <w:r w:rsidRPr="0025154A">
              <w:rPr>
                <w:sz w:val="20"/>
                <w:szCs w:val="20"/>
                <w:lang w:eastAsia="lv-LV"/>
              </w:rPr>
              <w:t xml:space="preserve">līdz  atzīmes par būvdarbu pabeigšanu saņemšanai </w:t>
            </w:r>
            <w:r w:rsidRPr="0025154A">
              <w:rPr>
                <w:i/>
                <w:sz w:val="20"/>
                <w:szCs w:val="20"/>
                <w:lang w:eastAsia="en-US"/>
              </w:rPr>
              <w:t xml:space="preserve"> (norādīt: JĀ/NĒ)</w:t>
            </w:r>
          </w:p>
        </w:tc>
        <w:tc>
          <w:tcPr>
            <w:tcW w:w="2875" w:type="dxa"/>
            <w:tcBorders>
              <w:top w:val="single" w:sz="4" w:space="0" w:color="auto"/>
              <w:left w:val="single" w:sz="4" w:space="0" w:color="auto"/>
              <w:bottom w:val="single" w:sz="4" w:space="0" w:color="auto"/>
              <w:right w:val="single" w:sz="4" w:space="0" w:color="auto"/>
            </w:tcBorders>
          </w:tcPr>
          <w:p w14:paraId="12806FFD"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323EBC3"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41D2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E2D3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87F1B"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0DB2B"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0B4C87B"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Objektā veiktie būvdarbi </w:t>
            </w:r>
            <w:r w:rsidRPr="0025154A">
              <w:rPr>
                <w:i/>
                <w:sz w:val="20"/>
                <w:szCs w:val="20"/>
                <w:lang w:eastAsia="en-US"/>
              </w:rPr>
              <w:t>(norādīt: jaunbūves/pārbūves/atjaunošanas būvdarbi)</w:t>
            </w:r>
          </w:p>
        </w:tc>
        <w:tc>
          <w:tcPr>
            <w:tcW w:w="2875" w:type="dxa"/>
            <w:tcBorders>
              <w:top w:val="single" w:sz="4" w:space="0" w:color="auto"/>
              <w:left w:val="single" w:sz="4" w:space="0" w:color="auto"/>
              <w:bottom w:val="single" w:sz="4" w:space="0" w:color="auto"/>
              <w:right w:val="single" w:sz="4" w:space="0" w:color="auto"/>
            </w:tcBorders>
          </w:tcPr>
          <w:p w14:paraId="527BD19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243BE57"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87F3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63A79"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E22B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618D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A84254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Objekta būvdarbu izpildes vērtība EUR bez PVN</w:t>
            </w:r>
          </w:p>
        </w:tc>
        <w:tc>
          <w:tcPr>
            <w:tcW w:w="2875" w:type="dxa"/>
            <w:tcBorders>
              <w:top w:val="single" w:sz="4" w:space="0" w:color="auto"/>
              <w:left w:val="single" w:sz="4" w:space="0" w:color="auto"/>
              <w:bottom w:val="single" w:sz="4" w:space="0" w:color="auto"/>
              <w:right w:val="single" w:sz="4" w:space="0" w:color="auto"/>
            </w:tcBorders>
          </w:tcPr>
          <w:p w14:paraId="5A971D16"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E0455DF"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9F84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6B28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CC79B"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24CDE"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522BA608" w14:textId="77777777" w:rsidR="0025154A" w:rsidRPr="0025154A" w:rsidRDefault="0025154A" w:rsidP="0025154A">
            <w:pPr>
              <w:keepNext/>
              <w:widowControl w:val="0"/>
              <w:suppressAutoHyphens w:val="0"/>
              <w:spacing w:before="75" w:after="75"/>
              <w:rPr>
                <w:sz w:val="20"/>
                <w:szCs w:val="20"/>
                <w:lang w:eastAsia="en-US"/>
              </w:rPr>
            </w:pPr>
            <w:r w:rsidRPr="0025154A">
              <w:rPr>
                <w:bCs/>
                <w:sz w:val="20"/>
                <w:szCs w:val="20"/>
                <w:lang w:eastAsia="en-US"/>
              </w:rPr>
              <w:t xml:space="preserve">Datums, kad būvdarbi pabeigti un  objekts pieņemts ekspluatācijā/ saņemta atzīme par būvdarbu </w:t>
            </w:r>
            <w:r w:rsidRPr="0025154A">
              <w:rPr>
                <w:bCs/>
                <w:sz w:val="20"/>
                <w:szCs w:val="20"/>
                <w:lang w:eastAsia="en-US"/>
              </w:rPr>
              <w:lastRenderedPageBreak/>
              <w:t>pabeigšanu</w:t>
            </w:r>
          </w:p>
        </w:tc>
        <w:tc>
          <w:tcPr>
            <w:tcW w:w="2875" w:type="dxa"/>
            <w:tcBorders>
              <w:top w:val="single" w:sz="4" w:space="0" w:color="auto"/>
              <w:left w:val="single" w:sz="4" w:space="0" w:color="auto"/>
              <w:bottom w:val="single" w:sz="4" w:space="0" w:color="auto"/>
              <w:right w:val="single" w:sz="4" w:space="0" w:color="auto"/>
            </w:tcBorders>
          </w:tcPr>
          <w:p w14:paraId="6F8D6263"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B634A18"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F00B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A2E0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40D45"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DE44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DDBBBA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fasādes siltināšana ar akmens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01BAEEA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F669D6E"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E867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9447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577A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3DD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7C715A71"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Platība kādā fasādes siltināšana ar akmens vati </w:t>
            </w:r>
          </w:p>
        </w:tc>
        <w:tc>
          <w:tcPr>
            <w:tcW w:w="2875" w:type="dxa"/>
            <w:tcBorders>
              <w:top w:val="single" w:sz="4" w:space="0" w:color="auto"/>
              <w:left w:val="single" w:sz="4" w:space="0" w:color="auto"/>
              <w:bottom w:val="single" w:sz="4" w:space="0" w:color="auto"/>
              <w:right w:val="single" w:sz="4" w:space="0" w:color="auto"/>
            </w:tcBorders>
          </w:tcPr>
          <w:p w14:paraId="23A7975D"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514BBBB"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26C36"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E3925"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31F0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925AF"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5476684"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Objekta ietvaros veikta ēkas bēniņu siltināšana ar beramo vati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5F34BBC7"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2F261A9E" w14:textId="77777777" w:rsidTr="0025154A">
        <w:trPr>
          <w:trHeight w:val="6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2A0C5"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E6302"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91B7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F98F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C3C3BC8" w14:textId="77777777" w:rsidR="0025154A" w:rsidRPr="0025154A" w:rsidRDefault="0025154A" w:rsidP="0025154A">
            <w:pPr>
              <w:keepNext/>
              <w:widowControl w:val="0"/>
              <w:suppressAutoHyphens w:val="0"/>
              <w:spacing w:before="75" w:after="75"/>
              <w:rPr>
                <w:i/>
                <w:sz w:val="20"/>
                <w:szCs w:val="20"/>
                <w:lang w:eastAsia="en-US"/>
              </w:rPr>
            </w:pPr>
            <w:r w:rsidRPr="0025154A">
              <w:rPr>
                <w:i/>
                <w:sz w:val="20"/>
                <w:szCs w:val="20"/>
                <w:lang w:eastAsia="en-US"/>
              </w:rPr>
              <w:t xml:space="preserve">Kādā apjomā (platība) veikta ēkas bēniņu siltināšana ar beramo vati </w:t>
            </w:r>
          </w:p>
        </w:tc>
        <w:tc>
          <w:tcPr>
            <w:tcW w:w="2875" w:type="dxa"/>
            <w:tcBorders>
              <w:top w:val="single" w:sz="4" w:space="0" w:color="auto"/>
              <w:left w:val="single" w:sz="4" w:space="0" w:color="auto"/>
              <w:bottom w:val="single" w:sz="4" w:space="0" w:color="auto"/>
              <w:right w:val="single" w:sz="4" w:space="0" w:color="auto"/>
            </w:tcBorders>
          </w:tcPr>
          <w:p w14:paraId="3DCE51D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3C941D6D" w14:textId="77777777" w:rsidTr="0025154A">
        <w:trPr>
          <w:trHeight w:val="477"/>
        </w:trPr>
        <w:tc>
          <w:tcPr>
            <w:tcW w:w="2117" w:type="dxa"/>
            <w:vMerge w:val="restart"/>
            <w:tcBorders>
              <w:top w:val="single" w:sz="4" w:space="0" w:color="auto"/>
              <w:left w:val="single" w:sz="4" w:space="0" w:color="auto"/>
              <w:bottom w:val="single" w:sz="4" w:space="0" w:color="auto"/>
              <w:right w:val="single" w:sz="4" w:space="0" w:color="auto"/>
            </w:tcBorders>
            <w:hideMark/>
          </w:tcPr>
          <w:p w14:paraId="63D7E8C0"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Elektroietaišu izbūves darbu vadītājs</w:t>
            </w:r>
          </w:p>
        </w:tc>
        <w:tc>
          <w:tcPr>
            <w:tcW w:w="1674" w:type="dxa"/>
            <w:vMerge w:val="restart"/>
            <w:tcBorders>
              <w:top w:val="single" w:sz="4" w:space="0" w:color="auto"/>
              <w:left w:val="single" w:sz="4" w:space="0" w:color="auto"/>
              <w:bottom w:val="single" w:sz="4" w:space="0" w:color="auto"/>
              <w:right w:val="single" w:sz="4" w:space="0" w:color="auto"/>
            </w:tcBorders>
          </w:tcPr>
          <w:p w14:paraId="6D09074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single" w:sz="4" w:space="0" w:color="auto"/>
              <w:right w:val="single" w:sz="4" w:space="0" w:color="auto"/>
            </w:tcBorders>
          </w:tcPr>
          <w:p w14:paraId="0E6946D3" w14:textId="77777777" w:rsidR="0025154A" w:rsidRPr="0025154A" w:rsidRDefault="0025154A" w:rsidP="0025154A">
            <w:pPr>
              <w:keepNext/>
              <w:widowControl w:val="0"/>
              <w:tabs>
                <w:tab w:val="left" w:pos="851"/>
              </w:tabs>
              <w:suppressAutoHyphens w:val="0"/>
              <w:spacing w:before="60" w:after="60"/>
              <w:rPr>
                <w:sz w:val="20"/>
                <w:szCs w:val="20"/>
                <w:lang w:eastAsia="lv-LV"/>
              </w:rPr>
            </w:pPr>
          </w:p>
        </w:tc>
        <w:tc>
          <w:tcPr>
            <w:tcW w:w="1713" w:type="dxa"/>
            <w:vMerge w:val="restart"/>
            <w:tcBorders>
              <w:top w:val="single" w:sz="4" w:space="0" w:color="auto"/>
              <w:left w:val="single" w:sz="4" w:space="0" w:color="auto"/>
              <w:bottom w:val="single" w:sz="4" w:space="0" w:color="auto"/>
              <w:right w:val="single" w:sz="4" w:space="0" w:color="auto"/>
            </w:tcBorders>
          </w:tcPr>
          <w:p w14:paraId="77CED54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4D81F30" w14:textId="77777777" w:rsidR="0025154A" w:rsidRPr="0025154A" w:rsidRDefault="0025154A" w:rsidP="0025154A">
            <w:pPr>
              <w:keepNext/>
              <w:widowControl w:val="0"/>
              <w:numPr>
                <w:ilvl w:val="0"/>
                <w:numId w:val="44"/>
              </w:numPr>
              <w:suppressAutoHyphens w:val="0"/>
              <w:spacing w:before="75" w:after="75"/>
              <w:rPr>
                <w:b/>
                <w:sz w:val="20"/>
                <w:szCs w:val="20"/>
                <w:lang w:eastAsia="en-US"/>
              </w:rPr>
            </w:pPr>
            <w:r w:rsidRPr="0025154A">
              <w:rPr>
                <w:b/>
                <w:sz w:val="20"/>
                <w:szCs w:val="20"/>
                <w:lang w:eastAsia="en-US"/>
              </w:rPr>
              <w:t>Objekta nosaukums kurā izbūvēta zibensaizsardzība</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023168F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C99B361"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9AEB3"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FDA2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1BF53"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597DD"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4E7FC26A"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1652412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C78FA14"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37E02"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5F09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C815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ADD2"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0D380D76"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Ēka ir III grupas ēka (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A6915E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6F286E6"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ECAF2"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CA58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69FAF"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8B12C"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7061D274" w14:textId="77777777" w:rsidR="0025154A" w:rsidRPr="0025154A" w:rsidRDefault="0025154A" w:rsidP="0025154A">
            <w:pPr>
              <w:keepNext/>
              <w:widowControl w:val="0"/>
              <w:numPr>
                <w:ilvl w:val="0"/>
                <w:numId w:val="44"/>
              </w:numPr>
              <w:suppressAutoHyphens w:val="0"/>
              <w:spacing w:before="75" w:after="75"/>
              <w:ind w:left="210" w:firstLine="0"/>
              <w:rPr>
                <w:b/>
                <w:sz w:val="20"/>
                <w:szCs w:val="20"/>
                <w:lang w:eastAsia="en-US"/>
              </w:rPr>
            </w:pPr>
            <w:r w:rsidRPr="0025154A">
              <w:rPr>
                <w:b/>
                <w:sz w:val="20"/>
                <w:szCs w:val="20"/>
                <w:lang w:eastAsia="en-US"/>
              </w:rPr>
              <w:t>Objekta nosaukums kurā izbūvēta zibensaizsardzība</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73D39470"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B4D50EE"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DE2EB"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74883"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575DE"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7D34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259096DF"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6F8A135"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DC0344D"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6C321"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8AED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75BFF"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117D5"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3C4C2A2F"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Ēka ir III grupas ēka (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50FB24D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8048B3F"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347A9"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1087E"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FAB67"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F8242"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D44F0C5" w14:textId="77777777" w:rsidR="0025154A" w:rsidRPr="0025154A" w:rsidRDefault="0025154A" w:rsidP="0025154A">
            <w:pPr>
              <w:keepNext/>
              <w:widowControl w:val="0"/>
              <w:numPr>
                <w:ilvl w:val="0"/>
                <w:numId w:val="44"/>
              </w:numPr>
              <w:suppressAutoHyphens w:val="0"/>
              <w:spacing w:before="75" w:after="75"/>
              <w:ind w:left="210" w:firstLine="90"/>
              <w:rPr>
                <w:b/>
                <w:sz w:val="20"/>
                <w:szCs w:val="20"/>
                <w:lang w:eastAsia="en-US"/>
              </w:rPr>
            </w:pPr>
            <w:r w:rsidRPr="0025154A">
              <w:rPr>
                <w:b/>
                <w:sz w:val="20"/>
                <w:szCs w:val="20"/>
                <w:lang w:eastAsia="en-US"/>
              </w:rPr>
              <w:t>Objekta nosaukums kurā izbūvēta zibensaizsardzība</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38D5AAC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DC1DEDA"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EE79F"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8A2CB"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A0C07"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C50EB"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21692230"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Datums, kad būvdarbi pabeigti un  objekts pieņemts ekspluatācijā/ saņemta atzīme par būvdarbu pabeigšanu</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5951449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4B3D200" w14:textId="77777777" w:rsidTr="0025154A">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F244B"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0159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8C1C7"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EE886"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199B58FD"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bCs/>
                <w:sz w:val="20"/>
                <w:szCs w:val="20"/>
                <w:lang w:eastAsia="en-US"/>
              </w:rPr>
              <w:t>Ēka ir III grupas ēka (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77B1A27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22C595D" w14:textId="77777777" w:rsidTr="0025154A">
        <w:trPr>
          <w:trHeight w:val="477"/>
        </w:trPr>
        <w:tc>
          <w:tcPr>
            <w:tcW w:w="2117" w:type="dxa"/>
            <w:tcBorders>
              <w:top w:val="single" w:sz="4" w:space="0" w:color="auto"/>
              <w:left w:val="single" w:sz="4" w:space="0" w:color="auto"/>
              <w:bottom w:val="single" w:sz="4" w:space="0" w:color="auto"/>
              <w:right w:val="single" w:sz="4" w:space="0" w:color="auto"/>
            </w:tcBorders>
            <w:hideMark/>
          </w:tcPr>
          <w:p w14:paraId="318C518C"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Darba aizsardzības koordinators</w:t>
            </w:r>
          </w:p>
        </w:tc>
        <w:tc>
          <w:tcPr>
            <w:tcW w:w="1674" w:type="dxa"/>
            <w:tcBorders>
              <w:top w:val="single" w:sz="4" w:space="0" w:color="auto"/>
              <w:left w:val="single" w:sz="4" w:space="0" w:color="auto"/>
              <w:bottom w:val="single" w:sz="4" w:space="0" w:color="auto"/>
              <w:right w:val="single" w:sz="4" w:space="0" w:color="auto"/>
            </w:tcBorders>
          </w:tcPr>
          <w:p w14:paraId="6F2131F6"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tcBorders>
              <w:top w:val="single" w:sz="4" w:space="0" w:color="auto"/>
              <w:left w:val="single" w:sz="4" w:space="0" w:color="auto"/>
              <w:bottom w:val="single" w:sz="4" w:space="0" w:color="auto"/>
              <w:right w:val="single" w:sz="4" w:space="0" w:color="auto"/>
            </w:tcBorders>
          </w:tcPr>
          <w:p w14:paraId="67869CDB" w14:textId="77777777" w:rsidR="0025154A" w:rsidRPr="0025154A" w:rsidRDefault="0025154A" w:rsidP="0025154A">
            <w:pPr>
              <w:keepNext/>
              <w:widowControl w:val="0"/>
              <w:tabs>
                <w:tab w:val="left" w:pos="851"/>
              </w:tabs>
              <w:suppressAutoHyphens w:val="0"/>
              <w:spacing w:before="60" w:after="60"/>
              <w:rPr>
                <w:sz w:val="20"/>
                <w:szCs w:val="20"/>
                <w:lang w:eastAsia="lv-LV"/>
              </w:rPr>
            </w:pPr>
          </w:p>
        </w:tc>
        <w:tc>
          <w:tcPr>
            <w:tcW w:w="1713" w:type="dxa"/>
            <w:tcBorders>
              <w:top w:val="single" w:sz="4" w:space="0" w:color="auto"/>
              <w:left w:val="single" w:sz="4" w:space="0" w:color="auto"/>
              <w:bottom w:val="single" w:sz="4" w:space="0" w:color="auto"/>
              <w:right w:val="single" w:sz="4" w:space="0" w:color="auto"/>
            </w:tcBorders>
          </w:tcPr>
          <w:p w14:paraId="323C6C6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3169184" w14:textId="77777777" w:rsidR="0025154A" w:rsidRPr="0025154A" w:rsidRDefault="0025154A" w:rsidP="0025154A">
            <w:pPr>
              <w:keepNext/>
              <w:widowControl w:val="0"/>
              <w:suppressAutoHyphens w:val="0"/>
              <w:spacing w:before="75" w:after="75"/>
              <w:ind w:left="210"/>
              <w:rPr>
                <w:b/>
                <w:sz w:val="20"/>
                <w:szCs w:val="20"/>
                <w:lang w:eastAsia="en-US"/>
              </w:rPr>
            </w:pPr>
            <w:r w:rsidRPr="0025154A">
              <w:rPr>
                <w:sz w:val="22"/>
                <w:szCs w:val="22"/>
                <w:lang w:eastAsia="lv-LV"/>
              </w:rPr>
              <w:t>Atbilstība 2013.gada 25.februāra Ministru kabineta noteikumiem Nr.92 “</w:t>
            </w:r>
            <w:r w:rsidRPr="0025154A">
              <w:rPr>
                <w:bCs/>
                <w:sz w:val="22"/>
                <w:szCs w:val="22"/>
                <w:lang w:eastAsia="lv-LV"/>
              </w:rPr>
              <w:t>Darba aizsardzības prasības, veicot būvdarbus</w:t>
            </w:r>
            <w:r w:rsidRPr="0025154A">
              <w:rPr>
                <w:sz w:val="22"/>
                <w:szCs w:val="22"/>
                <w:lang w:eastAsia="lv-LV"/>
              </w:rPr>
              <w:t>” noteiktajām prasībām (Jā/Nē)</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23D94B59"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6D124F64" w14:textId="77777777" w:rsidTr="0025154A">
        <w:trPr>
          <w:trHeight w:val="477"/>
        </w:trPr>
        <w:tc>
          <w:tcPr>
            <w:tcW w:w="2117" w:type="dxa"/>
            <w:vMerge w:val="restart"/>
            <w:tcBorders>
              <w:top w:val="single" w:sz="4" w:space="0" w:color="auto"/>
              <w:left w:val="single" w:sz="4" w:space="0" w:color="auto"/>
              <w:bottom w:val="single" w:sz="4" w:space="0" w:color="auto"/>
              <w:right w:val="single" w:sz="4" w:space="0" w:color="auto"/>
            </w:tcBorders>
            <w:hideMark/>
          </w:tcPr>
          <w:p w14:paraId="5A6D424A" w14:textId="77777777" w:rsidR="0025154A" w:rsidRPr="0025154A" w:rsidRDefault="0025154A" w:rsidP="0025154A">
            <w:pPr>
              <w:keepNext/>
              <w:widowControl w:val="0"/>
              <w:suppressAutoHyphens w:val="0"/>
              <w:autoSpaceDE w:val="0"/>
              <w:autoSpaceDN w:val="0"/>
              <w:spacing w:before="75" w:after="75"/>
              <w:jc w:val="center"/>
              <w:rPr>
                <w:b/>
                <w:sz w:val="20"/>
                <w:szCs w:val="20"/>
                <w:lang w:eastAsia="en-US"/>
              </w:rPr>
            </w:pPr>
            <w:r w:rsidRPr="0025154A">
              <w:rPr>
                <w:b/>
                <w:sz w:val="20"/>
                <w:szCs w:val="20"/>
                <w:lang w:eastAsia="en-US"/>
              </w:rPr>
              <w:t>Apkures un ventilācijas būvdarbu vadītājs</w:t>
            </w:r>
          </w:p>
        </w:tc>
        <w:tc>
          <w:tcPr>
            <w:tcW w:w="1674" w:type="dxa"/>
            <w:vMerge w:val="restart"/>
            <w:tcBorders>
              <w:top w:val="single" w:sz="4" w:space="0" w:color="auto"/>
              <w:left w:val="single" w:sz="4" w:space="0" w:color="auto"/>
              <w:bottom w:val="single" w:sz="4" w:space="0" w:color="auto"/>
              <w:right w:val="single" w:sz="4" w:space="0" w:color="auto"/>
            </w:tcBorders>
          </w:tcPr>
          <w:p w14:paraId="2C94F43D"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628" w:type="dxa"/>
            <w:vMerge w:val="restart"/>
            <w:tcBorders>
              <w:top w:val="single" w:sz="4" w:space="0" w:color="auto"/>
              <w:left w:val="single" w:sz="4" w:space="0" w:color="auto"/>
              <w:bottom w:val="single" w:sz="4" w:space="0" w:color="auto"/>
              <w:right w:val="single" w:sz="4" w:space="0" w:color="auto"/>
            </w:tcBorders>
          </w:tcPr>
          <w:p w14:paraId="696A9C74" w14:textId="77777777" w:rsidR="0025154A" w:rsidRPr="0025154A" w:rsidRDefault="0025154A" w:rsidP="0025154A">
            <w:pPr>
              <w:keepNext/>
              <w:widowControl w:val="0"/>
              <w:tabs>
                <w:tab w:val="left" w:pos="851"/>
              </w:tabs>
              <w:suppressAutoHyphens w:val="0"/>
              <w:spacing w:before="60" w:after="60"/>
              <w:rPr>
                <w:sz w:val="20"/>
                <w:szCs w:val="20"/>
                <w:lang w:eastAsia="lv-LV"/>
              </w:rPr>
            </w:pPr>
          </w:p>
        </w:tc>
        <w:tc>
          <w:tcPr>
            <w:tcW w:w="1713" w:type="dxa"/>
            <w:vMerge w:val="restart"/>
            <w:tcBorders>
              <w:top w:val="single" w:sz="4" w:space="0" w:color="auto"/>
              <w:left w:val="single" w:sz="4" w:space="0" w:color="auto"/>
              <w:bottom w:val="single" w:sz="4" w:space="0" w:color="auto"/>
              <w:right w:val="single" w:sz="4" w:space="0" w:color="auto"/>
            </w:tcBorders>
          </w:tcPr>
          <w:p w14:paraId="3A00F53E"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51CD22F7" w14:textId="77777777" w:rsidR="0025154A" w:rsidRPr="0025154A" w:rsidRDefault="0025154A" w:rsidP="0025154A">
            <w:pPr>
              <w:keepNext/>
              <w:widowControl w:val="0"/>
              <w:numPr>
                <w:ilvl w:val="0"/>
                <w:numId w:val="45"/>
              </w:numPr>
              <w:suppressAutoHyphens w:val="0"/>
              <w:spacing w:before="75" w:after="75"/>
              <w:rPr>
                <w:b/>
                <w:sz w:val="20"/>
                <w:szCs w:val="20"/>
                <w:lang w:eastAsia="en-US"/>
              </w:rPr>
            </w:pPr>
            <w:r w:rsidRPr="0025154A">
              <w:rPr>
                <w:b/>
                <w:sz w:val="20"/>
                <w:szCs w:val="20"/>
                <w:lang w:eastAsia="en-US"/>
              </w:rPr>
              <w:t>Objekta nosaukums, kuram veikta apkures un ventilācijas sistēmas pārbūve</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45C3369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E61F330" w14:textId="77777777" w:rsidTr="0025154A">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C97ED"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D4ED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57B2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31941"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7E1CBD62" w14:textId="77777777" w:rsidR="0025154A" w:rsidRPr="0025154A" w:rsidRDefault="0025154A" w:rsidP="0025154A">
            <w:pPr>
              <w:keepNext/>
              <w:widowControl w:val="0"/>
              <w:suppressAutoHyphens w:val="0"/>
              <w:spacing w:before="75" w:after="75"/>
              <w:rPr>
                <w:sz w:val="20"/>
                <w:szCs w:val="20"/>
                <w:u w:val="single"/>
                <w:lang w:eastAsia="en-US"/>
              </w:rPr>
            </w:pPr>
            <w:r w:rsidRPr="0025154A">
              <w:rPr>
                <w:sz w:val="20"/>
                <w:szCs w:val="20"/>
                <w:lang w:eastAsia="en-US"/>
              </w:rPr>
              <w:t xml:space="preserve">Norādīt </w:t>
            </w:r>
            <w:r w:rsidRPr="0025154A">
              <w:rPr>
                <w:sz w:val="20"/>
                <w:szCs w:val="20"/>
                <w:u w:val="single"/>
                <w:lang w:eastAsia="en-US"/>
              </w:rPr>
              <w:t>visu nepieciešamo</w:t>
            </w:r>
            <w:r w:rsidRPr="0025154A">
              <w:rPr>
                <w:sz w:val="20"/>
                <w:szCs w:val="20"/>
                <w:lang w:eastAsia="en-US"/>
              </w:rPr>
              <w:t xml:space="preserve"> informāciju atbilstoši Atklāta konkursa nolikuma 3.2.9.4.punktā izvirzītajām prasībām</w:t>
            </w:r>
          </w:p>
        </w:tc>
        <w:tc>
          <w:tcPr>
            <w:tcW w:w="2875" w:type="dxa"/>
            <w:tcBorders>
              <w:top w:val="single" w:sz="4" w:space="0" w:color="auto"/>
              <w:left w:val="single" w:sz="4" w:space="0" w:color="auto"/>
              <w:bottom w:val="single" w:sz="4" w:space="0" w:color="auto"/>
              <w:right w:val="single" w:sz="4" w:space="0" w:color="auto"/>
            </w:tcBorders>
          </w:tcPr>
          <w:p w14:paraId="2F9A52A9" w14:textId="77777777" w:rsidR="0025154A" w:rsidRPr="0025154A" w:rsidRDefault="0025154A" w:rsidP="0025154A">
            <w:pPr>
              <w:keepNext/>
              <w:widowControl w:val="0"/>
              <w:suppressAutoHyphens w:val="0"/>
              <w:autoSpaceDE w:val="0"/>
              <w:autoSpaceDN w:val="0"/>
              <w:spacing w:before="75" w:after="75"/>
              <w:ind w:firstLine="375"/>
              <w:jc w:val="center"/>
              <w:rPr>
                <w:sz w:val="20"/>
                <w:szCs w:val="20"/>
                <w:lang w:eastAsia="en-US"/>
              </w:rPr>
            </w:pPr>
          </w:p>
        </w:tc>
      </w:tr>
      <w:tr w:rsidR="0025154A" w:rsidRPr="0025154A" w14:paraId="67F67F7A"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B5174"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0A0E4"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904D2"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ADCC2"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60D3CA9A"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Speciālists bijis būvdarbu vadītājs būvdarbu ietvaros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381064C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EAD9B52"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56813"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68B4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AE01D"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49BF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4602E1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Datums, kad objekts nodots būvvaldē un to pieņēmis pasūtītājs</w:t>
            </w:r>
          </w:p>
        </w:tc>
        <w:tc>
          <w:tcPr>
            <w:tcW w:w="2875" w:type="dxa"/>
            <w:tcBorders>
              <w:top w:val="single" w:sz="4" w:space="0" w:color="auto"/>
              <w:left w:val="single" w:sz="4" w:space="0" w:color="auto"/>
              <w:bottom w:val="single" w:sz="4" w:space="0" w:color="auto"/>
              <w:right w:val="single" w:sz="4" w:space="0" w:color="auto"/>
            </w:tcBorders>
          </w:tcPr>
          <w:p w14:paraId="18D42C2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327CC179"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C6E83"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8434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9AA4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70597"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0BCE65D9"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Veikto apkures un ventilācijas būvdarbu apjoms EUR</w:t>
            </w:r>
          </w:p>
        </w:tc>
        <w:tc>
          <w:tcPr>
            <w:tcW w:w="2875" w:type="dxa"/>
            <w:tcBorders>
              <w:top w:val="single" w:sz="4" w:space="0" w:color="auto"/>
              <w:left w:val="single" w:sz="4" w:space="0" w:color="auto"/>
              <w:bottom w:val="single" w:sz="4" w:space="0" w:color="auto"/>
              <w:right w:val="single" w:sz="4" w:space="0" w:color="auto"/>
            </w:tcBorders>
          </w:tcPr>
          <w:p w14:paraId="0825F034"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7996BC81"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71CD7"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54C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3F725"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D028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A970F2C"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Objekts ir publiska būve (Jā/Nē)</w:t>
            </w:r>
          </w:p>
        </w:tc>
        <w:tc>
          <w:tcPr>
            <w:tcW w:w="2875" w:type="dxa"/>
            <w:tcBorders>
              <w:top w:val="single" w:sz="4" w:space="0" w:color="auto"/>
              <w:left w:val="single" w:sz="4" w:space="0" w:color="auto"/>
              <w:bottom w:val="single" w:sz="4" w:space="0" w:color="auto"/>
              <w:right w:val="single" w:sz="4" w:space="0" w:color="auto"/>
            </w:tcBorders>
          </w:tcPr>
          <w:p w14:paraId="002DD6D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5F2B06F7"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AA3FE"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20431"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79921"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A4BD9"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shd w:val="clear" w:color="auto" w:fill="F2F2F2"/>
            <w:hideMark/>
          </w:tcPr>
          <w:p w14:paraId="10EC9AE7" w14:textId="77777777" w:rsidR="0025154A" w:rsidRPr="0025154A" w:rsidRDefault="0025154A" w:rsidP="0025154A">
            <w:pPr>
              <w:keepNext/>
              <w:widowControl w:val="0"/>
              <w:suppressAutoHyphens w:val="0"/>
              <w:spacing w:before="75" w:after="75"/>
              <w:rPr>
                <w:sz w:val="20"/>
                <w:szCs w:val="20"/>
                <w:lang w:eastAsia="en-US"/>
              </w:rPr>
            </w:pPr>
            <w:r w:rsidRPr="0025154A">
              <w:rPr>
                <w:b/>
                <w:sz w:val="20"/>
                <w:szCs w:val="20"/>
                <w:lang w:eastAsia="en-US"/>
              </w:rPr>
              <w:t>2. Objekta nosaukums, kuram veikta apkures un ventilācijas sistēmas pārbūve</w:t>
            </w:r>
          </w:p>
        </w:tc>
        <w:tc>
          <w:tcPr>
            <w:tcW w:w="2875" w:type="dxa"/>
            <w:tcBorders>
              <w:top w:val="single" w:sz="4" w:space="0" w:color="auto"/>
              <w:left w:val="single" w:sz="4" w:space="0" w:color="auto"/>
              <w:bottom w:val="single" w:sz="4" w:space="0" w:color="auto"/>
              <w:right w:val="single" w:sz="4" w:space="0" w:color="auto"/>
            </w:tcBorders>
            <w:shd w:val="clear" w:color="auto" w:fill="F2F2F2"/>
          </w:tcPr>
          <w:p w14:paraId="5FFF45F1"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13E4E413"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71876"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21B7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491B4"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66854"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ABD325C"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Norādīt </w:t>
            </w:r>
            <w:r w:rsidRPr="0025154A">
              <w:rPr>
                <w:sz w:val="20"/>
                <w:szCs w:val="20"/>
                <w:u w:val="single"/>
                <w:lang w:eastAsia="en-US"/>
              </w:rPr>
              <w:t>visu nepieciešamo</w:t>
            </w:r>
            <w:r w:rsidRPr="0025154A">
              <w:rPr>
                <w:sz w:val="20"/>
                <w:szCs w:val="20"/>
                <w:lang w:eastAsia="en-US"/>
              </w:rPr>
              <w:t xml:space="preserve"> informāciju atbilstoši Atklāta konkursa nolikuma 3.2.9.4.punktā izvirzītajām prasībām</w:t>
            </w:r>
          </w:p>
        </w:tc>
        <w:tc>
          <w:tcPr>
            <w:tcW w:w="2875" w:type="dxa"/>
            <w:tcBorders>
              <w:top w:val="single" w:sz="4" w:space="0" w:color="auto"/>
              <w:left w:val="single" w:sz="4" w:space="0" w:color="auto"/>
              <w:bottom w:val="single" w:sz="4" w:space="0" w:color="auto"/>
              <w:right w:val="single" w:sz="4" w:space="0" w:color="auto"/>
            </w:tcBorders>
          </w:tcPr>
          <w:p w14:paraId="5741D713"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B0A9B7B"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E5D28"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8A078"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10CB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26CEE"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2B7997C4"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 xml:space="preserve">Speciālists bijis atbildīgais būvdarbu vadītājs būvdarbu ietvaros </w:t>
            </w:r>
            <w:r w:rsidRPr="0025154A">
              <w:rPr>
                <w:i/>
                <w:sz w:val="20"/>
                <w:szCs w:val="20"/>
                <w:lang w:eastAsia="en-US"/>
              </w:rPr>
              <w:t>(norādīt: JĀ/NĒ un citu informāciju, ja nepieciešams)</w:t>
            </w:r>
          </w:p>
        </w:tc>
        <w:tc>
          <w:tcPr>
            <w:tcW w:w="2875" w:type="dxa"/>
            <w:tcBorders>
              <w:top w:val="single" w:sz="4" w:space="0" w:color="auto"/>
              <w:left w:val="single" w:sz="4" w:space="0" w:color="auto"/>
              <w:bottom w:val="single" w:sz="4" w:space="0" w:color="auto"/>
              <w:right w:val="single" w:sz="4" w:space="0" w:color="auto"/>
            </w:tcBorders>
          </w:tcPr>
          <w:p w14:paraId="72C0019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02A5DB7A"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FBA768"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5225F0"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6240E"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20BF3"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35312692"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Datums, kad objekts nodots būvvaldē un to pieņēmis pasūtītājs</w:t>
            </w:r>
          </w:p>
        </w:tc>
        <w:tc>
          <w:tcPr>
            <w:tcW w:w="2875" w:type="dxa"/>
            <w:tcBorders>
              <w:top w:val="single" w:sz="4" w:space="0" w:color="auto"/>
              <w:left w:val="single" w:sz="4" w:space="0" w:color="auto"/>
              <w:bottom w:val="single" w:sz="4" w:space="0" w:color="auto"/>
              <w:right w:val="single" w:sz="4" w:space="0" w:color="auto"/>
            </w:tcBorders>
          </w:tcPr>
          <w:p w14:paraId="39A178D8"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2E5A5074"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1851A"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C0F9C"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FCA5C"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2FA78"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1C7FBFA3"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Veikto apkures un ventilācijas būvdarbu apjoms EUR</w:t>
            </w:r>
          </w:p>
        </w:tc>
        <w:tc>
          <w:tcPr>
            <w:tcW w:w="2875" w:type="dxa"/>
            <w:tcBorders>
              <w:top w:val="single" w:sz="4" w:space="0" w:color="auto"/>
              <w:left w:val="single" w:sz="4" w:space="0" w:color="auto"/>
              <w:bottom w:val="single" w:sz="4" w:space="0" w:color="auto"/>
              <w:right w:val="single" w:sz="4" w:space="0" w:color="auto"/>
            </w:tcBorders>
          </w:tcPr>
          <w:p w14:paraId="6BE7955F"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r w:rsidR="0025154A" w:rsidRPr="0025154A" w14:paraId="451B2735" w14:textId="77777777" w:rsidTr="0025154A">
        <w:trPr>
          <w:trHeight w:val="6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D3E31" w14:textId="77777777" w:rsidR="0025154A" w:rsidRPr="0025154A" w:rsidRDefault="0025154A" w:rsidP="0025154A">
            <w:pPr>
              <w:suppressAutoHyphens w:val="0"/>
              <w:rPr>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7C5A7" w14:textId="77777777" w:rsidR="0025154A" w:rsidRPr="0025154A" w:rsidRDefault="0025154A" w:rsidP="0025154A">
            <w:pPr>
              <w:suppressAutoHyphens w:val="0"/>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66811" w14:textId="77777777" w:rsidR="0025154A" w:rsidRPr="0025154A" w:rsidRDefault="0025154A" w:rsidP="0025154A">
            <w:pPr>
              <w:suppressAutoHyphens w:val="0"/>
              <w:rPr>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32A31" w14:textId="77777777" w:rsidR="0025154A" w:rsidRPr="0025154A" w:rsidRDefault="0025154A" w:rsidP="0025154A">
            <w:pPr>
              <w:suppressAutoHyphens w:val="0"/>
              <w:rPr>
                <w:sz w:val="20"/>
                <w:szCs w:val="20"/>
                <w:lang w:eastAsia="en-US"/>
              </w:rPr>
            </w:pPr>
          </w:p>
        </w:tc>
        <w:tc>
          <w:tcPr>
            <w:tcW w:w="3302" w:type="dxa"/>
            <w:tcBorders>
              <w:top w:val="single" w:sz="4" w:space="0" w:color="auto"/>
              <w:left w:val="single" w:sz="4" w:space="0" w:color="auto"/>
              <w:bottom w:val="single" w:sz="4" w:space="0" w:color="auto"/>
              <w:right w:val="single" w:sz="4" w:space="0" w:color="auto"/>
            </w:tcBorders>
            <w:hideMark/>
          </w:tcPr>
          <w:p w14:paraId="4BC687B8" w14:textId="77777777" w:rsidR="0025154A" w:rsidRPr="0025154A" w:rsidRDefault="0025154A" w:rsidP="0025154A">
            <w:pPr>
              <w:keepNext/>
              <w:widowControl w:val="0"/>
              <w:suppressAutoHyphens w:val="0"/>
              <w:spacing w:before="75" w:after="75"/>
              <w:rPr>
                <w:sz w:val="20"/>
                <w:szCs w:val="20"/>
                <w:lang w:eastAsia="en-US"/>
              </w:rPr>
            </w:pPr>
            <w:r w:rsidRPr="0025154A">
              <w:rPr>
                <w:sz w:val="20"/>
                <w:szCs w:val="20"/>
                <w:lang w:eastAsia="en-US"/>
              </w:rPr>
              <w:t>Objekts ir publiska būve (Jā/Nē)</w:t>
            </w:r>
          </w:p>
        </w:tc>
        <w:tc>
          <w:tcPr>
            <w:tcW w:w="2875" w:type="dxa"/>
            <w:tcBorders>
              <w:top w:val="single" w:sz="4" w:space="0" w:color="auto"/>
              <w:left w:val="single" w:sz="4" w:space="0" w:color="auto"/>
              <w:bottom w:val="single" w:sz="4" w:space="0" w:color="auto"/>
              <w:right w:val="single" w:sz="4" w:space="0" w:color="auto"/>
            </w:tcBorders>
          </w:tcPr>
          <w:p w14:paraId="1A5189AB" w14:textId="77777777" w:rsidR="0025154A" w:rsidRPr="0025154A" w:rsidRDefault="0025154A" w:rsidP="0025154A">
            <w:pPr>
              <w:keepNext/>
              <w:widowControl w:val="0"/>
              <w:suppressAutoHyphens w:val="0"/>
              <w:autoSpaceDE w:val="0"/>
              <w:autoSpaceDN w:val="0"/>
              <w:spacing w:before="75" w:after="75"/>
              <w:ind w:firstLine="375"/>
              <w:jc w:val="right"/>
              <w:rPr>
                <w:sz w:val="20"/>
                <w:szCs w:val="20"/>
                <w:lang w:eastAsia="en-US"/>
              </w:rPr>
            </w:pPr>
          </w:p>
        </w:tc>
      </w:tr>
    </w:tbl>
    <w:p w14:paraId="3DBBFE09" w14:textId="77777777" w:rsidR="0025154A" w:rsidRPr="0025154A" w:rsidRDefault="0025154A" w:rsidP="0025154A">
      <w:pPr>
        <w:keepNext/>
        <w:widowControl w:val="0"/>
        <w:suppressAutoHyphens w:val="0"/>
        <w:spacing w:before="120"/>
        <w:rPr>
          <w:i/>
          <w:color w:val="D9D9D9"/>
          <w:sz w:val="20"/>
          <w:szCs w:val="20"/>
          <w:lang w:eastAsia="lv-LV"/>
        </w:rPr>
      </w:pPr>
    </w:p>
    <w:p w14:paraId="7467ED46"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p>
    <w:p w14:paraId="52068732"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b/>
          <w:lang w:eastAsia="en-US"/>
        </w:rPr>
      </w:pPr>
      <w:r w:rsidRPr="0025154A">
        <w:rPr>
          <w:rFonts w:eastAsia="Calibri"/>
          <w:b/>
          <w:lang w:eastAsia="en-US"/>
        </w:rPr>
        <w:t>Līguma izpildē piesaistītā sertificētā speciālista apliecinājums par gatavību piedalīties līguma izpildē</w:t>
      </w:r>
    </w:p>
    <w:p w14:paraId="5F7D713D"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Ar šo es ______________ (norāda vārdu, uzvārdu) apņemot strādāt pie atklāta konkursa „</w:t>
      </w:r>
      <w:r w:rsidRPr="0025154A">
        <w:rPr>
          <w:bCs/>
          <w:iCs/>
          <w:lang w:eastAsia="en-US"/>
        </w:rPr>
        <w:t xml:space="preserve"> Būvdarbu veikšana dienesta viesnīcā Ieriķu ielā 4, kad. nr. 01000700906001”</w:t>
      </w:r>
      <w:r w:rsidRPr="0025154A">
        <w:rPr>
          <w:rFonts w:eastAsia="Calibri"/>
          <w:lang w:eastAsia="en-US"/>
        </w:rPr>
        <w:t>, līguma izpildes tādā statusā, kāds man ir paredzēts (norāda pretendenta nosaukumu) piedāvājumā, gadījumā, ja ar šo piegādātāju tiks noslēgts iepirkuma līgums.</w:t>
      </w:r>
    </w:p>
    <w:p w14:paraId="6A6E1676"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Šī apņemšanās nav atsaucama, izņemot, ja iestājas ārkārtas apstākļi, kurus nav iespējams paredzēt atklāta konkursa „</w:t>
      </w:r>
      <w:r w:rsidRPr="0025154A">
        <w:rPr>
          <w:bCs/>
          <w:iCs/>
          <w:lang w:eastAsia="en-US"/>
        </w:rPr>
        <w:t xml:space="preserve"> Būvdarbu veikšana dienesta viesnīcā Ieriķu ielā 4, kad. nr. 01000700906001”</w:t>
      </w:r>
      <w:r w:rsidRPr="0025154A">
        <w:rPr>
          <w:rFonts w:eastAsia="Calibri"/>
          <w:lang w:eastAsia="en-US"/>
        </w:rPr>
        <w:t>, norises laikā, par kuriem apņemos informēt.</w:t>
      </w:r>
    </w:p>
    <w:p w14:paraId="1C609CE3"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Vārds uzvārds:</w:t>
      </w:r>
    </w:p>
    <w:p w14:paraId="416F7925"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Paraksts:</w:t>
      </w:r>
    </w:p>
    <w:p w14:paraId="6C87619F" w14:textId="77777777" w:rsidR="0025154A" w:rsidRPr="0025154A" w:rsidRDefault="0025154A" w:rsidP="0025154A">
      <w:pPr>
        <w:keepNext/>
        <w:widowControl w:val="0"/>
        <w:pBdr>
          <w:top w:val="single" w:sz="4" w:space="1" w:color="auto"/>
          <w:left w:val="single" w:sz="4" w:space="4" w:color="auto"/>
          <w:bottom w:val="single" w:sz="4" w:space="1" w:color="auto"/>
          <w:right w:val="single" w:sz="4" w:space="4" w:color="auto"/>
        </w:pBdr>
        <w:suppressAutoHyphens w:val="0"/>
        <w:ind w:right="-1"/>
        <w:rPr>
          <w:rFonts w:eastAsia="Calibri"/>
          <w:lang w:eastAsia="en-US"/>
        </w:rPr>
      </w:pPr>
      <w:r w:rsidRPr="0025154A">
        <w:rPr>
          <w:rFonts w:eastAsia="Calibri"/>
          <w:lang w:eastAsia="en-US"/>
        </w:rPr>
        <w:t>Datums:</w:t>
      </w:r>
    </w:p>
    <w:p w14:paraId="20B90128" w14:textId="77777777" w:rsidR="0025154A" w:rsidRPr="0025154A" w:rsidRDefault="0025154A" w:rsidP="0025154A">
      <w:pPr>
        <w:keepNext/>
        <w:widowControl w:val="0"/>
        <w:suppressAutoHyphens w:val="0"/>
        <w:rPr>
          <w:rFonts w:eastAsia="Calibri"/>
          <w:lang w:eastAsia="en-US"/>
        </w:rPr>
      </w:pPr>
    </w:p>
    <w:p w14:paraId="004BBC33" w14:textId="77777777" w:rsidR="0025154A" w:rsidRPr="0025154A" w:rsidRDefault="0025154A" w:rsidP="0025154A">
      <w:pPr>
        <w:keepNext/>
        <w:widowControl w:val="0"/>
        <w:tabs>
          <w:tab w:val="left" w:pos="1553"/>
        </w:tabs>
        <w:suppressAutoHyphens w:val="0"/>
        <w:rPr>
          <w:rFonts w:eastAsia="Calibri"/>
          <w:color w:val="D9D9D9"/>
          <w:lang w:eastAsia="en-US"/>
        </w:rPr>
      </w:pPr>
    </w:p>
    <w:p w14:paraId="17529CA5" w14:textId="77777777" w:rsidR="0025154A" w:rsidRDefault="009D3973" w:rsidP="0025154A">
      <w:pPr>
        <w:pStyle w:val="BodyText"/>
        <w:jc w:val="right"/>
        <w:sectPr w:rsidR="0025154A" w:rsidSect="0025154A">
          <w:pgSz w:w="16840" w:h="11907" w:orient="landscape" w:code="9"/>
          <w:pgMar w:top="1134" w:right="1105" w:bottom="992" w:left="993" w:header="720" w:footer="720" w:gutter="0"/>
          <w:cols w:space="720"/>
          <w:titlePg/>
          <w:docGrid w:linePitch="360"/>
        </w:sectPr>
      </w:pPr>
      <w:r>
        <w:br w:type="page"/>
      </w:r>
    </w:p>
    <w:p w14:paraId="61239E20" w14:textId="5E2A82CE" w:rsidR="0076216C" w:rsidRPr="00B153C3" w:rsidRDefault="0076216C" w:rsidP="0076216C">
      <w:pPr>
        <w:pStyle w:val="BodyText"/>
        <w:jc w:val="right"/>
        <w:rPr>
          <w:b/>
        </w:rPr>
      </w:pPr>
      <w:r>
        <w:rPr>
          <w:b/>
        </w:rPr>
        <w:lastRenderedPageBreak/>
        <w:t>Pielikums Nr.4</w:t>
      </w:r>
    </w:p>
    <w:p w14:paraId="2E760DA3" w14:textId="77777777" w:rsidR="0076216C" w:rsidRPr="00B153C3" w:rsidRDefault="0076216C" w:rsidP="0076216C">
      <w:pPr>
        <w:pStyle w:val="BodyText"/>
        <w:jc w:val="right"/>
      </w:pPr>
      <w:r w:rsidRPr="00B153C3">
        <w:t>Atklātā konkursa ar id.Nr.</w:t>
      </w:r>
    </w:p>
    <w:p w14:paraId="2CBA4DCA" w14:textId="264A88D8" w:rsidR="009D3973" w:rsidRDefault="0076216C" w:rsidP="0076216C">
      <w:pPr>
        <w:pStyle w:val="BodyText"/>
        <w:jc w:val="right"/>
      </w:pPr>
      <w:r w:rsidRPr="00B153C3">
        <w:rPr>
          <w:bCs/>
          <w:iCs/>
        </w:rPr>
        <w:t>RTK 2018/</w:t>
      </w:r>
      <w:r w:rsidR="0033430B">
        <w:rPr>
          <w:bCs/>
          <w:iCs/>
        </w:rPr>
        <w:t>16</w:t>
      </w:r>
      <w:r w:rsidRPr="00B153C3">
        <w:t xml:space="preserve"> nolikumam</w:t>
      </w:r>
    </w:p>
    <w:p w14:paraId="7F55F153" w14:textId="77777777" w:rsidR="009D3973" w:rsidRDefault="009D3973" w:rsidP="009D3973">
      <w:pPr>
        <w:suppressAutoHyphens w:val="0"/>
        <w:rPr>
          <w:sz w:val="20"/>
          <w:szCs w:val="20"/>
        </w:rPr>
      </w:pPr>
    </w:p>
    <w:p w14:paraId="2FA0B6B3" w14:textId="04CCFE7D" w:rsidR="009D3973" w:rsidRDefault="009D3973" w:rsidP="009D3973">
      <w:pPr>
        <w:pStyle w:val="BodyText"/>
        <w:jc w:val="right"/>
      </w:pPr>
    </w:p>
    <w:p w14:paraId="302C3095"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r w:rsidRPr="0076216C">
        <w:rPr>
          <w:rFonts w:eastAsia="Calibri"/>
          <w:b/>
          <w:lang w:eastAsia="lv-LV"/>
        </w:rPr>
        <w:t>VEIDLAPA</w:t>
      </w:r>
    </w:p>
    <w:p w14:paraId="2A509461" w14:textId="77777777" w:rsidR="0076216C" w:rsidRPr="0076216C" w:rsidRDefault="0076216C" w:rsidP="0076216C">
      <w:pPr>
        <w:keepNext/>
        <w:widowControl w:val="0"/>
        <w:suppressAutoHyphens w:val="0"/>
        <w:spacing w:after="200" w:line="276" w:lineRule="auto"/>
        <w:rPr>
          <w:lang w:eastAsia="en-US"/>
        </w:rPr>
      </w:pPr>
    </w:p>
    <w:p w14:paraId="70591551" w14:textId="77777777" w:rsidR="0076216C" w:rsidRPr="0076216C" w:rsidRDefault="0076216C" w:rsidP="0076216C">
      <w:pPr>
        <w:keepNext/>
        <w:widowControl w:val="0"/>
        <w:suppressAutoHyphens w:val="0"/>
        <w:spacing w:after="200" w:line="276" w:lineRule="auto"/>
        <w:jc w:val="center"/>
        <w:rPr>
          <w:b/>
          <w:bCs/>
          <w:lang w:eastAsia="en-US"/>
        </w:rPr>
      </w:pPr>
      <w:r w:rsidRPr="0076216C">
        <w:rPr>
          <w:b/>
          <w:bCs/>
          <w:lang w:eastAsia="en-US"/>
        </w:rPr>
        <w:t>APAKŠUZŅĒMĒJIEM NODODAMO DARBU SARAKSTS *</w:t>
      </w:r>
    </w:p>
    <w:p w14:paraId="2493BA97" w14:textId="77777777" w:rsidR="0076216C" w:rsidRPr="0076216C" w:rsidRDefault="0076216C" w:rsidP="0076216C">
      <w:pPr>
        <w:keepNext/>
        <w:widowControl w:val="0"/>
        <w:suppressAutoHyphens w:val="0"/>
        <w:spacing w:after="200" w:line="276" w:lineRule="auto"/>
        <w:rPr>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2415"/>
        <w:gridCol w:w="2415"/>
        <w:gridCol w:w="2415"/>
      </w:tblGrid>
      <w:tr w:rsidR="0076216C" w:rsidRPr="0076216C" w14:paraId="3E2019F1" w14:textId="77777777" w:rsidTr="0076216C">
        <w:trPr>
          <w:trHeight w:val="1360"/>
        </w:trPr>
        <w:tc>
          <w:tcPr>
            <w:tcW w:w="2415" w:type="dxa"/>
            <w:tcBorders>
              <w:top w:val="single" w:sz="4" w:space="0" w:color="auto"/>
              <w:left w:val="single" w:sz="4" w:space="0" w:color="auto"/>
              <w:bottom w:val="single" w:sz="4" w:space="0" w:color="auto"/>
              <w:right w:val="single" w:sz="4" w:space="0" w:color="auto"/>
            </w:tcBorders>
            <w:shd w:val="clear" w:color="auto" w:fill="D9D9D9"/>
          </w:tcPr>
          <w:p w14:paraId="5269F790"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Apakšuzņēmēja nosaukums, reģistrācijas numurs, adrese un kontaktpersona</w:t>
            </w:r>
          </w:p>
          <w:p w14:paraId="464B3ECE"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D9D9D9"/>
            <w:hideMark/>
          </w:tcPr>
          <w:p w14:paraId="4FB54977"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Nododamo darbu apjoms no darbu kopējās līgumcenas</w:t>
            </w:r>
          </w:p>
          <w:p w14:paraId="78D031E5"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w:t>
            </w:r>
          </w:p>
        </w:tc>
        <w:tc>
          <w:tcPr>
            <w:tcW w:w="2415" w:type="dxa"/>
            <w:tcBorders>
              <w:top w:val="single" w:sz="4" w:space="0" w:color="auto"/>
              <w:left w:val="single" w:sz="4" w:space="0" w:color="auto"/>
              <w:bottom w:val="single" w:sz="4" w:space="0" w:color="auto"/>
              <w:right w:val="single" w:sz="4" w:space="0" w:color="auto"/>
            </w:tcBorders>
            <w:shd w:val="clear" w:color="auto" w:fill="D9D9D9"/>
            <w:hideMark/>
          </w:tcPr>
          <w:p w14:paraId="66170BF6"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Nododamo darbu apjoms no darbu kopējās līgumcenas (EUR bez PVN)</w:t>
            </w:r>
          </w:p>
        </w:tc>
        <w:tc>
          <w:tcPr>
            <w:tcW w:w="2415" w:type="dxa"/>
            <w:tcBorders>
              <w:top w:val="single" w:sz="4" w:space="0" w:color="auto"/>
              <w:left w:val="single" w:sz="4" w:space="0" w:color="auto"/>
              <w:bottom w:val="single" w:sz="4" w:space="0" w:color="auto"/>
              <w:right w:val="single" w:sz="4" w:space="0" w:color="auto"/>
            </w:tcBorders>
            <w:shd w:val="clear" w:color="auto" w:fill="D9D9D9"/>
            <w:hideMark/>
          </w:tcPr>
          <w:p w14:paraId="1D32BA41"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en-US"/>
              </w:rPr>
            </w:pPr>
            <w:r w:rsidRPr="0076216C">
              <w:rPr>
                <w:rFonts w:eastAsia="Calibri"/>
                <w:color w:val="000000"/>
                <w:sz w:val="22"/>
                <w:szCs w:val="22"/>
                <w:lang w:eastAsia="en-US"/>
              </w:rPr>
              <w:t>Īss apakšuzņēmēja veicamo darbu apraksts</w:t>
            </w:r>
          </w:p>
        </w:tc>
      </w:tr>
      <w:tr w:rsidR="0076216C" w:rsidRPr="0076216C" w14:paraId="72483F8A"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70901395"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624C1D95"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1D17D10C"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35BB6CC3"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r w:rsidR="0076216C" w:rsidRPr="0076216C" w14:paraId="4BA7C910"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58BA9501"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08F33B95"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76416C09"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46DA9C37"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r w:rsidR="0076216C" w:rsidRPr="0076216C" w14:paraId="40760BA2"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7ED957E8"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730E4B1A"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06640CF9"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47526EEB"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r w:rsidR="0076216C" w:rsidRPr="0076216C" w14:paraId="0434955A" w14:textId="77777777" w:rsidTr="0076216C">
        <w:trPr>
          <w:trHeight w:val="218"/>
        </w:trPr>
        <w:tc>
          <w:tcPr>
            <w:tcW w:w="2415" w:type="dxa"/>
            <w:tcBorders>
              <w:top w:val="single" w:sz="4" w:space="0" w:color="auto"/>
              <w:left w:val="single" w:sz="4" w:space="0" w:color="auto"/>
              <w:bottom w:val="single" w:sz="4" w:space="0" w:color="auto"/>
              <w:right w:val="single" w:sz="4" w:space="0" w:color="auto"/>
            </w:tcBorders>
          </w:tcPr>
          <w:p w14:paraId="0BA90CAA"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6F577BD2"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0A360B9F"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c>
          <w:tcPr>
            <w:tcW w:w="2415" w:type="dxa"/>
            <w:tcBorders>
              <w:top w:val="single" w:sz="4" w:space="0" w:color="auto"/>
              <w:left w:val="single" w:sz="4" w:space="0" w:color="auto"/>
              <w:bottom w:val="single" w:sz="4" w:space="0" w:color="auto"/>
              <w:right w:val="single" w:sz="4" w:space="0" w:color="auto"/>
            </w:tcBorders>
          </w:tcPr>
          <w:p w14:paraId="56688EA1" w14:textId="77777777" w:rsidR="0076216C" w:rsidRPr="0076216C" w:rsidRDefault="0076216C" w:rsidP="0076216C">
            <w:pPr>
              <w:keepNext/>
              <w:widowControl w:val="0"/>
              <w:suppressAutoHyphens w:val="0"/>
              <w:autoSpaceDE w:val="0"/>
              <w:autoSpaceDN w:val="0"/>
              <w:adjustRightInd w:val="0"/>
              <w:jc w:val="center"/>
              <w:rPr>
                <w:rFonts w:eastAsia="Calibri"/>
                <w:color w:val="000000"/>
                <w:sz w:val="23"/>
                <w:szCs w:val="23"/>
                <w:lang w:eastAsia="en-US"/>
              </w:rPr>
            </w:pPr>
          </w:p>
        </w:tc>
      </w:tr>
    </w:tbl>
    <w:p w14:paraId="70524F85" w14:textId="77777777" w:rsidR="0076216C" w:rsidRPr="0076216C" w:rsidRDefault="0076216C" w:rsidP="0076216C">
      <w:pPr>
        <w:keepNext/>
        <w:widowControl w:val="0"/>
        <w:suppressAutoHyphens w:val="0"/>
        <w:spacing w:after="200" w:line="276" w:lineRule="auto"/>
        <w:rPr>
          <w:b/>
          <w:bCs/>
          <w:sz w:val="28"/>
          <w:szCs w:val="28"/>
          <w:lang w:eastAsia="en-US"/>
        </w:rPr>
      </w:pPr>
    </w:p>
    <w:p w14:paraId="20C19981" w14:textId="77777777" w:rsidR="0076216C" w:rsidRPr="0076216C" w:rsidRDefault="0076216C" w:rsidP="0076216C">
      <w:pPr>
        <w:keepNext/>
        <w:widowControl w:val="0"/>
        <w:suppressAutoHyphens w:val="0"/>
        <w:spacing w:after="200" w:line="276" w:lineRule="auto"/>
        <w:rPr>
          <w:b/>
          <w:spacing w:val="5"/>
          <w:kern w:val="28"/>
          <w:lang w:eastAsia="en-US"/>
        </w:rPr>
      </w:pPr>
      <w:r w:rsidRPr="0076216C">
        <w:rPr>
          <w:i/>
          <w:iCs/>
          <w:sz w:val="23"/>
          <w:szCs w:val="23"/>
          <w:lang w:eastAsia="en-US"/>
        </w:rPr>
        <w:t>* Informācija iesniedzama tikai par tiem apakšuzņēmējiem, kuru nododamā sniedzamo Būvdarbu vērtība katram apakšuzņēmējam ir 10% (desmit procenti) vai lielāka no kopējās piedāvātās līgumcenas, kā arī par apakšuzņēmējiem, uz kuru iespējām pretendents balstās pieredzes apliecināšanai.</w:t>
      </w:r>
    </w:p>
    <w:p w14:paraId="3E2AAAD4" w14:textId="77777777" w:rsidR="0076216C" w:rsidRPr="0076216C" w:rsidRDefault="0076216C" w:rsidP="0076216C">
      <w:pPr>
        <w:keepNext/>
        <w:widowControl w:val="0"/>
        <w:tabs>
          <w:tab w:val="left" w:pos="4536"/>
        </w:tabs>
        <w:suppressAutoHyphens w:val="0"/>
        <w:spacing w:before="100" w:beforeAutospacing="1" w:line="276" w:lineRule="auto"/>
        <w:rPr>
          <w:lang w:eastAsia="en-US"/>
        </w:rPr>
      </w:pPr>
      <w:r w:rsidRPr="0076216C">
        <w:rPr>
          <w:lang w:eastAsia="en-US"/>
        </w:rPr>
        <w:t xml:space="preserve">Paraksts: </w:t>
      </w:r>
      <w:r w:rsidRPr="0076216C">
        <w:rPr>
          <w:u w:val="single"/>
          <w:lang w:eastAsia="en-US"/>
        </w:rPr>
        <w:tab/>
      </w:r>
    </w:p>
    <w:p w14:paraId="05E84D01" w14:textId="77777777" w:rsidR="0076216C" w:rsidRPr="0076216C" w:rsidRDefault="0076216C" w:rsidP="0076216C">
      <w:pPr>
        <w:keepNext/>
        <w:widowControl w:val="0"/>
        <w:tabs>
          <w:tab w:val="left" w:pos="4536"/>
        </w:tabs>
        <w:suppressAutoHyphens w:val="0"/>
        <w:spacing w:line="276" w:lineRule="auto"/>
        <w:rPr>
          <w:lang w:eastAsia="en-US"/>
        </w:rPr>
      </w:pPr>
      <w:r w:rsidRPr="0076216C">
        <w:rPr>
          <w:lang w:eastAsia="en-US"/>
        </w:rPr>
        <w:t xml:space="preserve">Vārds, uzvārds: </w:t>
      </w:r>
      <w:r w:rsidRPr="0076216C">
        <w:rPr>
          <w:u w:val="single"/>
          <w:lang w:eastAsia="en-US"/>
        </w:rPr>
        <w:tab/>
      </w:r>
    </w:p>
    <w:p w14:paraId="3BDEC581"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Amats: </w:t>
      </w:r>
      <w:r w:rsidRPr="0076216C">
        <w:rPr>
          <w:u w:val="single"/>
          <w:lang w:eastAsia="en-US"/>
        </w:rPr>
        <w:tab/>
      </w:r>
    </w:p>
    <w:p w14:paraId="6C4BAACC"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Datums: </w:t>
      </w:r>
      <w:r w:rsidRPr="0076216C">
        <w:rPr>
          <w:u w:val="single"/>
          <w:lang w:eastAsia="en-US"/>
        </w:rPr>
        <w:tab/>
      </w:r>
    </w:p>
    <w:p w14:paraId="2DE43225" w14:textId="77777777" w:rsidR="0076216C" w:rsidRPr="0076216C" w:rsidRDefault="0076216C" w:rsidP="0076216C">
      <w:pPr>
        <w:keepNext/>
        <w:widowControl w:val="0"/>
        <w:suppressAutoHyphens w:val="0"/>
        <w:spacing w:after="200" w:line="276" w:lineRule="auto"/>
        <w:rPr>
          <w:rFonts w:eastAsia="Calibri"/>
          <w:b/>
          <w:bCs/>
          <w:color w:val="000000"/>
          <w:sz w:val="28"/>
          <w:szCs w:val="28"/>
          <w:lang w:eastAsia="lv-LV"/>
        </w:rPr>
      </w:pPr>
      <w:r w:rsidRPr="0076216C">
        <w:rPr>
          <w:b/>
          <w:bCs/>
          <w:sz w:val="28"/>
          <w:szCs w:val="28"/>
          <w:lang w:eastAsia="en-US"/>
        </w:rPr>
        <w:br w:type="page"/>
      </w:r>
    </w:p>
    <w:p w14:paraId="0E6E5D27" w14:textId="000ECF60" w:rsidR="0076216C" w:rsidRPr="00B153C3" w:rsidRDefault="0076216C" w:rsidP="0076216C">
      <w:pPr>
        <w:pStyle w:val="BodyText"/>
        <w:jc w:val="right"/>
        <w:rPr>
          <w:b/>
        </w:rPr>
      </w:pPr>
      <w:r>
        <w:rPr>
          <w:b/>
        </w:rPr>
        <w:lastRenderedPageBreak/>
        <w:t>Pielikums Nr.5</w:t>
      </w:r>
    </w:p>
    <w:p w14:paraId="3AF8510D" w14:textId="77777777" w:rsidR="0076216C" w:rsidRPr="00B153C3" w:rsidRDefault="0076216C" w:rsidP="0076216C">
      <w:pPr>
        <w:pStyle w:val="BodyText"/>
        <w:jc w:val="right"/>
      </w:pPr>
      <w:r w:rsidRPr="00B153C3">
        <w:t>Atklātā konkursa ar id.Nr.</w:t>
      </w:r>
    </w:p>
    <w:p w14:paraId="438DD0DC" w14:textId="363A76EE" w:rsidR="009D3973" w:rsidRDefault="0076216C" w:rsidP="0076216C">
      <w:pPr>
        <w:pStyle w:val="BodyText"/>
        <w:jc w:val="right"/>
      </w:pPr>
      <w:r w:rsidRPr="00B153C3">
        <w:rPr>
          <w:bCs/>
          <w:iCs/>
        </w:rPr>
        <w:t>RTK 2018/</w:t>
      </w:r>
      <w:r w:rsidR="0033430B">
        <w:rPr>
          <w:bCs/>
          <w:iCs/>
        </w:rPr>
        <w:t>16</w:t>
      </w:r>
      <w:r w:rsidRPr="00B153C3">
        <w:t xml:space="preserve"> nolikumam</w:t>
      </w:r>
    </w:p>
    <w:p w14:paraId="7AA01169" w14:textId="77777777" w:rsidR="0076216C" w:rsidRDefault="0076216C" w:rsidP="0076216C">
      <w:pPr>
        <w:pStyle w:val="BodyText"/>
        <w:jc w:val="left"/>
      </w:pPr>
    </w:p>
    <w:p w14:paraId="53364CDF" w14:textId="77777777" w:rsidR="0076216C" w:rsidRDefault="0076216C" w:rsidP="0076216C">
      <w:pPr>
        <w:pStyle w:val="BodyText"/>
        <w:jc w:val="left"/>
      </w:pPr>
    </w:p>
    <w:p w14:paraId="17CEF361"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r w:rsidRPr="0076216C">
        <w:rPr>
          <w:rFonts w:eastAsia="Calibri"/>
          <w:b/>
          <w:lang w:eastAsia="lv-LV"/>
        </w:rPr>
        <w:t>VEIDLAPA</w:t>
      </w:r>
    </w:p>
    <w:p w14:paraId="795B9937"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p>
    <w:p w14:paraId="4A11D009" w14:textId="77777777" w:rsidR="0076216C" w:rsidRPr="0076216C" w:rsidRDefault="0076216C" w:rsidP="0076216C">
      <w:pPr>
        <w:keepNext/>
        <w:widowControl w:val="0"/>
        <w:suppressAutoHyphens w:val="0"/>
        <w:autoSpaceDE w:val="0"/>
        <w:autoSpaceDN w:val="0"/>
        <w:adjustRightInd w:val="0"/>
        <w:jc w:val="right"/>
        <w:rPr>
          <w:rFonts w:eastAsia="Calibri"/>
          <w:b/>
          <w:lang w:eastAsia="lv-LV"/>
        </w:rPr>
      </w:pPr>
    </w:p>
    <w:p w14:paraId="2866C941" w14:textId="77777777" w:rsidR="0076216C" w:rsidRPr="0076216C" w:rsidRDefault="0076216C" w:rsidP="0076216C">
      <w:pPr>
        <w:keepNext/>
        <w:widowControl w:val="0"/>
        <w:suppressAutoHyphens w:val="0"/>
        <w:autoSpaceDE w:val="0"/>
        <w:autoSpaceDN w:val="0"/>
        <w:adjustRightInd w:val="0"/>
        <w:jc w:val="center"/>
        <w:rPr>
          <w:rFonts w:eastAsia="Calibri"/>
          <w:color w:val="000000"/>
          <w:lang w:eastAsia="lv-LV"/>
        </w:rPr>
      </w:pPr>
      <w:r w:rsidRPr="0076216C">
        <w:rPr>
          <w:rFonts w:eastAsia="Calibri"/>
          <w:b/>
          <w:bCs/>
          <w:color w:val="000000"/>
          <w:lang w:eastAsia="lv-LV"/>
        </w:rPr>
        <w:t>APAKŠUZŅĒMĒJA APLIECINĀJUMS</w:t>
      </w:r>
    </w:p>
    <w:p w14:paraId="0A43903E" w14:textId="77777777" w:rsidR="0076216C" w:rsidRPr="0076216C" w:rsidRDefault="0076216C" w:rsidP="0076216C">
      <w:pPr>
        <w:keepNext/>
        <w:widowControl w:val="0"/>
        <w:suppressAutoHyphens w:val="0"/>
        <w:autoSpaceDE w:val="0"/>
        <w:autoSpaceDN w:val="0"/>
        <w:adjustRightInd w:val="0"/>
        <w:rPr>
          <w:rFonts w:eastAsia="Calibri"/>
          <w:b/>
          <w:bCs/>
          <w:color w:val="000000"/>
          <w:sz w:val="23"/>
          <w:szCs w:val="23"/>
          <w:lang w:eastAsia="lv-LV"/>
        </w:rPr>
      </w:pPr>
    </w:p>
    <w:p w14:paraId="5D0154E4" w14:textId="77777777" w:rsidR="0076216C" w:rsidRPr="0076216C" w:rsidRDefault="0076216C" w:rsidP="0076216C">
      <w:pPr>
        <w:keepNext/>
        <w:widowControl w:val="0"/>
        <w:suppressAutoHyphens w:val="0"/>
        <w:rPr>
          <w:b/>
          <w:sz w:val="23"/>
          <w:szCs w:val="23"/>
          <w:lang w:eastAsia="en-US"/>
        </w:rPr>
      </w:pPr>
      <w:r w:rsidRPr="0076216C">
        <w:rPr>
          <w:bCs/>
          <w:lang w:eastAsia="en-US"/>
        </w:rPr>
        <w:t>Atklāts konkurss</w:t>
      </w:r>
      <w:r w:rsidRPr="0076216C">
        <w:rPr>
          <w:b/>
          <w:bCs/>
          <w:lang w:eastAsia="en-US"/>
        </w:rPr>
        <w:t xml:space="preserve"> „</w:t>
      </w:r>
      <w:r w:rsidRPr="0076216C">
        <w:rPr>
          <w:bCs/>
          <w:iCs/>
          <w:lang w:eastAsia="en-US"/>
        </w:rPr>
        <w:t xml:space="preserve"> Būvdarbu veikšana dienesta viesnīcā Ieriķu ielā 4, kad. nr. 01000700906001”</w:t>
      </w:r>
    </w:p>
    <w:p w14:paraId="17229BC7"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r w:rsidRPr="0076216C">
        <w:rPr>
          <w:rFonts w:eastAsia="Calibri"/>
          <w:color w:val="000000"/>
          <w:sz w:val="23"/>
          <w:szCs w:val="23"/>
          <w:lang w:eastAsia="lv-LV"/>
        </w:rPr>
        <w:t xml:space="preserve">Pretendents ______________________________________ </w:t>
      </w:r>
    </w:p>
    <w:p w14:paraId="25BED8D1"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p>
    <w:p w14:paraId="25909442"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r w:rsidRPr="0076216C">
        <w:rPr>
          <w:rFonts w:eastAsia="Calibri"/>
          <w:color w:val="000000"/>
          <w:sz w:val="23"/>
          <w:szCs w:val="23"/>
          <w:lang w:eastAsia="lv-LV"/>
        </w:rPr>
        <w:t>Reģ.Nr. _________________________________________</w:t>
      </w:r>
    </w:p>
    <w:p w14:paraId="369462A5"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p>
    <w:p w14:paraId="75993665" w14:textId="77777777" w:rsidR="0076216C" w:rsidRPr="0076216C" w:rsidRDefault="0076216C" w:rsidP="0076216C">
      <w:pPr>
        <w:keepNext/>
        <w:widowControl w:val="0"/>
        <w:suppressAutoHyphens w:val="0"/>
        <w:autoSpaceDE w:val="0"/>
        <w:autoSpaceDN w:val="0"/>
        <w:adjustRightInd w:val="0"/>
        <w:rPr>
          <w:rFonts w:eastAsia="Calibri"/>
          <w:color w:val="000000"/>
          <w:sz w:val="23"/>
          <w:szCs w:val="23"/>
          <w:lang w:eastAsia="lv-LV"/>
        </w:rPr>
      </w:pPr>
    </w:p>
    <w:p w14:paraId="11C8B475"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color w:val="000000"/>
          <w:lang w:eastAsia="lv-LV"/>
        </w:rPr>
        <w:t xml:space="preserve">Ar šo </w:t>
      </w:r>
      <w:r w:rsidRPr="0076216C">
        <w:rPr>
          <w:rFonts w:eastAsia="Calibri"/>
          <w:lang w:eastAsia="lv-LV"/>
        </w:rPr>
        <w:t xml:space="preserve">____________ </w:t>
      </w:r>
      <w:r w:rsidRPr="0076216C">
        <w:rPr>
          <w:rFonts w:eastAsia="Calibri"/>
          <w:i/>
          <w:sz w:val="20"/>
          <w:szCs w:val="20"/>
          <w:lang w:eastAsia="lv-LV"/>
        </w:rPr>
        <w:t>/</w:t>
      </w:r>
      <w:r w:rsidRPr="0076216C">
        <w:rPr>
          <w:rFonts w:eastAsia="Calibri"/>
          <w:i/>
          <w:iCs/>
          <w:sz w:val="20"/>
          <w:szCs w:val="20"/>
          <w:lang w:eastAsia="lv-LV"/>
        </w:rPr>
        <w:t xml:space="preserve">Apakšuzņēmēja nosaukums, reģistrācijas numurs un adrese/ </w:t>
      </w:r>
      <w:r w:rsidRPr="0076216C">
        <w:rPr>
          <w:rFonts w:eastAsia="Calibri"/>
          <w:i/>
          <w:iCs/>
          <w:lang w:eastAsia="lv-LV"/>
        </w:rPr>
        <w:t xml:space="preserve"> </w:t>
      </w:r>
      <w:r w:rsidRPr="0076216C">
        <w:rPr>
          <w:rFonts w:eastAsia="Calibri"/>
          <w:lang w:eastAsia="lv-LV"/>
        </w:rPr>
        <w:t>apliecina, ka:</w:t>
      </w:r>
    </w:p>
    <w:p w14:paraId="5BBFB868" w14:textId="77777777" w:rsidR="0076216C" w:rsidRPr="0076216C" w:rsidRDefault="0076216C" w:rsidP="0076216C">
      <w:pPr>
        <w:keepNext/>
        <w:widowControl w:val="0"/>
        <w:suppressAutoHyphens w:val="0"/>
        <w:rPr>
          <w:lang w:eastAsia="en-US"/>
        </w:rPr>
      </w:pPr>
      <w:r w:rsidRPr="0076216C">
        <w:rPr>
          <w:lang w:eastAsia="en-US"/>
        </w:rPr>
        <w:t>a) piekrīt piedalīties „</w:t>
      </w:r>
      <w:r w:rsidRPr="0076216C">
        <w:rPr>
          <w:bCs/>
          <w:iCs/>
          <w:lang w:eastAsia="en-US"/>
        </w:rPr>
        <w:t xml:space="preserve"> Būvdarbu veikšana dienesta viesnīcā Ieriķu ielā 4, kad. nr. 01000700906001”</w:t>
      </w:r>
      <w:r w:rsidRPr="0076216C">
        <w:rPr>
          <w:lang w:eastAsia="en-US"/>
        </w:rPr>
        <w:t>, ietvaros, kā</w:t>
      </w:r>
      <w:r w:rsidRPr="0076216C">
        <w:rPr>
          <w:sz w:val="28"/>
          <w:szCs w:val="28"/>
          <w:lang w:eastAsia="en-US"/>
        </w:rPr>
        <w:t xml:space="preserve"> _________ </w:t>
      </w:r>
      <w:r w:rsidRPr="0076216C">
        <w:rPr>
          <w:i/>
          <w:sz w:val="20"/>
          <w:szCs w:val="20"/>
          <w:lang w:eastAsia="en-US"/>
        </w:rPr>
        <w:t>/Pretendenta nosaukums/</w:t>
      </w:r>
      <w:r w:rsidRPr="0076216C">
        <w:rPr>
          <w:sz w:val="28"/>
          <w:szCs w:val="28"/>
          <w:lang w:eastAsia="en-US"/>
        </w:rPr>
        <w:t>,</w:t>
      </w:r>
      <w:r w:rsidRPr="0076216C">
        <w:rPr>
          <w:lang w:eastAsia="en-US"/>
        </w:rPr>
        <w:t xml:space="preserve"> </w:t>
      </w:r>
      <w:r w:rsidRPr="0076216C">
        <w:rPr>
          <w:i/>
          <w:sz w:val="20"/>
          <w:szCs w:val="20"/>
          <w:lang w:eastAsia="en-US"/>
        </w:rPr>
        <w:t>/reģistrācijas numurs un adrese/</w:t>
      </w:r>
      <w:r w:rsidRPr="0076216C">
        <w:rPr>
          <w:lang w:eastAsia="en-US"/>
        </w:rPr>
        <w:t xml:space="preserve"> (turpmāk –Pretendents) apakšuzņēmējs, kā arī</w:t>
      </w:r>
    </w:p>
    <w:p w14:paraId="651247B1" w14:textId="77777777" w:rsidR="0076216C" w:rsidRPr="0076216C" w:rsidRDefault="0076216C" w:rsidP="0076216C">
      <w:pPr>
        <w:keepNext/>
        <w:widowControl w:val="0"/>
        <w:suppressAutoHyphens w:val="0"/>
        <w:rPr>
          <w:sz w:val="23"/>
          <w:szCs w:val="23"/>
          <w:lang w:eastAsia="en-US"/>
        </w:rPr>
      </w:pPr>
    </w:p>
    <w:p w14:paraId="0955504F"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b) gadījumā, ja ar Pretendentu ir noslēgts iepirkuma līgums, apņemas:</w:t>
      </w:r>
    </w:p>
    <w:p w14:paraId="28F6959B"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veikt šādus darbus:</w:t>
      </w:r>
    </w:p>
    <w:p w14:paraId="16D629E9"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w:t>
      </w:r>
      <w:r w:rsidRPr="0076216C">
        <w:rPr>
          <w:rFonts w:eastAsia="Calibri"/>
          <w:i/>
          <w:iCs/>
          <w:lang w:eastAsia="lv-LV"/>
        </w:rPr>
        <w:t>īss darbu apraksts atbilstoši Apakšuzņēmējiem nododamo darbu sarakstā norādītajam</w:t>
      </w:r>
      <w:r w:rsidRPr="0076216C">
        <w:rPr>
          <w:rFonts w:eastAsia="Calibri"/>
          <w:lang w:eastAsia="lv-LV"/>
        </w:rPr>
        <w:t xml:space="preserve">/ </w:t>
      </w:r>
    </w:p>
    <w:p w14:paraId="311297E0" w14:textId="77777777" w:rsidR="0076216C" w:rsidRPr="0076216C" w:rsidRDefault="0076216C" w:rsidP="0076216C">
      <w:pPr>
        <w:keepNext/>
        <w:widowControl w:val="0"/>
        <w:suppressAutoHyphens w:val="0"/>
        <w:autoSpaceDE w:val="0"/>
        <w:autoSpaceDN w:val="0"/>
        <w:adjustRightInd w:val="0"/>
        <w:spacing w:line="360" w:lineRule="auto"/>
        <w:jc w:val="both"/>
        <w:rPr>
          <w:rFonts w:eastAsia="Calibri"/>
          <w:lang w:eastAsia="lv-LV"/>
        </w:rPr>
      </w:pPr>
      <w:r w:rsidRPr="0076216C">
        <w:rPr>
          <w:rFonts w:eastAsia="Calibri"/>
          <w:lang w:eastAsia="lv-LV"/>
        </w:rPr>
        <w:t xml:space="preserve">un nodot pretendentam šādus resursus: </w:t>
      </w:r>
    </w:p>
    <w:p w14:paraId="31594A1D" w14:textId="77777777" w:rsidR="0076216C" w:rsidRPr="0076216C" w:rsidRDefault="0076216C" w:rsidP="0076216C">
      <w:pPr>
        <w:keepNext/>
        <w:widowControl w:val="0"/>
        <w:suppressAutoHyphens w:val="0"/>
        <w:spacing w:after="200" w:line="360" w:lineRule="auto"/>
        <w:rPr>
          <w:sz w:val="23"/>
          <w:szCs w:val="23"/>
          <w:lang w:eastAsia="en-US"/>
        </w:rPr>
      </w:pPr>
      <w:r w:rsidRPr="0076216C">
        <w:rPr>
          <w:lang w:eastAsia="en-US"/>
        </w:rPr>
        <w:t>/</w:t>
      </w:r>
      <w:r w:rsidRPr="0076216C">
        <w:rPr>
          <w:i/>
          <w:iCs/>
          <w:lang w:eastAsia="en-US"/>
        </w:rPr>
        <w:t>īss Pretendentam nododamo resursu (speciālistu un/vai tehniskā aprīkojuma) apraksts</w:t>
      </w:r>
      <w:r w:rsidRPr="0076216C">
        <w:rPr>
          <w:lang w:eastAsia="en-US"/>
        </w:rPr>
        <w:t>/.</w:t>
      </w:r>
      <w:r w:rsidRPr="0076216C">
        <w:rPr>
          <w:sz w:val="23"/>
          <w:szCs w:val="23"/>
          <w:lang w:eastAsia="en-US"/>
        </w:rPr>
        <w:t xml:space="preserve"> </w:t>
      </w:r>
    </w:p>
    <w:p w14:paraId="497CF6ED" w14:textId="77777777" w:rsidR="0076216C" w:rsidRPr="0076216C" w:rsidRDefault="0076216C" w:rsidP="0076216C">
      <w:pPr>
        <w:keepNext/>
        <w:widowControl w:val="0"/>
        <w:suppressAutoHyphens w:val="0"/>
        <w:spacing w:after="200" w:line="360" w:lineRule="auto"/>
        <w:rPr>
          <w:sz w:val="23"/>
          <w:szCs w:val="23"/>
          <w:lang w:eastAsia="en-US"/>
        </w:rPr>
      </w:pPr>
    </w:p>
    <w:p w14:paraId="5A19CB5F" w14:textId="77777777" w:rsidR="0076216C" w:rsidRPr="0076216C" w:rsidRDefault="0076216C" w:rsidP="0076216C">
      <w:pPr>
        <w:keepNext/>
        <w:widowControl w:val="0"/>
        <w:tabs>
          <w:tab w:val="left" w:pos="4536"/>
        </w:tabs>
        <w:suppressAutoHyphens w:val="0"/>
        <w:spacing w:before="100" w:beforeAutospacing="1" w:line="276" w:lineRule="auto"/>
        <w:rPr>
          <w:lang w:eastAsia="en-US"/>
        </w:rPr>
      </w:pPr>
      <w:r w:rsidRPr="0076216C">
        <w:rPr>
          <w:lang w:eastAsia="en-US"/>
        </w:rPr>
        <w:t xml:space="preserve">Paraksts: </w:t>
      </w:r>
      <w:r w:rsidRPr="0076216C">
        <w:rPr>
          <w:u w:val="single"/>
          <w:lang w:eastAsia="en-US"/>
        </w:rPr>
        <w:tab/>
      </w:r>
    </w:p>
    <w:p w14:paraId="2A9BDD38" w14:textId="77777777" w:rsidR="0076216C" w:rsidRPr="0076216C" w:rsidRDefault="0076216C" w:rsidP="0076216C">
      <w:pPr>
        <w:keepNext/>
        <w:widowControl w:val="0"/>
        <w:tabs>
          <w:tab w:val="left" w:pos="4536"/>
        </w:tabs>
        <w:suppressAutoHyphens w:val="0"/>
        <w:spacing w:line="276" w:lineRule="auto"/>
        <w:rPr>
          <w:lang w:eastAsia="en-US"/>
        </w:rPr>
      </w:pPr>
      <w:r w:rsidRPr="0076216C">
        <w:rPr>
          <w:lang w:eastAsia="en-US"/>
        </w:rPr>
        <w:t xml:space="preserve">Vārds, uzvārds: </w:t>
      </w:r>
      <w:r w:rsidRPr="0076216C">
        <w:rPr>
          <w:u w:val="single"/>
          <w:lang w:eastAsia="en-US"/>
        </w:rPr>
        <w:tab/>
      </w:r>
    </w:p>
    <w:p w14:paraId="388281CA"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Amats: </w:t>
      </w:r>
      <w:r w:rsidRPr="0076216C">
        <w:rPr>
          <w:u w:val="single"/>
          <w:lang w:eastAsia="en-US"/>
        </w:rPr>
        <w:tab/>
      </w:r>
    </w:p>
    <w:p w14:paraId="01B9F110" w14:textId="77777777" w:rsidR="0076216C" w:rsidRPr="0076216C" w:rsidRDefault="0076216C" w:rsidP="0076216C">
      <w:pPr>
        <w:keepNext/>
        <w:widowControl w:val="0"/>
        <w:tabs>
          <w:tab w:val="left" w:pos="4536"/>
        </w:tabs>
        <w:suppressAutoHyphens w:val="0"/>
        <w:spacing w:line="276" w:lineRule="auto"/>
        <w:rPr>
          <w:u w:val="single"/>
          <w:lang w:eastAsia="en-US"/>
        </w:rPr>
      </w:pPr>
      <w:r w:rsidRPr="0076216C">
        <w:rPr>
          <w:lang w:eastAsia="en-US"/>
        </w:rPr>
        <w:t xml:space="preserve">Datums: </w:t>
      </w:r>
      <w:r w:rsidRPr="0076216C">
        <w:rPr>
          <w:u w:val="single"/>
          <w:lang w:eastAsia="en-US"/>
        </w:rPr>
        <w:tab/>
      </w:r>
    </w:p>
    <w:p w14:paraId="55619BA6" w14:textId="77777777" w:rsidR="0076216C" w:rsidRPr="0076216C" w:rsidRDefault="0076216C" w:rsidP="0076216C">
      <w:pPr>
        <w:keepNext/>
        <w:widowControl w:val="0"/>
        <w:suppressAutoHyphens w:val="0"/>
        <w:spacing w:after="200" w:line="276" w:lineRule="auto"/>
        <w:rPr>
          <w:rFonts w:eastAsia="Calibri"/>
          <w:b/>
          <w:bCs/>
          <w:color w:val="000000"/>
          <w:sz w:val="28"/>
          <w:szCs w:val="28"/>
          <w:lang w:eastAsia="lv-LV"/>
        </w:rPr>
      </w:pPr>
      <w:r w:rsidRPr="0076216C">
        <w:rPr>
          <w:b/>
          <w:bCs/>
          <w:sz w:val="28"/>
          <w:szCs w:val="28"/>
          <w:lang w:eastAsia="en-US"/>
        </w:rPr>
        <w:br w:type="page"/>
      </w:r>
    </w:p>
    <w:p w14:paraId="68FC2C82" w14:textId="641AD2B4" w:rsidR="00B6243B" w:rsidRPr="00B153C3" w:rsidRDefault="00B6243B" w:rsidP="00B6243B">
      <w:pPr>
        <w:pStyle w:val="BodyText"/>
        <w:jc w:val="right"/>
        <w:rPr>
          <w:b/>
        </w:rPr>
      </w:pPr>
      <w:r>
        <w:rPr>
          <w:b/>
        </w:rPr>
        <w:lastRenderedPageBreak/>
        <w:t>Pielikums Nr.6</w:t>
      </w:r>
    </w:p>
    <w:p w14:paraId="2D445424" w14:textId="77777777" w:rsidR="00B6243B" w:rsidRPr="00B153C3" w:rsidRDefault="00B6243B" w:rsidP="00B6243B">
      <w:pPr>
        <w:pStyle w:val="BodyText"/>
        <w:jc w:val="right"/>
      </w:pPr>
      <w:r w:rsidRPr="00B153C3">
        <w:t>Atklātā konkursa ar id.Nr.</w:t>
      </w:r>
    </w:p>
    <w:p w14:paraId="315CA58C" w14:textId="53470335" w:rsidR="00B6243B" w:rsidRDefault="00B6243B" w:rsidP="00B6243B">
      <w:pPr>
        <w:pStyle w:val="BodyText"/>
        <w:jc w:val="right"/>
      </w:pPr>
      <w:r w:rsidRPr="00B153C3">
        <w:rPr>
          <w:bCs/>
          <w:iCs/>
        </w:rPr>
        <w:t>RTK 2018/</w:t>
      </w:r>
      <w:r w:rsidR="0033430B">
        <w:rPr>
          <w:bCs/>
          <w:iCs/>
        </w:rPr>
        <w:t>16</w:t>
      </w:r>
      <w:r w:rsidRPr="00B153C3">
        <w:t xml:space="preserve"> nolikumam</w:t>
      </w:r>
    </w:p>
    <w:p w14:paraId="4A47B5BD" w14:textId="77777777" w:rsidR="00B6243B" w:rsidRDefault="00B6243B" w:rsidP="00B6243B">
      <w:pPr>
        <w:pStyle w:val="BodyText"/>
        <w:jc w:val="right"/>
      </w:pPr>
    </w:p>
    <w:p w14:paraId="69C8EE97" w14:textId="77777777" w:rsidR="0076216C" w:rsidRDefault="0076216C" w:rsidP="009D3973">
      <w:pPr>
        <w:pStyle w:val="BodyText"/>
        <w:jc w:val="right"/>
      </w:pPr>
    </w:p>
    <w:p w14:paraId="7E7586B5" w14:textId="77777777" w:rsidR="00B6243B" w:rsidRPr="00B6243B" w:rsidRDefault="00B6243B" w:rsidP="00B6243B">
      <w:pPr>
        <w:keepNext/>
        <w:widowControl w:val="0"/>
        <w:suppressAutoHyphens w:val="0"/>
        <w:jc w:val="center"/>
        <w:rPr>
          <w:b/>
          <w:sz w:val="22"/>
          <w:szCs w:val="22"/>
          <w:lang w:eastAsia="en-US"/>
        </w:rPr>
      </w:pPr>
      <w:r w:rsidRPr="00B6243B">
        <w:rPr>
          <w:b/>
          <w:sz w:val="22"/>
          <w:szCs w:val="22"/>
          <w:lang w:eastAsia="en-US"/>
        </w:rPr>
        <w:t>IZZIŅA PAR FINANŠU LĪDZEKĻU REZERVĒŠANU</w:t>
      </w:r>
    </w:p>
    <w:p w14:paraId="7DBDC0B1" w14:textId="77777777" w:rsidR="00B6243B" w:rsidRPr="00B6243B" w:rsidRDefault="00B6243B" w:rsidP="00B6243B">
      <w:pPr>
        <w:keepNext/>
        <w:widowControl w:val="0"/>
        <w:suppressAutoHyphens w:val="0"/>
        <w:jc w:val="center"/>
        <w:rPr>
          <w:b/>
          <w:sz w:val="22"/>
          <w:szCs w:val="22"/>
          <w:lang w:eastAsia="en-US"/>
        </w:rPr>
      </w:pPr>
    </w:p>
    <w:p w14:paraId="739638B7" w14:textId="77777777" w:rsidR="00B6243B" w:rsidRPr="00B6243B" w:rsidRDefault="00B6243B" w:rsidP="00B6243B">
      <w:pPr>
        <w:keepNext/>
        <w:widowControl w:val="0"/>
        <w:suppressAutoHyphens w:val="0"/>
        <w:rPr>
          <w:bCs/>
          <w:lang w:eastAsia="en-US"/>
        </w:rPr>
      </w:pPr>
      <w:r w:rsidRPr="00B6243B">
        <w:rPr>
          <w:lang w:eastAsia="en-US"/>
        </w:rPr>
        <w:t xml:space="preserve">Ņemot vērā to, ka </w:t>
      </w:r>
      <w:r w:rsidRPr="00B6243B">
        <w:rPr>
          <w:lang w:eastAsia="en-US"/>
        </w:rPr>
        <w:sym w:font="Symbol" w:char="F05B"/>
      </w:r>
      <w:r w:rsidRPr="00B6243B">
        <w:rPr>
          <w:i/>
          <w:lang w:eastAsia="en-US"/>
        </w:rPr>
        <w:t>Pretendenta nosaukums</w:t>
      </w:r>
      <w:r w:rsidRPr="00B6243B">
        <w:rPr>
          <w:lang w:eastAsia="en-US"/>
        </w:rPr>
        <w:sym w:font="Symbol" w:char="F05D"/>
      </w:r>
      <w:r w:rsidRPr="00B6243B">
        <w:rPr>
          <w:lang w:eastAsia="en-US"/>
        </w:rPr>
        <w:t xml:space="preserve"> (turpmāk tekstā – pretendents) iesniedz savu piedāvājumu _____________________ (turpmāk tekstā – Pasūtītājs) atklātam konkursam „</w:t>
      </w:r>
      <w:r w:rsidRPr="00B6243B">
        <w:rPr>
          <w:b/>
          <w:bCs/>
          <w:iCs/>
          <w:lang w:eastAsia="en-US"/>
        </w:rPr>
        <w:t>Būvdarbu veikšana dienesta viesnīcā Ieriķu ielā 4 kad. Nr.</w:t>
      </w:r>
      <w:r w:rsidRPr="00B6243B">
        <w:rPr>
          <w:b/>
          <w:iCs/>
          <w:lang w:eastAsia="en-US"/>
        </w:rPr>
        <w:t xml:space="preserve"> 01000700906001</w:t>
      </w:r>
      <w:r w:rsidRPr="00B6243B">
        <w:rPr>
          <w:b/>
          <w:bCs/>
          <w:iCs/>
          <w:lang w:eastAsia="en-US"/>
        </w:rPr>
        <w:t>”</w:t>
      </w:r>
    </w:p>
    <w:p w14:paraId="650AAC67" w14:textId="77777777" w:rsidR="00B6243B" w:rsidRPr="00B6243B" w:rsidRDefault="00B6243B" w:rsidP="00B6243B">
      <w:pPr>
        <w:keepNext/>
        <w:widowControl w:val="0"/>
        <w:suppressAutoHyphens w:val="0"/>
        <w:rPr>
          <w:bCs/>
          <w:iCs/>
          <w:lang w:eastAsia="en-US"/>
        </w:rPr>
      </w:pPr>
    </w:p>
    <w:p w14:paraId="6584E938" w14:textId="77777777" w:rsidR="00B6243B" w:rsidRPr="00B6243B" w:rsidRDefault="00B6243B" w:rsidP="00B6243B">
      <w:pPr>
        <w:keepNext/>
        <w:widowControl w:val="0"/>
        <w:suppressAutoHyphens w:val="0"/>
        <w:rPr>
          <w:i/>
          <w:lang w:eastAsia="en-US"/>
        </w:rPr>
      </w:pPr>
      <w:r w:rsidRPr="00B6243B">
        <w:rPr>
          <w:bCs/>
          <w:lang w:eastAsia="en-US"/>
        </w:rPr>
        <w:t xml:space="preserve"> </w:t>
      </w:r>
      <w:r w:rsidRPr="00B6243B">
        <w:rPr>
          <w:lang w:eastAsia="en-US"/>
        </w:rPr>
        <w:t>(turpmāk tekstā – Atklāts konkurss) un Atklāta konkursa nolikums paredz iesniegt izziņu par līdzekļu rezervēšanu,</w:t>
      </w:r>
    </w:p>
    <w:p w14:paraId="36F40893" w14:textId="77777777" w:rsidR="00B6243B" w:rsidRPr="00B6243B" w:rsidRDefault="00B6243B" w:rsidP="00B6243B">
      <w:pPr>
        <w:keepNext/>
        <w:widowControl w:val="0"/>
        <w:suppressAutoHyphens w:val="0"/>
        <w:rPr>
          <w:lang w:eastAsia="en-US"/>
        </w:rPr>
      </w:pPr>
    </w:p>
    <w:p w14:paraId="4AF9B336" w14:textId="77777777" w:rsidR="00B6243B" w:rsidRPr="00B6243B" w:rsidRDefault="00B6243B" w:rsidP="00B6243B">
      <w:pPr>
        <w:keepNext/>
        <w:widowControl w:val="0"/>
        <w:suppressAutoHyphens w:val="0"/>
        <w:rPr>
          <w:lang w:eastAsia="en-US"/>
        </w:rPr>
      </w:pPr>
      <w:r w:rsidRPr="00B6243B">
        <w:rPr>
          <w:lang w:eastAsia="en-US"/>
        </w:rPr>
        <w:t xml:space="preserve">mēs </w:t>
      </w:r>
      <w:r w:rsidRPr="00B6243B">
        <w:rPr>
          <w:lang w:eastAsia="en-US"/>
        </w:rPr>
        <w:sym w:font="Symbol" w:char="F05B"/>
      </w:r>
      <w:r w:rsidRPr="00B6243B">
        <w:rPr>
          <w:i/>
          <w:lang w:eastAsia="en-US"/>
        </w:rPr>
        <w:t>Kredītiestādes nosaukums</w:t>
      </w:r>
      <w:r w:rsidRPr="00B6243B">
        <w:rPr>
          <w:lang w:eastAsia="en-US"/>
        </w:rPr>
        <w:sym w:font="Symbol" w:char="F05D"/>
      </w:r>
      <w:r w:rsidRPr="00B6243B">
        <w:rPr>
          <w:lang w:eastAsia="en-US"/>
        </w:rPr>
        <w:t xml:space="preserve"> (turpmāk tekstā – </w:t>
      </w:r>
      <w:r w:rsidRPr="00B6243B">
        <w:rPr>
          <w:i/>
          <w:lang w:eastAsia="en-US"/>
        </w:rPr>
        <w:t>Kredītiestāde</w:t>
      </w:r>
      <w:r w:rsidRPr="00B6243B">
        <w:rPr>
          <w:lang w:eastAsia="en-US"/>
        </w:rPr>
        <w:t>) apliecinām, ka:</w:t>
      </w:r>
    </w:p>
    <w:p w14:paraId="685D0737" w14:textId="77777777" w:rsidR="00B6243B" w:rsidRPr="00B6243B" w:rsidRDefault="00B6243B" w:rsidP="00B6243B">
      <w:pPr>
        <w:keepNext/>
        <w:widowControl w:val="0"/>
        <w:suppressAutoHyphens w:val="0"/>
        <w:rPr>
          <w:lang w:eastAsia="en-US"/>
        </w:rPr>
      </w:pPr>
    </w:p>
    <w:p w14:paraId="53EAB8B3" w14:textId="77777777" w:rsidR="00B6243B" w:rsidRPr="00B6243B" w:rsidRDefault="00B6243B" w:rsidP="00B6243B">
      <w:pPr>
        <w:keepNext/>
        <w:widowControl w:val="0"/>
        <w:numPr>
          <w:ilvl w:val="0"/>
          <w:numId w:val="46"/>
        </w:numPr>
        <w:suppressAutoHyphens w:val="0"/>
        <w:ind w:left="284" w:right="43" w:hanging="284"/>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 xml:space="preserve">no pašu līdzekļiem. Ar šo mēs apliecinām, ka pretendenta rīcībā ir finanšu līdzekļi ________ (summa vārdiem) EUR apmērā un šie līdzekļi </w:t>
      </w:r>
      <w:r w:rsidRPr="00B6243B">
        <w:rPr>
          <w:b/>
          <w:lang w:eastAsia="en-US"/>
        </w:rPr>
        <w:t>ir rezervēti</w:t>
      </w:r>
      <w:r w:rsidRPr="00B6243B">
        <w:rPr>
          <w:lang w:eastAsia="en-US"/>
        </w:rPr>
        <w:t xml:space="preserve"> </w:t>
      </w:r>
      <w:r w:rsidRPr="00B6243B">
        <w:rPr>
          <w:b/>
          <w:lang w:eastAsia="en-US"/>
        </w:rPr>
        <w:t>Atklāta konkursa nolikumā noteikto darbu uzsākšanas finansēšanai</w:t>
      </w:r>
      <w:r w:rsidRPr="00B6243B">
        <w:rPr>
          <w:lang w:eastAsia="en-US"/>
        </w:rPr>
        <w:t>. Šī rezervācija ir spēkā visā piedāvājuma nodrošinājuma spēkā esamības termiņā, t.i., no ____________ (datums) līdz ______________ (datums).</w:t>
      </w:r>
    </w:p>
    <w:p w14:paraId="6EBC7E32" w14:textId="77777777" w:rsidR="00B6243B" w:rsidRPr="00B6243B" w:rsidRDefault="00B6243B" w:rsidP="00B6243B">
      <w:pPr>
        <w:keepNext/>
        <w:widowControl w:val="0"/>
        <w:suppressAutoHyphens w:val="0"/>
        <w:ind w:left="284" w:right="43"/>
        <w:rPr>
          <w:i/>
          <w:lang w:eastAsia="en-US"/>
        </w:rPr>
      </w:pPr>
      <w:r w:rsidRPr="00B6243B">
        <w:rPr>
          <w:i/>
          <w:lang w:eastAsia="en-US"/>
        </w:rPr>
        <w:t>(aizpilda gadījumā, ja pretendents finansē darbus no pašu līdzekļiem)</w:t>
      </w:r>
    </w:p>
    <w:p w14:paraId="504235D4" w14:textId="77777777" w:rsidR="00B6243B" w:rsidRPr="00B6243B" w:rsidRDefault="00B6243B" w:rsidP="00B6243B">
      <w:pPr>
        <w:keepNext/>
        <w:widowControl w:val="0"/>
        <w:suppressAutoHyphens w:val="0"/>
        <w:ind w:left="284" w:right="43" w:hanging="284"/>
        <w:rPr>
          <w:lang w:eastAsia="en-US"/>
        </w:rPr>
      </w:pPr>
    </w:p>
    <w:p w14:paraId="1717F4FD" w14:textId="77777777" w:rsidR="00B6243B" w:rsidRPr="00B6243B" w:rsidRDefault="00B6243B" w:rsidP="00B6243B">
      <w:pPr>
        <w:keepNext/>
        <w:widowControl w:val="0"/>
        <w:numPr>
          <w:ilvl w:val="0"/>
          <w:numId w:val="46"/>
        </w:numPr>
        <w:suppressAutoHyphens w:val="0"/>
        <w:ind w:left="284" w:right="43" w:hanging="284"/>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 xml:space="preserve">Pašu līdzekļu daļa ir _______ (summa cipariem) EUR (summa vārdiem) un aizņēmuma daļa ir _______ (summa cipariem) EUR (summa vārdiem). Ar šo mēs apliecinām, ka pretendenta rīcībā ir iepriekš minētie pašu līdzekļi un tie </w:t>
      </w:r>
      <w:r w:rsidRPr="00B6243B">
        <w:rPr>
          <w:b/>
          <w:lang w:eastAsia="en-US"/>
        </w:rPr>
        <w:t xml:space="preserve">ir rezervēti </w:t>
      </w:r>
      <w:r w:rsidRPr="00B6243B">
        <w:rPr>
          <w:lang w:eastAsia="en-US"/>
        </w:rPr>
        <w:t xml:space="preserve">(visā piedāvājuma nodrošinājuma spēkā esamības termiņā, t.i., no ____________ (datums) līdz ______________ (datums)) </w:t>
      </w:r>
      <w:r w:rsidRPr="00B6243B">
        <w:rPr>
          <w:b/>
          <w:lang w:eastAsia="en-US"/>
        </w:rPr>
        <w:t>Atklāta konkursa nolikumā noteikto darbu uzsākšanai</w:t>
      </w:r>
      <w:r w:rsidRPr="00B6243B">
        <w:rPr>
          <w:lang w:eastAsia="en-US"/>
        </w:rPr>
        <w:t xml:space="preserve">, kā arī </w:t>
      </w:r>
      <w:r w:rsidRPr="00B6243B">
        <w:rPr>
          <w:i/>
          <w:lang w:eastAsia="en-US"/>
        </w:rPr>
        <w:t>Kredītiestāde</w:t>
      </w:r>
      <w:r w:rsidRPr="00B6243B">
        <w:rPr>
          <w:lang w:eastAsia="en-US"/>
        </w:rPr>
        <w:t xml:space="preserv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14:paraId="0D1E41C4" w14:textId="77777777" w:rsidR="00B6243B" w:rsidRPr="00B6243B" w:rsidRDefault="00B6243B" w:rsidP="00B6243B">
      <w:pPr>
        <w:keepNext/>
        <w:widowControl w:val="0"/>
        <w:suppressAutoHyphens w:val="0"/>
        <w:ind w:left="284" w:right="43"/>
        <w:rPr>
          <w:i/>
          <w:lang w:eastAsia="en-US"/>
        </w:rPr>
      </w:pPr>
      <w:r w:rsidRPr="00B6243B">
        <w:rPr>
          <w:i/>
          <w:lang w:eastAsia="en-US"/>
        </w:rPr>
        <w:t>(</w:t>
      </w:r>
      <w:r w:rsidRPr="00B6243B">
        <w:rPr>
          <w:i/>
          <w:iCs/>
          <w:lang w:eastAsia="en-US"/>
        </w:rPr>
        <w:t>aizpilda gadījumā, ja pretendents finansē darbus no saviem līdzekļiem un aizdevuma (kredīta), par kuru piešķiršanu kredītiestāde ir pieņēmusi lēmumu, bet vēl nav noslēgts attiecīgs līgums</w:t>
      </w:r>
      <w:r w:rsidRPr="00B6243B">
        <w:rPr>
          <w:i/>
          <w:lang w:eastAsia="en-US"/>
        </w:rPr>
        <w:t>)</w:t>
      </w:r>
    </w:p>
    <w:p w14:paraId="5CCDA3FD" w14:textId="77777777" w:rsidR="00B6243B" w:rsidRPr="00B6243B" w:rsidRDefault="00B6243B" w:rsidP="00B6243B">
      <w:pPr>
        <w:keepNext/>
        <w:widowControl w:val="0"/>
        <w:suppressAutoHyphens w:val="0"/>
        <w:ind w:left="284" w:right="43" w:hanging="284"/>
        <w:rPr>
          <w:lang w:eastAsia="en-US"/>
        </w:rPr>
      </w:pPr>
    </w:p>
    <w:p w14:paraId="58190C0E" w14:textId="77777777" w:rsidR="00B6243B" w:rsidRPr="00B6243B" w:rsidRDefault="00B6243B" w:rsidP="00B6243B">
      <w:pPr>
        <w:keepNext/>
        <w:widowControl w:val="0"/>
        <w:numPr>
          <w:ilvl w:val="0"/>
          <w:numId w:val="46"/>
        </w:numPr>
        <w:tabs>
          <w:tab w:val="num" w:pos="993"/>
        </w:tabs>
        <w:suppressAutoHyphens w:val="0"/>
        <w:ind w:left="284" w:right="43" w:hanging="284"/>
        <w:contextualSpacing/>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Kredītiestāde ir izskatījusi pretendenta pieteikumu aizdevuma (kredīta) saņemšanai un ir pieņēmusi lēmumu piešķirt tam aizdevumu (kredītu) _______ (summa cipariem) EUR (summa vārdiem) apmērā, kas tiks izsniegts tikai pēc attiecīgā aizdevuma (kredīta) līguma noslēgšanas un tajā minēto aizdevuma (kredīta) izsniegšanas priekšnosacījumu izpildes, ja pretendents tiks atzīts par uzvarējušu Atklātā konkursā.</w:t>
      </w:r>
    </w:p>
    <w:p w14:paraId="53F06B8C" w14:textId="77777777" w:rsidR="00B6243B" w:rsidRPr="00B6243B" w:rsidRDefault="00B6243B" w:rsidP="00B6243B">
      <w:pPr>
        <w:keepNext/>
        <w:widowControl w:val="0"/>
        <w:suppressAutoHyphens w:val="0"/>
        <w:ind w:left="284" w:right="43"/>
        <w:contextualSpacing/>
        <w:rPr>
          <w:i/>
          <w:lang w:eastAsia="en-US"/>
        </w:rPr>
      </w:pPr>
      <w:r w:rsidRPr="00B6243B">
        <w:rPr>
          <w:i/>
          <w:lang w:eastAsia="en-US"/>
        </w:rPr>
        <w:t xml:space="preserve">(aizpilda gadījumā, ja pretendents finansē darbus no aizdevuma (kredīta), par kuru piešķiršanu kredītiestāde ir pieņēmusi lēmumu, bet vēl nav noslēgts attiecīgs līgums) </w:t>
      </w:r>
    </w:p>
    <w:p w14:paraId="495ABA5E" w14:textId="77777777" w:rsidR="00B6243B" w:rsidRPr="00B6243B" w:rsidRDefault="00B6243B" w:rsidP="00B6243B">
      <w:pPr>
        <w:keepNext/>
        <w:widowControl w:val="0"/>
        <w:suppressAutoHyphens w:val="0"/>
        <w:ind w:left="284" w:right="43" w:hanging="284"/>
        <w:contextualSpacing/>
        <w:rPr>
          <w:lang w:eastAsia="en-US"/>
        </w:rPr>
      </w:pPr>
    </w:p>
    <w:p w14:paraId="38AC8031" w14:textId="77777777" w:rsidR="00B6243B" w:rsidRPr="00B6243B" w:rsidRDefault="00B6243B" w:rsidP="00B6243B">
      <w:pPr>
        <w:keepNext/>
        <w:widowControl w:val="0"/>
        <w:numPr>
          <w:ilvl w:val="0"/>
          <w:numId w:val="46"/>
        </w:numPr>
        <w:tabs>
          <w:tab w:val="num" w:pos="993"/>
        </w:tabs>
        <w:suppressAutoHyphens w:val="0"/>
        <w:ind w:left="284" w:right="43" w:hanging="284"/>
        <w:contextualSpacing/>
        <w:rPr>
          <w:lang w:eastAsia="en-US"/>
        </w:rPr>
      </w:pPr>
      <w:r w:rsidRPr="00B6243B">
        <w:rPr>
          <w:lang w:eastAsia="en-US"/>
        </w:rPr>
        <w:t xml:space="preserve">Saskaņā ar pretendenta iesniegto informāciju </w:t>
      </w:r>
      <w:r w:rsidRPr="00B6243B">
        <w:rPr>
          <w:i/>
          <w:lang w:eastAsia="en-US"/>
        </w:rPr>
        <w:t>Kredītiestādei</w:t>
      </w:r>
      <w:r w:rsidRPr="00B6243B">
        <w:rPr>
          <w:lang w:eastAsia="en-US"/>
        </w:rPr>
        <w:t xml:space="preserve">, pretendents plāno veikt </w:t>
      </w:r>
      <w:r w:rsidRPr="00B6243B">
        <w:rPr>
          <w:i/>
          <w:lang w:eastAsia="en-US"/>
        </w:rPr>
        <w:t xml:space="preserve">Atklāta konkursa nolikumā noteiktos darbus. </w:t>
      </w:r>
      <w:r w:rsidRPr="00B6243B">
        <w:rPr>
          <w:lang w:eastAsia="en-US"/>
        </w:rPr>
        <w:t xml:space="preserve"> Ar šo mēs apliecinām, ka pretendentam ar </w:t>
      </w:r>
      <w:r w:rsidRPr="00B6243B">
        <w:rPr>
          <w:i/>
          <w:lang w:eastAsia="en-US"/>
        </w:rPr>
        <w:t>Kredītiestādi</w:t>
      </w:r>
      <w:r w:rsidRPr="00B6243B">
        <w:rPr>
          <w:lang w:eastAsia="en-US"/>
        </w:rPr>
        <w:t xml:space="preserve"> ir noslēgts kredīta līgums un šā kredīta līguma ietvaros pretendentam visā piedāvājuma nodrošinājuma spēkā esamības termiņā, t.i., no ____________ (datums) līdz ______________ (datums) būs iespējams saņemt finansējumu _______ (summa cipariem) EUR (summa vārdiem) apmērā </w:t>
      </w:r>
      <w:r w:rsidRPr="00B6243B">
        <w:rPr>
          <w:b/>
          <w:lang w:eastAsia="en-US"/>
        </w:rPr>
        <w:t>Atklāta konkursa nolikumā noteikto darbu uzsākšanai</w:t>
      </w:r>
      <w:r w:rsidRPr="00B6243B">
        <w:rPr>
          <w:lang w:eastAsia="en-US"/>
        </w:rPr>
        <w:t xml:space="preserve">, ja pretendents tiks atzīts par </w:t>
      </w:r>
      <w:r w:rsidRPr="00B6243B">
        <w:rPr>
          <w:lang w:eastAsia="en-US"/>
        </w:rPr>
        <w:lastRenderedPageBreak/>
        <w:t>uzvarējušu Atklātā konkursā.</w:t>
      </w:r>
    </w:p>
    <w:p w14:paraId="4CBE9BAF" w14:textId="77777777" w:rsidR="00B6243B" w:rsidRPr="00B6243B" w:rsidRDefault="00B6243B" w:rsidP="00B6243B">
      <w:pPr>
        <w:keepNext/>
        <w:widowControl w:val="0"/>
        <w:suppressAutoHyphens w:val="0"/>
        <w:ind w:left="284" w:right="43" w:hanging="284"/>
        <w:rPr>
          <w:lang w:eastAsia="en-US"/>
        </w:rPr>
      </w:pPr>
      <w:r w:rsidRPr="00B6243B">
        <w:rPr>
          <w:i/>
          <w:color w:val="FF0000"/>
          <w:lang w:eastAsia="en-US"/>
        </w:rPr>
        <w:t xml:space="preserve">     </w:t>
      </w:r>
      <w:r w:rsidRPr="00B6243B">
        <w:rPr>
          <w:i/>
          <w:lang w:eastAsia="en-US"/>
        </w:rPr>
        <w:t>(</w:t>
      </w:r>
      <w:r w:rsidRPr="00B6243B">
        <w:rPr>
          <w:i/>
          <w:iCs/>
          <w:lang w:eastAsia="en-US"/>
        </w:rPr>
        <w:t>aizpilda gadījumā, ja pretendents pilnībā vai daļēji finansē darbus no līdzekļiem, kas pieejami jau noslēgta kredīta līguma ietvaros</w:t>
      </w:r>
      <w:r w:rsidRPr="00B6243B">
        <w:rPr>
          <w:i/>
          <w:lang w:eastAsia="en-US"/>
        </w:rPr>
        <w:t xml:space="preserve">) </w:t>
      </w:r>
    </w:p>
    <w:p w14:paraId="47677824" w14:textId="77777777" w:rsidR="00B6243B" w:rsidRPr="00B6243B" w:rsidRDefault="00B6243B" w:rsidP="00B6243B">
      <w:pPr>
        <w:keepNext/>
        <w:widowControl w:val="0"/>
        <w:suppressAutoHyphens w:val="0"/>
        <w:ind w:left="284" w:right="43" w:hanging="284"/>
        <w:rPr>
          <w:lang w:eastAsia="en-US"/>
        </w:rPr>
      </w:pPr>
    </w:p>
    <w:p w14:paraId="6778E8AC" w14:textId="77777777" w:rsidR="00B6243B" w:rsidRPr="00B6243B" w:rsidRDefault="00B6243B" w:rsidP="00B6243B">
      <w:pPr>
        <w:keepNext/>
        <w:widowControl w:val="0"/>
        <w:suppressAutoHyphens w:val="0"/>
        <w:ind w:left="284" w:right="43" w:hanging="284"/>
        <w:rPr>
          <w:lang w:eastAsia="en-US"/>
        </w:rPr>
      </w:pPr>
    </w:p>
    <w:p w14:paraId="24830865" w14:textId="77777777" w:rsidR="00B6243B" w:rsidRPr="00B6243B" w:rsidRDefault="00B6243B" w:rsidP="00B6243B">
      <w:pPr>
        <w:keepNext/>
        <w:widowControl w:val="0"/>
        <w:tabs>
          <w:tab w:val="left" w:pos="4536"/>
        </w:tabs>
        <w:suppressAutoHyphens w:val="0"/>
        <w:spacing w:before="100" w:beforeAutospacing="1" w:line="276" w:lineRule="auto"/>
        <w:rPr>
          <w:lang w:eastAsia="en-US"/>
        </w:rPr>
      </w:pPr>
      <w:r w:rsidRPr="00B6243B">
        <w:rPr>
          <w:lang w:eastAsia="en-US"/>
        </w:rPr>
        <w:t xml:space="preserve">Paraksts: </w:t>
      </w:r>
      <w:r w:rsidRPr="00B6243B">
        <w:rPr>
          <w:u w:val="single"/>
          <w:lang w:eastAsia="en-US"/>
        </w:rPr>
        <w:tab/>
      </w:r>
    </w:p>
    <w:p w14:paraId="51E5D279" w14:textId="77777777" w:rsidR="00B6243B" w:rsidRPr="00B6243B" w:rsidRDefault="00B6243B" w:rsidP="00B6243B">
      <w:pPr>
        <w:keepNext/>
        <w:widowControl w:val="0"/>
        <w:tabs>
          <w:tab w:val="left" w:pos="4536"/>
        </w:tabs>
        <w:suppressAutoHyphens w:val="0"/>
        <w:spacing w:line="276" w:lineRule="auto"/>
        <w:rPr>
          <w:lang w:eastAsia="en-US"/>
        </w:rPr>
      </w:pPr>
      <w:r w:rsidRPr="00B6243B">
        <w:rPr>
          <w:lang w:eastAsia="en-US"/>
        </w:rPr>
        <w:t xml:space="preserve">Vārds, uzvārds: </w:t>
      </w:r>
      <w:r w:rsidRPr="00B6243B">
        <w:rPr>
          <w:u w:val="single"/>
          <w:lang w:eastAsia="en-US"/>
        </w:rPr>
        <w:tab/>
      </w:r>
    </w:p>
    <w:p w14:paraId="78C8463E" w14:textId="77777777" w:rsidR="00B6243B" w:rsidRPr="00B6243B" w:rsidRDefault="00B6243B" w:rsidP="00B6243B">
      <w:pPr>
        <w:keepNext/>
        <w:widowControl w:val="0"/>
        <w:tabs>
          <w:tab w:val="left" w:pos="4536"/>
        </w:tabs>
        <w:suppressAutoHyphens w:val="0"/>
        <w:spacing w:line="276" w:lineRule="auto"/>
        <w:rPr>
          <w:u w:val="single"/>
          <w:lang w:eastAsia="en-US"/>
        </w:rPr>
      </w:pPr>
      <w:r w:rsidRPr="00B6243B">
        <w:rPr>
          <w:lang w:eastAsia="en-US"/>
        </w:rPr>
        <w:t xml:space="preserve">Amats: </w:t>
      </w:r>
      <w:r w:rsidRPr="00B6243B">
        <w:rPr>
          <w:u w:val="single"/>
          <w:lang w:eastAsia="en-US"/>
        </w:rPr>
        <w:tab/>
      </w:r>
    </w:p>
    <w:p w14:paraId="363BB402" w14:textId="77777777" w:rsidR="00B6243B" w:rsidRPr="00B6243B" w:rsidRDefault="00B6243B" w:rsidP="00B6243B">
      <w:pPr>
        <w:keepNext/>
        <w:widowControl w:val="0"/>
        <w:tabs>
          <w:tab w:val="left" w:pos="4536"/>
        </w:tabs>
        <w:suppressAutoHyphens w:val="0"/>
        <w:spacing w:line="276" w:lineRule="auto"/>
        <w:rPr>
          <w:u w:val="single"/>
          <w:lang w:eastAsia="en-US"/>
        </w:rPr>
      </w:pPr>
      <w:r w:rsidRPr="00B6243B">
        <w:rPr>
          <w:lang w:eastAsia="en-US"/>
        </w:rPr>
        <w:t xml:space="preserve">Datums: </w:t>
      </w:r>
      <w:r w:rsidRPr="00B6243B">
        <w:rPr>
          <w:u w:val="single"/>
          <w:lang w:eastAsia="en-US"/>
        </w:rPr>
        <w:tab/>
      </w:r>
    </w:p>
    <w:p w14:paraId="17098A3F" w14:textId="77777777" w:rsidR="00B6243B" w:rsidRDefault="00B6243B" w:rsidP="009D3973">
      <w:pPr>
        <w:pStyle w:val="BodyText"/>
        <w:jc w:val="right"/>
      </w:pPr>
    </w:p>
    <w:p w14:paraId="64096382" w14:textId="77777777" w:rsidR="00B6243B" w:rsidRDefault="00B6243B" w:rsidP="009D3973">
      <w:pPr>
        <w:pStyle w:val="BodyText"/>
        <w:jc w:val="right"/>
      </w:pPr>
    </w:p>
    <w:p w14:paraId="573B5D26" w14:textId="77777777" w:rsidR="00B6243B" w:rsidRDefault="00B6243B" w:rsidP="009D3973">
      <w:pPr>
        <w:pStyle w:val="BodyText"/>
        <w:jc w:val="right"/>
      </w:pPr>
    </w:p>
    <w:p w14:paraId="6A8736A9" w14:textId="77777777" w:rsidR="00B6243B" w:rsidRDefault="00096B46" w:rsidP="00B6243B">
      <w:pPr>
        <w:suppressAutoHyphens w:val="0"/>
        <w:rPr>
          <w:sz w:val="20"/>
          <w:szCs w:val="20"/>
        </w:rPr>
      </w:pPr>
      <w:r w:rsidRPr="00B153C3">
        <w:br w:type="page"/>
      </w:r>
    </w:p>
    <w:p w14:paraId="6048DDAA" w14:textId="4C69DD64" w:rsidR="00B6243B" w:rsidRPr="00B153C3" w:rsidRDefault="00B6243B" w:rsidP="00B6243B">
      <w:pPr>
        <w:pStyle w:val="BodyText"/>
        <w:jc w:val="right"/>
        <w:rPr>
          <w:b/>
        </w:rPr>
      </w:pPr>
      <w:r>
        <w:rPr>
          <w:b/>
        </w:rPr>
        <w:lastRenderedPageBreak/>
        <w:t>Pielikums Nr.7</w:t>
      </w:r>
    </w:p>
    <w:p w14:paraId="666CAEA7" w14:textId="77777777" w:rsidR="00B6243B" w:rsidRPr="00B153C3" w:rsidRDefault="00B6243B" w:rsidP="00B6243B">
      <w:pPr>
        <w:pStyle w:val="BodyText"/>
        <w:jc w:val="right"/>
      </w:pPr>
      <w:r w:rsidRPr="00B153C3">
        <w:t>Atklātā konkursa ar id.Nr.</w:t>
      </w:r>
    </w:p>
    <w:p w14:paraId="72752C15" w14:textId="031E35B2" w:rsidR="00B6243B" w:rsidRDefault="00B6243B" w:rsidP="00B6243B">
      <w:pPr>
        <w:pStyle w:val="BodyText"/>
        <w:jc w:val="right"/>
      </w:pPr>
      <w:r w:rsidRPr="00B153C3">
        <w:rPr>
          <w:bCs/>
          <w:iCs/>
        </w:rPr>
        <w:t>RTK 2018/</w:t>
      </w:r>
      <w:r w:rsidR="0033430B">
        <w:rPr>
          <w:bCs/>
          <w:iCs/>
        </w:rPr>
        <w:t>16</w:t>
      </w:r>
      <w:r w:rsidRPr="00B153C3">
        <w:t xml:space="preserve"> nolikumam</w:t>
      </w:r>
    </w:p>
    <w:p w14:paraId="142925A8" w14:textId="77777777" w:rsidR="00B6243B" w:rsidRDefault="00B6243B" w:rsidP="00B6243B">
      <w:pPr>
        <w:pStyle w:val="BodyText"/>
        <w:jc w:val="right"/>
      </w:pPr>
    </w:p>
    <w:p w14:paraId="0996539C" w14:textId="179909B8" w:rsidR="00B6243B" w:rsidRPr="00B6243B" w:rsidRDefault="00B6243B" w:rsidP="00B6243B">
      <w:pPr>
        <w:pStyle w:val="BodyText"/>
        <w:rPr>
          <w:sz w:val="24"/>
          <w:szCs w:val="24"/>
        </w:rPr>
      </w:pPr>
      <w:r w:rsidRPr="00B6243B">
        <w:rPr>
          <w:b/>
          <w:bCs/>
          <w:sz w:val="24"/>
          <w:szCs w:val="24"/>
        </w:rPr>
        <w:t>Darbu apjomu saraksts</w:t>
      </w:r>
    </w:p>
    <w:p w14:paraId="67123646" w14:textId="77777777" w:rsidR="00B6243B" w:rsidRPr="00B6243B" w:rsidRDefault="00B6243B" w:rsidP="00B6243B">
      <w:pPr>
        <w:pStyle w:val="BodyText"/>
        <w:jc w:val="both"/>
        <w:rPr>
          <w:sz w:val="24"/>
          <w:szCs w:val="24"/>
        </w:rPr>
      </w:pPr>
    </w:p>
    <w:p w14:paraId="40B91AE2" w14:textId="46AB22EB" w:rsidR="00B6243B" w:rsidRPr="00B6243B" w:rsidRDefault="00B6243B" w:rsidP="00B6243B">
      <w:pPr>
        <w:pStyle w:val="BodyText"/>
        <w:jc w:val="both"/>
        <w:rPr>
          <w:sz w:val="24"/>
          <w:szCs w:val="24"/>
        </w:rPr>
      </w:pPr>
      <w:r w:rsidRPr="00B6243B">
        <w:rPr>
          <w:sz w:val="24"/>
          <w:szCs w:val="24"/>
        </w:rPr>
        <w:t xml:space="preserve">Informācija par </w:t>
      </w:r>
      <w:r w:rsidR="00970371">
        <w:rPr>
          <w:sz w:val="24"/>
          <w:szCs w:val="24"/>
        </w:rPr>
        <w:t>darba apjomu</w:t>
      </w:r>
      <w:r w:rsidRPr="00B6243B">
        <w:rPr>
          <w:sz w:val="24"/>
          <w:szCs w:val="24"/>
        </w:rPr>
        <w:t xml:space="preserve"> ir ievietota pasūtītāja profilā kopā ar nolikumu. Ja pretendents nekonstatē </w:t>
      </w:r>
      <w:r w:rsidR="00970371">
        <w:rPr>
          <w:sz w:val="24"/>
          <w:szCs w:val="24"/>
        </w:rPr>
        <w:t>darba apjomu</w:t>
      </w:r>
      <w:r w:rsidRPr="00B6243B">
        <w:rPr>
          <w:sz w:val="24"/>
          <w:szCs w:val="24"/>
        </w:rPr>
        <w:t>, aicinām sazināties ar nolikumā norādīto kontaktpersonu.</w:t>
      </w:r>
    </w:p>
    <w:p w14:paraId="184928D2" w14:textId="77777777" w:rsidR="00B6243B" w:rsidRPr="00B6243B" w:rsidRDefault="00B6243B" w:rsidP="00B6243B">
      <w:pPr>
        <w:pStyle w:val="BodyText"/>
        <w:jc w:val="both"/>
        <w:rPr>
          <w:sz w:val="24"/>
          <w:szCs w:val="24"/>
        </w:rPr>
      </w:pPr>
    </w:p>
    <w:p w14:paraId="49AFB62A" w14:textId="74EE7E9F" w:rsidR="00B6243B" w:rsidRPr="00B6243B" w:rsidRDefault="00B6243B" w:rsidP="00B6243B">
      <w:pPr>
        <w:pStyle w:val="BodyText"/>
        <w:jc w:val="both"/>
        <w:rPr>
          <w:sz w:val="24"/>
          <w:szCs w:val="24"/>
        </w:rPr>
      </w:pPr>
      <w:r w:rsidRPr="00B6243B">
        <w:rPr>
          <w:sz w:val="24"/>
          <w:szCs w:val="24"/>
        </w:rPr>
        <w:t>F</w:t>
      </w:r>
      <w:r w:rsidR="00970371">
        <w:rPr>
          <w:sz w:val="24"/>
          <w:szCs w:val="24"/>
        </w:rPr>
        <w:t xml:space="preserve">ailu saraksts, kuros ir skatāma darba apjoma </w:t>
      </w:r>
      <w:r w:rsidRPr="00B6243B">
        <w:rPr>
          <w:sz w:val="24"/>
          <w:szCs w:val="24"/>
        </w:rPr>
        <w:t>informācija:</w:t>
      </w:r>
    </w:p>
    <w:p w14:paraId="74EC33BC" w14:textId="3A3FA5DE" w:rsidR="00B6243B" w:rsidRPr="00B6243B" w:rsidRDefault="00970371" w:rsidP="00970371">
      <w:pPr>
        <w:pStyle w:val="BodyText"/>
        <w:numPr>
          <w:ilvl w:val="0"/>
          <w:numId w:val="48"/>
        </w:numPr>
        <w:jc w:val="both"/>
        <w:rPr>
          <w:sz w:val="24"/>
          <w:szCs w:val="24"/>
        </w:rPr>
      </w:pPr>
      <w:r w:rsidRPr="00970371">
        <w:rPr>
          <w:sz w:val="24"/>
          <w:szCs w:val="24"/>
        </w:rPr>
        <w:t>Darbu_apjomi_Ieriku4.xlsx</w:t>
      </w:r>
      <w:r>
        <w:rPr>
          <w:sz w:val="24"/>
          <w:szCs w:val="24"/>
        </w:rPr>
        <w:t>.</w:t>
      </w:r>
    </w:p>
    <w:p w14:paraId="12A2CC0B" w14:textId="1E1A49CF" w:rsidR="00B6243B" w:rsidRDefault="00B6243B">
      <w:pPr>
        <w:suppressAutoHyphens w:val="0"/>
        <w:rPr>
          <w:sz w:val="20"/>
          <w:szCs w:val="20"/>
        </w:rPr>
      </w:pPr>
      <w:r>
        <w:br w:type="page"/>
      </w:r>
    </w:p>
    <w:p w14:paraId="718E5041" w14:textId="77777777" w:rsidR="004A2F83" w:rsidRPr="00B153C3" w:rsidRDefault="004A2F83" w:rsidP="00BA3ABB">
      <w:pPr>
        <w:pStyle w:val="BodyText"/>
        <w:jc w:val="right"/>
        <w:rPr>
          <w:sz w:val="24"/>
          <w:szCs w:val="24"/>
        </w:rPr>
        <w:sectPr w:rsidR="004A2F83" w:rsidRPr="00B153C3" w:rsidSect="0025154A">
          <w:pgSz w:w="11907" w:h="16840" w:code="9"/>
          <w:pgMar w:top="1105" w:right="992" w:bottom="993" w:left="1134" w:header="720" w:footer="720" w:gutter="0"/>
          <w:cols w:space="720"/>
          <w:titlePg/>
          <w:docGrid w:linePitch="360"/>
        </w:sectPr>
      </w:pPr>
    </w:p>
    <w:p w14:paraId="4B002AA4" w14:textId="6E778057" w:rsidR="00CE42F0" w:rsidRPr="00B153C3" w:rsidRDefault="00A07A45" w:rsidP="00CE42F0">
      <w:pPr>
        <w:pStyle w:val="BodyText"/>
        <w:numPr>
          <w:ilvl w:val="0"/>
          <w:numId w:val="1"/>
        </w:numPr>
        <w:jc w:val="right"/>
        <w:rPr>
          <w:b/>
        </w:rPr>
      </w:pPr>
      <w:r>
        <w:rPr>
          <w:b/>
        </w:rPr>
        <w:lastRenderedPageBreak/>
        <w:t>Pielikums Nr.8</w:t>
      </w:r>
    </w:p>
    <w:p w14:paraId="6070A35A" w14:textId="77777777" w:rsidR="00490129" w:rsidRPr="00B153C3" w:rsidRDefault="00490129" w:rsidP="00490129">
      <w:pPr>
        <w:pStyle w:val="BodyText"/>
        <w:jc w:val="right"/>
      </w:pPr>
      <w:r w:rsidRPr="00B153C3">
        <w:t>Atklātā konkursa ar id.Nr.</w:t>
      </w:r>
    </w:p>
    <w:p w14:paraId="5C37A25D" w14:textId="5FAB8EF8" w:rsidR="00CE42F0" w:rsidRPr="00B153C3" w:rsidRDefault="00982167" w:rsidP="00490129">
      <w:pPr>
        <w:pStyle w:val="Heading1"/>
        <w:jc w:val="right"/>
        <w:rPr>
          <w:b w:val="0"/>
          <w:sz w:val="20"/>
          <w:szCs w:val="20"/>
          <w:lang w:val="lv-LV"/>
        </w:rPr>
      </w:pPr>
      <w:r w:rsidRPr="00B153C3">
        <w:rPr>
          <w:b w:val="0"/>
          <w:iCs/>
          <w:sz w:val="20"/>
          <w:szCs w:val="20"/>
          <w:lang w:val="lv-LV"/>
        </w:rPr>
        <w:t>RTK</w:t>
      </w:r>
      <w:r w:rsidR="00770CB5" w:rsidRPr="00B153C3">
        <w:rPr>
          <w:b w:val="0"/>
          <w:iCs/>
          <w:sz w:val="20"/>
          <w:szCs w:val="20"/>
          <w:lang w:val="lv-LV"/>
        </w:rPr>
        <w:t xml:space="preserve"> 2018</w:t>
      </w:r>
      <w:r w:rsidR="00490129" w:rsidRPr="00B153C3">
        <w:rPr>
          <w:b w:val="0"/>
          <w:iCs/>
          <w:sz w:val="20"/>
          <w:szCs w:val="20"/>
          <w:lang w:val="lv-LV"/>
        </w:rPr>
        <w:t>/</w:t>
      </w:r>
      <w:r w:rsidR="0033430B">
        <w:rPr>
          <w:b w:val="0"/>
          <w:iCs/>
          <w:sz w:val="20"/>
          <w:szCs w:val="20"/>
          <w:lang w:val="lv-LV"/>
        </w:rPr>
        <w:t>16</w:t>
      </w:r>
      <w:r w:rsidR="00490129" w:rsidRPr="00B153C3">
        <w:rPr>
          <w:b w:val="0"/>
          <w:sz w:val="20"/>
          <w:szCs w:val="20"/>
          <w:lang w:val="lv-LV"/>
        </w:rPr>
        <w:t xml:space="preserve"> nolikumam</w:t>
      </w:r>
    </w:p>
    <w:p w14:paraId="5D5CAE7D" w14:textId="77777777" w:rsidR="00CE42F0" w:rsidRPr="00B153C3" w:rsidRDefault="00CE42F0" w:rsidP="00CE42F0">
      <w:pPr>
        <w:jc w:val="right"/>
        <w:rPr>
          <w:b/>
          <w:sz w:val="20"/>
          <w:szCs w:val="20"/>
        </w:rPr>
      </w:pPr>
    </w:p>
    <w:p w14:paraId="05130F22" w14:textId="77777777" w:rsidR="003578F6" w:rsidRPr="003578F6" w:rsidRDefault="003578F6" w:rsidP="003578F6">
      <w:pPr>
        <w:suppressAutoHyphens w:val="0"/>
        <w:spacing w:after="160" w:line="256" w:lineRule="auto"/>
        <w:jc w:val="center"/>
        <w:rPr>
          <w:rFonts w:eastAsia="Calibri"/>
          <w:b/>
          <w:bCs/>
          <w:lang w:eastAsia="lv-LV"/>
        </w:rPr>
      </w:pPr>
      <w:r w:rsidRPr="003578F6">
        <w:rPr>
          <w:rFonts w:eastAsia="Calibri"/>
          <w:b/>
          <w:bCs/>
          <w:lang w:eastAsia="lv-LV"/>
        </w:rPr>
        <w:t>UZŅĒMUMA LĪGUMS</w:t>
      </w:r>
    </w:p>
    <w:p w14:paraId="47383B01" w14:textId="75E4A171" w:rsidR="003578F6" w:rsidRPr="003578F6" w:rsidRDefault="003578F6" w:rsidP="003578F6">
      <w:pPr>
        <w:suppressAutoHyphens w:val="0"/>
        <w:spacing w:after="160" w:line="256" w:lineRule="auto"/>
        <w:jc w:val="center"/>
        <w:rPr>
          <w:rFonts w:eastAsia="Calibri"/>
          <w:lang w:val="cs-CZ" w:eastAsia="lv-LV"/>
        </w:rPr>
      </w:pPr>
      <w:r w:rsidRPr="003578F6">
        <w:rPr>
          <w:rFonts w:eastAsia="Calibri"/>
          <w:lang w:eastAsia="lv-LV"/>
        </w:rPr>
        <w:t>„</w:t>
      </w:r>
      <w:r w:rsidRPr="003578F6">
        <w:rPr>
          <w:bCs/>
          <w:iCs/>
          <w:lang w:eastAsia="en-US"/>
        </w:rPr>
        <w:t>Būvdarbu veikšana dienesta viesnīcā Ieriķu ielā 4, kad. nr. 01000700906001</w:t>
      </w:r>
      <w:r>
        <w:rPr>
          <w:bCs/>
          <w:iCs/>
          <w:lang w:eastAsia="en-US"/>
        </w:rPr>
        <w:t>”</w:t>
      </w:r>
    </w:p>
    <w:p w14:paraId="533C8348" w14:textId="77777777" w:rsidR="003578F6" w:rsidRPr="003578F6" w:rsidRDefault="003578F6" w:rsidP="003578F6">
      <w:pPr>
        <w:suppressAutoHyphens w:val="0"/>
        <w:spacing w:after="160" w:line="256" w:lineRule="auto"/>
        <w:jc w:val="center"/>
        <w:rPr>
          <w:bCs/>
          <w:iCs/>
          <w:lang w:eastAsia="en-US"/>
        </w:rPr>
      </w:pPr>
    </w:p>
    <w:p w14:paraId="53854CE7" w14:textId="5F125878" w:rsidR="003578F6" w:rsidRPr="003578F6" w:rsidRDefault="003578F6" w:rsidP="003578F6">
      <w:pPr>
        <w:tabs>
          <w:tab w:val="right" w:pos="9639"/>
        </w:tabs>
        <w:suppressAutoHyphens w:val="0"/>
        <w:spacing w:after="160" w:line="256" w:lineRule="auto"/>
        <w:jc w:val="both"/>
        <w:rPr>
          <w:rFonts w:eastAsia="Calibri"/>
          <w:lang w:val="cs-CZ" w:eastAsia="lv-LV"/>
        </w:rPr>
      </w:pPr>
      <w:r w:rsidRPr="003578F6">
        <w:rPr>
          <w:rFonts w:eastAsia="Calibri"/>
          <w:lang w:val="cs-CZ" w:eastAsia="lv-LV"/>
        </w:rPr>
        <w:t>Rīgā,</w:t>
      </w:r>
      <w:r w:rsidRPr="003578F6">
        <w:rPr>
          <w:rFonts w:eastAsia="Calibri"/>
          <w:lang w:val="cs-CZ" w:eastAsia="lv-LV"/>
        </w:rPr>
        <w:tab/>
        <w:t>2018.gada ____________</w:t>
      </w:r>
      <w:r w:rsidRPr="003578F6">
        <w:rPr>
          <w:rFonts w:eastAsia="Calibri"/>
          <w:vanish/>
          <w:lang w:val="cs-CZ" w:eastAsia="lv-LV"/>
        </w:rPr>
        <w:t>______</w:t>
      </w:r>
    </w:p>
    <w:p w14:paraId="3BE41B66"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bCs/>
          <w:lang w:val="cs-CZ" w:eastAsia="lv-LV"/>
        </w:rPr>
        <w:t>Profesionālās izglītības kompetences centrs „Rīgas Tehniskā koledža”, turpmāk – Pasūtītājs, direktora vietnieka studiju procesa attīstības darbā Staņislava Sipčenko personā kurš rīkojas uz Rīgas tehniskās koledžas 12.07.2010. rīkojuma nr. 1-07/88 pamata</w:t>
      </w:r>
      <w:r w:rsidRPr="003578F6">
        <w:rPr>
          <w:rFonts w:eastAsia="Calibri"/>
          <w:lang w:val="cs-CZ" w:eastAsia="lv-LV"/>
        </w:rPr>
        <w:t>, turpmāk tekstā saukts Pasūtītājs, no vienas puses,</w:t>
      </w:r>
    </w:p>
    <w:p w14:paraId="38FBFDF5"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un</w:t>
      </w:r>
    </w:p>
    <w:p w14:paraId="364A7B0B" w14:textId="32938438"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SIA „</w:t>
      </w:r>
      <w:r>
        <w:rPr>
          <w:rFonts w:eastAsia="Calibri"/>
          <w:lang w:val="cs-CZ" w:eastAsia="lv-LV"/>
        </w:rPr>
        <w:t>_________</w:t>
      </w:r>
      <w:r w:rsidRPr="003578F6">
        <w:rPr>
          <w:rFonts w:eastAsia="Calibri"/>
          <w:lang w:val="cs-CZ" w:eastAsia="lv-LV"/>
        </w:rPr>
        <w:t>“,</w:t>
      </w:r>
      <w:r w:rsidRPr="003578F6">
        <w:rPr>
          <w:rFonts w:eastAsia="Calibri"/>
          <w:i/>
          <w:lang w:val="cs-CZ" w:eastAsia="lv-LV"/>
        </w:rPr>
        <w:t xml:space="preserve"> </w:t>
      </w:r>
      <w:r w:rsidRPr="003578F6">
        <w:rPr>
          <w:rFonts w:eastAsia="Calibri"/>
          <w:lang w:val="cs-CZ" w:eastAsia="lv-LV"/>
        </w:rPr>
        <w:t>reģ. Nr.</w:t>
      </w:r>
      <w:r>
        <w:rPr>
          <w:rFonts w:eastAsia="Calibri"/>
          <w:lang w:val="cs-CZ" w:eastAsia="lv-LV"/>
        </w:rPr>
        <w:t>________________</w:t>
      </w:r>
      <w:r w:rsidRPr="003578F6">
        <w:rPr>
          <w:rFonts w:eastAsia="Calibri"/>
          <w:lang w:val="cs-CZ" w:eastAsia="lv-LV"/>
        </w:rPr>
        <w:t xml:space="preserve">, juridiskā adrese: </w:t>
      </w:r>
      <w:r>
        <w:rPr>
          <w:rFonts w:eastAsia="Calibri"/>
          <w:lang w:val="cs-CZ" w:eastAsia="lv-LV"/>
        </w:rPr>
        <w:t>____________________</w:t>
      </w:r>
      <w:r w:rsidRPr="003578F6">
        <w:rPr>
          <w:rFonts w:eastAsia="Calibri"/>
          <w:lang w:val="cs-CZ" w:eastAsia="lv-LV"/>
        </w:rPr>
        <w:t xml:space="preserve">, tās valdes locekļa </w:t>
      </w:r>
      <w:r>
        <w:rPr>
          <w:rFonts w:eastAsia="Calibri"/>
          <w:lang w:val="cs-CZ" w:eastAsia="lv-LV"/>
        </w:rPr>
        <w:t>_____________</w:t>
      </w:r>
      <w:r w:rsidRPr="003578F6">
        <w:rPr>
          <w:rFonts w:eastAsia="Calibri"/>
          <w:lang w:val="cs-CZ" w:eastAsia="lv-LV"/>
        </w:rPr>
        <w:t xml:space="preserve"> personā, kurš rīkojas, pamatojoties uz statūtiem, turpmāk Būvuzņēmējs, no otras puses, abi kopā saukti - Puses, vai atsevišķi - Puse, izrādot brīvu un nepiespiestu gribu, bez maldības, viltus un spaidiem, </w:t>
      </w:r>
    </w:p>
    <w:p w14:paraId="625F2312" w14:textId="338FE04C"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 xml:space="preserve">saskaņā ar LR spēkā esošajiem normatīvajiem aktiem, pamatojoties uz Publisko iepirkumu likumu un koledžas iepirkumu komisijas 2018.gada </w:t>
      </w:r>
      <w:r>
        <w:rPr>
          <w:rFonts w:eastAsia="Calibri"/>
          <w:lang w:val="cs-CZ" w:eastAsia="lv-LV"/>
        </w:rPr>
        <w:t>_____________</w:t>
      </w:r>
      <w:r w:rsidRPr="003578F6">
        <w:rPr>
          <w:rFonts w:eastAsia="Calibri"/>
          <w:lang w:val="cs-CZ" w:eastAsia="lv-LV"/>
        </w:rPr>
        <w:t xml:space="preserve"> lēmumu (iep</w:t>
      </w:r>
      <w:r>
        <w:rPr>
          <w:rFonts w:eastAsia="Calibri"/>
          <w:lang w:val="cs-CZ" w:eastAsia="lv-LV"/>
        </w:rPr>
        <w:t>i</w:t>
      </w:r>
      <w:r w:rsidR="0033430B">
        <w:rPr>
          <w:rFonts w:eastAsia="Calibri"/>
          <w:lang w:val="cs-CZ" w:eastAsia="lv-LV"/>
        </w:rPr>
        <w:t>rkuma Identifikācijas Nr.2018/16</w:t>
      </w:r>
      <w:r w:rsidRPr="003578F6">
        <w:rPr>
          <w:rFonts w:eastAsia="Calibri"/>
          <w:lang w:val="cs-CZ" w:eastAsia="lv-LV"/>
        </w:rPr>
        <w:t>), noslēdz šādu līgumu, turpmāk tekstā – Līgums:</w:t>
      </w:r>
    </w:p>
    <w:p w14:paraId="76D14DB7" w14:textId="77777777" w:rsidR="003578F6" w:rsidRPr="003578F6" w:rsidRDefault="003578F6" w:rsidP="003578F6">
      <w:pPr>
        <w:suppressAutoHyphens w:val="0"/>
        <w:spacing w:after="160" w:line="256" w:lineRule="auto"/>
        <w:jc w:val="both"/>
        <w:rPr>
          <w:rFonts w:eastAsia="Calibri"/>
          <w:lang w:val="cs-CZ" w:eastAsia="lv-LV"/>
        </w:rPr>
      </w:pPr>
    </w:p>
    <w:p w14:paraId="569F6010"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LĪGUMA PRIEKŠMETS</w:t>
      </w:r>
    </w:p>
    <w:p w14:paraId="3B3525F2" w14:textId="44A459D8"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 xml:space="preserve">Pasūtītājs uzdod, bet Būvuzņēmējs ar saviem materiāliem, darba rīkiem, ierīcēm un darbaspēku apņemas veikt </w:t>
      </w:r>
      <w:r w:rsidRPr="003578F6">
        <w:rPr>
          <w:rFonts w:eastAsia="Calibri"/>
          <w:bCs/>
          <w:lang w:eastAsia="lv-LV"/>
        </w:rPr>
        <w:t xml:space="preserve">būvdarbus </w:t>
      </w:r>
      <w:r w:rsidRPr="003578F6">
        <w:rPr>
          <w:rFonts w:eastAsia="Calibri"/>
          <w:bCs/>
          <w:lang w:val="cs-CZ" w:eastAsia="lv-LV"/>
        </w:rPr>
        <w:t>(turpmāk - Darbs)</w:t>
      </w:r>
      <w:r w:rsidRPr="003578F6">
        <w:rPr>
          <w:rFonts w:eastAsia="Calibri"/>
          <w:bCs/>
          <w:lang w:eastAsia="lv-LV"/>
        </w:rPr>
        <w:t xml:space="preserve"> PIKC „R</w:t>
      </w:r>
      <w:r w:rsidRPr="003578F6">
        <w:rPr>
          <w:rFonts w:eastAsia="Calibri"/>
          <w:lang w:eastAsia="lv-LV"/>
        </w:rPr>
        <w:t>ī</w:t>
      </w:r>
      <w:r w:rsidRPr="003578F6">
        <w:rPr>
          <w:rFonts w:eastAsia="Calibri"/>
          <w:bCs/>
          <w:lang w:eastAsia="lv-LV"/>
        </w:rPr>
        <w:t>gas Tehnisk</w:t>
      </w:r>
      <w:r w:rsidRPr="003578F6">
        <w:rPr>
          <w:rFonts w:eastAsia="Calibri"/>
          <w:lang w:eastAsia="lv-LV"/>
        </w:rPr>
        <w:t xml:space="preserve">ā </w:t>
      </w:r>
      <w:r w:rsidRPr="003578F6">
        <w:rPr>
          <w:rFonts w:eastAsia="Calibri"/>
          <w:bCs/>
          <w:lang w:eastAsia="lv-LV"/>
        </w:rPr>
        <w:t xml:space="preserve">koledža” </w:t>
      </w:r>
      <w:r w:rsidRPr="003578F6">
        <w:rPr>
          <w:bCs/>
          <w:iCs/>
          <w:lang w:eastAsia="en-US"/>
        </w:rPr>
        <w:t>dienesta viesnīcā Ieriķu ielā 4, kad. nr. 01000700906001</w:t>
      </w:r>
      <w:r w:rsidRPr="003578F6">
        <w:rPr>
          <w:lang w:eastAsia="en-US"/>
        </w:rPr>
        <w:t xml:space="preserve"> </w:t>
      </w:r>
      <w:r w:rsidRPr="003578F6">
        <w:rPr>
          <w:rFonts w:eastAsia="Calibri"/>
          <w:lang w:eastAsia="lv-LV"/>
        </w:rPr>
        <w:t>(turpmāk – Objekts)</w:t>
      </w:r>
      <w:r w:rsidRPr="003578F6">
        <w:rPr>
          <w:lang w:eastAsia="lv-LV"/>
        </w:rPr>
        <w:t xml:space="preserve"> atbilstoši iepirk</w:t>
      </w:r>
      <w:r w:rsidR="006056E2">
        <w:rPr>
          <w:lang w:eastAsia="lv-LV"/>
        </w:rPr>
        <w:t>u</w:t>
      </w:r>
      <w:r w:rsidR="0033430B">
        <w:rPr>
          <w:lang w:eastAsia="lv-LV"/>
        </w:rPr>
        <w:t>ma ar Identifikācijas Nr.2018/16</w:t>
      </w:r>
      <w:r w:rsidRPr="003578F6">
        <w:rPr>
          <w:lang w:eastAsia="lv-LV"/>
        </w:rPr>
        <w:t xml:space="preserve"> (turpmāk – Iepirkums) nolikumam un saskaņā ar Būvuzņēmēja Piedāvājumu un Tāmi, kas pievienoti pielikumā, un ir Līguma neatņemama sastāvdaļas.</w:t>
      </w:r>
    </w:p>
    <w:p w14:paraId="00FD907B"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Būvuzņēmējs apliecina, ka ir iepazinies ar veicamiem Darbiem, darbu apjomu, pielietojamajiem materiāliem, kvalitātes prasībām, un atsakās saistībā ar to izvirzīt jebkāda satura iebildumus un/vai pretenzijas.</w:t>
      </w:r>
    </w:p>
    <w:p w14:paraId="1A9C70D0" w14:textId="25F51516"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lang w:val="cs-CZ" w:eastAsia="en-US"/>
        </w:rPr>
        <w:t xml:space="preserve">Līguma izpildes finansējums ir paredzēts Eiropas Reģionālās attīstības fonda darbības programmas </w:t>
      </w:r>
      <w:r w:rsidR="009A16AF" w:rsidRPr="00831579">
        <w:rPr>
          <w:bCs/>
        </w:rPr>
        <w:t>„</w:t>
      </w:r>
      <w:r w:rsidR="009A16AF" w:rsidRPr="00831579">
        <w:t xml:space="preserve">Izaugsme un nodarbinātība” 4.2.1. specifiskā atbalsta mērķa “Veicināt energoefektivitātes paaugstināšanu valsts un dzīvojamās ēkās” 4.2.1.2. pasākuma “Veicināt energoefektivitātes paaugstināšanu valsts ēkās” projekta “Energoefektivitātes pasākumu veikšana Rīgas Tehniskās koledžas ēkā Ieriķu ielā 4 ” (Nr. </w:t>
      </w:r>
      <w:r w:rsidR="009A16AF" w:rsidRPr="00831579">
        <w:rPr>
          <w:bCs/>
        </w:rPr>
        <w:t>4.2.1.2/17/I/057</w:t>
      </w:r>
      <w:r w:rsidR="009A16AF" w:rsidRPr="00831579">
        <w:t>) ietvaros</w:t>
      </w:r>
      <w:r w:rsidRPr="003578F6">
        <w:rPr>
          <w:lang w:eastAsia="en-US"/>
        </w:rPr>
        <w:t xml:space="preserve"> (turpmāk – Projekts).</w:t>
      </w:r>
    </w:p>
    <w:p w14:paraId="7EA0A2E4" w14:textId="77777777" w:rsidR="003578F6" w:rsidRPr="003578F6" w:rsidRDefault="003578F6" w:rsidP="003578F6">
      <w:pPr>
        <w:suppressAutoHyphens w:val="0"/>
        <w:spacing w:after="160" w:line="256" w:lineRule="auto"/>
        <w:ind w:left="426"/>
        <w:contextualSpacing/>
        <w:jc w:val="both"/>
        <w:rPr>
          <w:rFonts w:eastAsia="Calibri"/>
          <w:lang w:eastAsia="lv-LV"/>
        </w:rPr>
      </w:pPr>
    </w:p>
    <w:p w14:paraId="73960D88"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PUŠU PĀRSTĀVJI</w:t>
      </w:r>
    </w:p>
    <w:p w14:paraId="5E921703"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Darbu izpildes laikā Būvuzņēmējs kā atbildīgo Darbu vadītāju nozīmē ____________________, tālr. _________________.</w:t>
      </w:r>
    </w:p>
    <w:p w14:paraId="2589AAA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val="cs-CZ" w:eastAsia="lv-LV"/>
        </w:rPr>
        <w:t>Pasūtītāja pārstāvis Darbu izpildes laikā ir __________, mob.t. ________, e-pasts ___________</w:t>
      </w:r>
    </w:p>
    <w:p w14:paraId="2D63A27A" w14:textId="77777777" w:rsidR="003578F6" w:rsidRPr="003578F6" w:rsidRDefault="003578F6" w:rsidP="003578F6">
      <w:pPr>
        <w:suppressAutoHyphens w:val="0"/>
        <w:spacing w:after="160" w:line="256" w:lineRule="auto"/>
        <w:ind w:left="426"/>
        <w:contextualSpacing/>
        <w:jc w:val="both"/>
        <w:rPr>
          <w:rFonts w:eastAsia="Calibri"/>
          <w:lang w:eastAsia="lv-LV"/>
        </w:rPr>
      </w:pPr>
    </w:p>
    <w:p w14:paraId="625D00CE"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DARBU ORGANIZĀCIJAS KĀRTĪBA</w:t>
      </w:r>
    </w:p>
    <w:p w14:paraId="24F4BA8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lastRenderedPageBreak/>
        <w:t>Darbu organizāciju Objektā un Objekta nodošanu nodrošina Būvuzņēmējs saskaņā ar Tāmi un Darba izpildes grafiku, kas ir Līguma neatņemamas sastāvdaļas.</w:t>
      </w:r>
    </w:p>
    <w:p w14:paraId="5BA5734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Pusēm nekavējoties, bet ne vēlāk kā nākamajā darba dienā jāpaziņo otrai Pusei par apstākļiem (izmaiņām), kas var ietekmēt Līguma būtiskās sastāvdaļas (Līguma cenu un darbu apjomu).</w:t>
      </w:r>
    </w:p>
    <w:p w14:paraId="75449CF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Pusei nekavējoties (3 (trīs) darba dienu laikā) jāinformē otra Puse, ja konstatē, ka:</w:t>
      </w:r>
    </w:p>
    <w:p w14:paraId="6446D40C"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starp Līguma dokumentu datiem ir pretrunas;</w:t>
      </w:r>
    </w:p>
    <w:p w14:paraId="0C41B73D"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Līguma dokumentos sniegtie dati atšķiras no faktiskajiemapstākļiem Objektā;</w:t>
      </w:r>
    </w:p>
    <w:p w14:paraId="501F61B2"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Līguma dokumenti ir nepilnīgi vai kļūdaini;</w:t>
      </w:r>
    </w:p>
    <w:p w14:paraId="5EF3CEE4"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Līguma dokumenti sagatavoti tā, ka Darbu izpilde atbilstoši tiem kādai no Pusēm būtu neizdevīga;</w:t>
      </w:r>
    </w:p>
    <w:p w14:paraId="4A54E9E1"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informācija, kas sniegta Darbu izpildes laikā, atšķiras no Līguma dokumentiem;</w:t>
      </w:r>
    </w:p>
    <w:p w14:paraId="369D298A"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mainījušies Līguma izpildei nozīmīgi apstākļi.</w:t>
      </w:r>
    </w:p>
    <w:p w14:paraId="464F73F1" w14:textId="77777777" w:rsidR="003578F6" w:rsidRPr="003578F6" w:rsidRDefault="003578F6" w:rsidP="003578F6">
      <w:pPr>
        <w:suppressAutoHyphens w:val="0"/>
        <w:spacing w:after="160" w:line="256" w:lineRule="auto"/>
        <w:ind w:left="993"/>
        <w:contextualSpacing/>
        <w:jc w:val="both"/>
        <w:rPr>
          <w:rFonts w:eastAsia="Calibri"/>
          <w:lang w:val="cs-CZ" w:eastAsia="lv-LV"/>
        </w:rPr>
      </w:pPr>
    </w:p>
    <w:p w14:paraId="711FB219"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BŪVUZŅĒMĒJA TIESĪBAS UN PIENĀKUMI</w:t>
      </w:r>
    </w:p>
    <w:p w14:paraId="6800693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Būvuzņēmējam ir tiesības saņemt no Pasūtītāja samaksu par Darbu veikšanu saskaņā ar Līguma noteikumiem.</w:t>
      </w:r>
    </w:p>
    <w:p w14:paraId="72D1077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Būvuzņēmēja pienākumi ir:</w:t>
      </w:r>
    </w:p>
    <w:p w14:paraId="5818720A" w14:textId="265FBA8F"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10 (desmit) dienu laikā no Līguma noslēgšanas dienas iesniegt Pasūtītājam kredītiestādes vai apdrošināšanas kompānijas neatsaucamu beznosacījumu garantiju kā Līguma izpildes nodrošinājumu 10% (desmit procenti) apmērā no piedāvātās iepirkuma līguma summas bez pievienotās vērtības nodokļa</w:t>
      </w:r>
      <w:r w:rsidR="004B5F21">
        <w:rPr>
          <w:rFonts w:eastAsia="Calibri"/>
          <w:lang w:val="cs-CZ" w:eastAsia="lv-LV"/>
        </w:rPr>
        <w:t>. Ja Būvuzņēmējs neizpilda šo pienākumu Pasūtītājm ir tiesības nekavējoties vienpusēji izbeigt Līgumu</w:t>
      </w:r>
      <w:r w:rsidRPr="003578F6">
        <w:rPr>
          <w:rFonts w:eastAsia="Calibri"/>
          <w:lang w:val="cs-CZ" w:eastAsia="lv-LV"/>
        </w:rPr>
        <w:t>;</w:t>
      </w:r>
    </w:p>
    <w:p w14:paraId="3CDBD5C1"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izpildīt Darbus atbilstošā kvalitātē un pilnā apjomā saskaņā ar Līguma noteikumiem un Darba izpildes grafiku;</w:t>
      </w:r>
    </w:p>
    <w:p w14:paraId="58A42B12"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visu Darbu izpildei nodrošināt kvalificētu un atestētu (sertificētu) tehnisko personālu un iekārtas;</w:t>
      </w:r>
    </w:p>
    <w:p w14:paraId="2D154933"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Darbus izpildīt ar kvalitatīviem materiāliem, iekārtām un izstrādājumiem, kas atbilst standartu un tehnisko noteikumu prasībām un ir sertificēti;</w:t>
      </w:r>
    </w:p>
    <w:p w14:paraId="24A60671"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visa Līguma perioda laikā veikt un nodrošināt uzraudzību pienācīgai Līguma saistību izpildei; nodrošināt ar kompetentu un pilnvarotu atbildīgo Darbu vadītāju (trupmāk saukts arī pārstāvis). Visi norādījumi un instrukcijas no Pasūtītāja pārstāvja tiek nodotas tikai Būvuzņēmēja pārstāvim. Būvuzņēmējs drīkst nozīmēt pārstāvja vietnieku ar tādām pašām tiesībām (varu) kā pārstāvim, lai to aizvietotu tā prombūtnes laikā, paziņojot par to Pasūtītājam;</w:t>
      </w:r>
    </w:p>
    <w:p w14:paraId="1051D985"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nosaukt adresi, uz kuru visi norādījumi, instrukcijas u.c. ziņojumi Būvuzņēmēja pārstāvim un Līguma slēdzējam jānosūta. Būvuzņēmējs drīkst mainīt iepriekšminēto adresi, laicīgi, bet ne vēlāk kā 1 (vienu) nedēļu pirms šādas maiņas, paziņojot par to Pasūtītājam;</w:t>
      </w:r>
    </w:p>
    <w:p w14:paraId="2F128D32"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Publisko iepirkumu likumā noteiktajā kārtībā prasīt Pasūtītāja rakstisku piekrišanu, ja Darbu veikšanai vēlas aizstāt pieaicinātos apakšuzņēmējus ar citiem apakšuzņēmējiem;</w:t>
      </w:r>
    </w:p>
    <w:p w14:paraId="75BF94BF"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uzņemties atbildību par pieaicināto apakšuzņēmēju veiktā darba kvalitāti, kā arī par apakšuzņēmēju radītajiem zaudējumiem, gadījumā, ja Būvuzņēmējs pieaicinājis apakšuzņēmējus, un nekāda apakšuzņēmēju pieņemšana un/vai līgumu ar apakšuzņēmējiem noslēgšana neatbrīvo Būvuzņēmēju no saistībām vai atbildības Līguma sakarā. Būvuzņēmējs ir pilnībā atbildīgs par to, lai apakšuzņēmēji ievērotu visas Līguma saistības;</w:t>
      </w:r>
    </w:p>
    <w:p w14:paraId="51BA5E91"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veicot Darbus, nodrošināt Darba aizsardzības likuma un citu Latvijas Republikā spēkā esošo darba aizsardzību reglamentējošo normatīvo aktu prasību izpildi;</w:t>
      </w:r>
    </w:p>
    <w:p w14:paraId="75CAD230"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lastRenderedPageBreak/>
        <w:t>nozīmēt Darbu izpildes vietā atbildīgo personu par darba aizsardzību un ugunsdrošību, kura veic darbinieku instruktāžu un apmācību darba aizsardzībā un ugunsdrošībā. Būvuzņēmēja un/vai tā nozīmētas personas pienākums ir nodrošināt darbiniekus ar kolektīvajiem un individuālajiem aizsardzības līdzekļiem, kā arī garantēt to lietošanu;</w:t>
      </w:r>
    </w:p>
    <w:p w14:paraId="00EE82C3"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uzņemties atbildību par savu darbinieku un pieaicināto speciālistu kvalifikāciju, kā arī konkrēta darba veikšanai nepieciešamajām apliecībām, licencēm un sertifikātiem. Būvuzņēmējs apņemas nodarbināt tikai tādus speciālistus un palīgstrādniekus, kuri ir iepazīstināti ar darba aizsardzības instrukcijām, kas tieši attiecas uz nodarbinātā darba vietu un darba veikšanu, kā arī ir informēti par darba vidē esošiem riska faktoriem;</w:t>
      </w:r>
    </w:p>
    <w:p w14:paraId="591B281D"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nodrošināt, lai tiktu sagatavota un iesniegta visa nepieciešamā dokumentācija Darbu nodošanai;</w:t>
      </w:r>
    </w:p>
    <w:p w14:paraId="01DEC000"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uz sava rēķina savlaicīgi un saskaņā ar Līguma noteikumiem veikt visu atklāto defektu un trūkumu novēršanu;</w:t>
      </w:r>
    </w:p>
    <w:p w14:paraId="5978684F"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līdz Darbu nodošanai nodrošināt būvdarbu veikšanai nepieciešamo iekārtu un inventāra aizvākšanu no Objekta;</w:t>
      </w:r>
    </w:p>
    <w:p w14:paraId="7B469443"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garantēt ugunsdrošības un apkārtējās vides aizsardzības pasākumu veikšanu, kas saistīti ar Darbu izpildi;</w:t>
      </w:r>
    </w:p>
    <w:p w14:paraId="5DB2BEF5" w14:textId="77777777" w:rsidR="003578F6" w:rsidRPr="003578F6" w:rsidRDefault="003578F6" w:rsidP="003578F6">
      <w:pPr>
        <w:numPr>
          <w:ilvl w:val="2"/>
          <w:numId w:val="49"/>
        </w:numPr>
        <w:suppressAutoHyphens w:val="0"/>
        <w:spacing w:after="160" w:line="256" w:lineRule="auto"/>
        <w:ind w:left="1134" w:hanging="708"/>
        <w:contextualSpacing/>
        <w:jc w:val="both"/>
        <w:rPr>
          <w:rFonts w:eastAsia="Calibri"/>
          <w:lang w:val="cs-CZ" w:eastAsia="lv-LV"/>
        </w:rPr>
      </w:pPr>
      <w:r w:rsidRPr="003578F6">
        <w:rPr>
          <w:rFonts w:eastAsia="Calibri"/>
          <w:lang w:val="cs-CZ" w:eastAsia="lv-LV"/>
        </w:rPr>
        <w:t>10(desmit) dienu laikā no būvdarbu pabeigšanas un Pieņemšanas-Nodošanas akta parakstīšanas dienas iesniget Pasūtītājam bankas vai apdrošināšanas kompānijas garantijas laika garantijas polisi.</w:t>
      </w:r>
    </w:p>
    <w:p w14:paraId="2D54972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ir materiāli atbildīgs par 4.2.8.; 4.2.9. un 4.2.10.punktos noteikto saistību neievērošanas sekām Darbu izpildes vietā.</w:t>
      </w:r>
    </w:p>
    <w:p w14:paraId="21372DA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Visus materiālu un konstrukciju novietošanas laukumus un pagaidu komunikāciju izveidošanu Būvuzņēmējs veic uz sava rēķina. </w:t>
      </w:r>
    </w:p>
    <w:p w14:paraId="5CDE1C07"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bCs/>
          <w:lang w:val="cs-CZ" w:eastAsia="lv-LV"/>
        </w:rPr>
        <w:t>Būvuzņēmējs, parakstot šo Līgumu, apliecina, ka pirms šī Līguma noslēgšanas ir veicis Darbu izpildei nepieciešamo izmaksu precīzu aprēķinu, un tas ir atspoguļots Būvuzņēmēja Pieteikumā Iepirkumam un uzņemas visus papildus izdevumus gadījumā, ja Darbu gaitā veiktajos aprēķinos atklāsies nepilnības, neprecizitātes, trūkumi vai atklāsies tādu papildus darbu veikšanas nepieciešamība, kurus, pamatojoties uz šo Līgumu un tā pielikumiem, varēja un Būvuzņēmējam vajadzēja paredzēt, un šādā gadījumā Būvuzņēmējam nav tiesību prasīt kopējās Līguma cenas palielināšanu.</w:t>
      </w:r>
    </w:p>
    <w:p w14:paraId="4FE62EA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Līguma izpildes laikā ir atbildīgs, sākot ar šī Līguma spēkā stāšanās brīdi līdz Līgumā paredzēto Darbu pabeigšanai un nodošanai Pasūtītājam, par visu šī Līguma izpildei nepieciešamo un izmantojamo īpašumu, materiāliem, iekārtām, konstrukcijām. Bojājumu vai citā veidā radītu zaudējumu gadījumā, Būvuzņēmējs zaudējumus sedz uz sava rēķina.</w:t>
      </w:r>
    </w:p>
    <w:p w14:paraId="4C97BA84"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Līguma izpildes laikā ir atbildīgs par faktisko paveikto darbu apjomu mērījumu pareizību.</w:t>
      </w:r>
    </w:p>
    <w:p w14:paraId="73DB469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lang w:val="cs-CZ" w:eastAsia="ja-JP"/>
        </w:rPr>
        <w:t>Būvuzņēmējs</w:t>
      </w:r>
      <w:r w:rsidRPr="003578F6">
        <w:rPr>
          <w:lang w:eastAsia="ja-JP"/>
        </w:rPr>
        <w:t xml:space="preserve"> veic atbilstošus apkārtējās vides aizsardzības pasākumus, lai samazinātu un reģenerētu atkritumus, kas radušies jaunas vai renovētas apgaismojuma sistēmas uzstādīšanas laikā. Visas izlietotās lampas, apgaismes iekārtas un apgaismes vadības ierīces jāsašķiro un jānosūta reģenerēšanai saskaņā </w:t>
      </w:r>
      <w:r w:rsidRPr="003578F6">
        <w:rPr>
          <w:color w:val="000000"/>
          <w:lang w:eastAsia="ja-JP"/>
        </w:rPr>
        <w:t xml:space="preserve">ar </w:t>
      </w:r>
      <w:r w:rsidRPr="003578F6">
        <w:rPr>
          <w:bCs/>
          <w:color w:val="000000"/>
          <w:lang w:eastAsia="lv-LV"/>
        </w:rPr>
        <w:t xml:space="preserve">Ministru kabineta </w:t>
      </w:r>
      <w:r w:rsidRPr="003578F6">
        <w:rPr>
          <w:color w:val="000000"/>
          <w:lang w:eastAsia="lv-LV"/>
        </w:rPr>
        <w:t xml:space="preserve">2014.gada 8.jūlija </w:t>
      </w:r>
      <w:r w:rsidRPr="003578F6">
        <w:rPr>
          <w:bCs/>
          <w:color w:val="000000"/>
          <w:lang w:eastAsia="lv-LV"/>
        </w:rPr>
        <w:t>noteikumiem Nr.388</w:t>
      </w:r>
      <w:r w:rsidRPr="003578F6">
        <w:rPr>
          <w:color w:val="000000"/>
          <w:lang w:eastAsia="lv-LV"/>
        </w:rPr>
        <w:t xml:space="preserve"> "</w:t>
      </w:r>
      <w:r w:rsidRPr="003578F6">
        <w:rPr>
          <w:bCs/>
          <w:color w:val="000000"/>
          <w:lang w:eastAsia="lv-LV"/>
        </w:rPr>
        <w:t>Elektrisko un elektronisko iekārtu kategorijas un marķēšanas prasības un šo iekārtu atkritumu apsaimniekošanas prasības un kārtība".</w:t>
      </w:r>
    </w:p>
    <w:p w14:paraId="3E3043F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lang w:val="cs-CZ" w:eastAsia="ja-JP"/>
        </w:rPr>
        <w:t xml:space="preserve">Būvuzņēmējs </w:t>
      </w:r>
      <w:r w:rsidRPr="003578F6">
        <w:rPr>
          <w:lang w:eastAsia="ja-JP"/>
        </w:rPr>
        <w:t>nodrošina, lai apgaismojuma aprīkojums (tostarp lampas, apgaismes iekārtas un apgaismes vadības ierīces) tiktu uzstādīts tieši tā̄, kā noradīts sākotnējā̄ projektā.</w:t>
      </w:r>
    </w:p>
    <w:p w14:paraId="5CABE8E4"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4A125954"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PASŪTĪTĀJA TIESĪBAS UN PIENĀKUMI</w:t>
      </w:r>
    </w:p>
    <w:p w14:paraId="3CF9D7F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pienākums savlaicīgi un atbilstoši šī Līguma noteikumiem samaksāt Būvuzņēmējam par Darbu.</w:t>
      </w:r>
    </w:p>
    <w:p w14:paraId="57DDE5A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lastRenderedPageBreak/>
        <w:t>Pasūtītājs apņemas atļaut Būvuzņēmējam izmantot Pasūtītāja rīcībā esošos piebraucamos ceļus materiālu piegādei Objektā.</w:t>
      </w:r>
    </w:p>
    <w:p w14:paraId="76C04534"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Pasūtītājs apņemas savlaicīgi, bet ne vēlāk kā 2 (divas) dienas iepriekš informēt Būvuzņēmēju par jebkuru savu darbību Objektā, ja tas var ietekmēt Būvuzņēmēja darbu un šī Līguma izpildi.</w:t>
      </w:r>
    </w:p>
    <w:p w14:paraId="492BE0AA"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Pasūtītājam ir tiesības jebkurā laikā apmeklēt Objektu, ievērojot tehniskās drošības normas, un, nepieciešamības gadījumā, noformēt savus pamatotos aizrādījumus vai pārtraukt Darbus līdz trūkumu novēršanai. </w:t>
      </w:r>
    </w:p>
    <w:p w14:paraId="3356AE8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Pēc Būvuzņēmēja paziņojuma par Darbu gatavību nodošanai saņemšanas 5 (piecu) darba dienu laikā pieņemt Darbus, parakstot nodošanas - pieņemšanas aktu. Vienlaikus ar nodošanas - pieņemšanas aktu Būvuzņēmējam ir pienākums nodot Pasūtītājam visu ar Darbiem saistīto dokumentāciju.</w:t>
      </w:r>
    </w:p>
    <w:p w14:paraId="1F714F0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tiesības pieņemt neatkarīgu ekspertu Darbu kvalitātes kontrolei.</w:t>
      </w:r>
    </w:p>
    <w:p w14:paraId="58F2647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pienākums nodrošināt, lai Darbu izpildes laikā Būvuzņēmējam būtu pieejams Pasūtītāja pārstāvis, kurš ir tiesīgs risināt Darbu gaitā radušos jautājumus. Pasūtītājs apņemas atrisināt visus Pasūtītāja kompetencē ietilpstošus un Darbu izpildes gaitā radušos jautājumus un sniegt Būvuzņēmējam rakstisku atbildi 2 (divu) darba dienu laikā no dienas, kad saņemts Būvuzņēmēja rakstisks pieprasījums.</w:t>
      </w:r>
    </w:p>
    <w:p w14:paraId="6603F7CC"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Pasūtītājam ir tiesības prasīt saistību izpildes garantijas summu bankas vai apdrošināšanas sabiedrības izsniegtās garantijas apmērā, ja Būvuzņēmējs atkārtoti nepilda šajā Līgumā noteiktās saistības pēc Pasūtītāja rakstveida brīdinājuma izteikšanas brīža vai, ja līguma darbība tiek izbeigta pēc Pasūtītāja iniciatīvas saskaņā ar šī Līguma punktiem, kas paredz Pasūtītāja tiesības vienpusēji izbeigt Līguma darbību, vai, ja Būvuzņēmējs nav savlaicīgi pagarinājis izpildes spējas garantiju vai, ja Līgumā noteiktais Līgumsoda apmērs sasniedz maksimāli iespējamo apmēru.</w:t>
      </w:r>
    </w:p>
    <w:p w14:paraId="41464884"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4058D003"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LĪGUMA CENA UN APMAKSAS KĀRTĪBA</w:t>
      </w:r>
    </w:p>
    <w:p w14:paraId="2A30D7AF" w14:textId="649C432B"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Līguma kopējā summa, saskaņā ar Līgumam pievienoto Tāmi, </w:t>
      </w:r>
      <w:r w:rsidRPr="003578F6">
        <w:rPr>
          <w:rFonts w:eastAsia="Calibri"/>
          <w:bCs/>
          <w:i/>
          <w:lang w:val="cs-CZ" w:eastAsia="lv-LV"/>
        </w:rPr>
        <w:t xml:space="preserve">tiek noteikta </w:t>
      </w:r>
      <w:r w:rsidR="006056E2">
        <w:rPr>
          <w:rFonts w:eastAsia="Calibri"/>
          <w:b/>
          <w:bCs/>
          <w:i/>
          <w:lang w:val="cs-CZ" w:eastAsia="lv-LV"/>
        </w:rPr>
        <w:t xml:space="preserve">_________ </w:t>
      </w:r>
      <w:r w:rsidRPr="003578F6">
        <w:rPr>
          <w:rFonts w:eastAsia="Calibri"/>
          <w:b/>
          <w:bCs/>
          <w:i/>
          <w:lang w:val="cs-CZ" w:eastAsia="lv-LV"/>
        </w:rPr>
        <w:t>EUR</w:t>
      </w:r>
      <w:r w:rsidRPr="003578F6">
        <w:rPr>
          <w:rFonts w:eastAsia="Calibri"/>
          <w:bCs/>
          <w:i/>
          <w:lang w:val="cs-CZ" w:eastAsia="lv-LV"/>
        </w:rPr>
        <w:t xml:space="preserve"> (</w:t>
      </w:r>
      <w:r w:rsidR="006056E2">
        <w:rPr>
          <w:rFonts w:eastAsia="Calibri"/>
          <w:bCs/>
          <w:i/>
          <w:lang w:val="cs-CZ" w:eastAsia="lv-LV"/>
        </w:rPr>
        <w:t>_____________</w:t>
      </w:r>
      <w:r w:rsidRPr="003578F6">
        <w:rPr>
          <w:rFonts w:eastAsia="Calibri"/>
          <w:bCs/>
          <w:i/>
          <w:lang w:val="cs-CZ" w:eastAsia="lv-LV"/>
        </w:rPr>
        <w:t>), neskitot PVN 21% – turpmāk tekstā – Līguma cena</w:t>
      </w:r>
      <w:r w:rsidRPr="003578F6">
        <w:rPr>
          <w:rFonts w:eastAsia="Calibri"/>
          <w:lang w:val="cs-CZ" w:eastAsia="lv-LV"/>
        </w:rPr>
        <w:t>.</w:t>
      </w:r>
    </w:p>
    <w:p w14:paraId="2ECF313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Līguma cena var mainīties, tikai mainoties Latvijas Republikas normatīvajos aktos noteiktajām nodokļu likmēm.</w:t>
      </w:r>
    </w:p>
    <w:p w14:paraId="5D9EC56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Rēķina apmaksa tiek uzskatīta par notikušu brīdī, kad Pasūtītājs ir veicis naudas summas pārskaitījumu no sava bankas konta Būvuzņēmēja kontā. Strīdus gadījumā līgumā noteiktie Pasūtītāja maksājumi tiek uzskatīti par izpildītiem brīdī, kad Pasūtītājs ir iesniedzis bankā izpildei maksājuma uzdevumu par konkrēto maksājumu un tā to ir pieņēmusi izpildei.</w:t>
      </w:r>
    </w:p>
    <w:p w14:paraId="2F078E0E"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Līguma cena tiek apmaksāta saskaņā ar Būvuzņēmēja iesniegtajiem aktiem par paveiktajiem Darbiem. Būvuzņēmējs iesniedz Pasūtītājam Darbu izpildes aktus un attiecīgo dokumentāciju par kārtējā mēnesī faktiski izpildīto Darbu apjomu līdz nākamā mēneša 5.datumam. Pasūtītājs 5 (piecu) darba dienu laikā izskata saņemto dokumentāciju un 30 (trīsdesmit) dienu laikā pēc aktu parakstīšanas un rēķina saņemšanas veic tā apmaksu. Ja Pasūtītājs 5 (piecu) darba dienu laikā no dokumentācijas saņemšanas brīža nav atdevis Būvuzņēmējam parakstītu Darbu izpildes aktu un nav iesniedzis Būvuzņēmējam rakstisku pretenziju par Darbu kvalitāti, tiek uzskatīts, ka Pasūtītājs apstiprinājis Būvuzņēmēja iesniegto dokumentāciju un Pasūtītājam ir pienākums apmaksāt Būvuzņēmēja iesniegto rēķinu šajā punktā noteiktajā termiņā.. Ja Pasūtītājs nav apmierināts ar Darbu kvalitāti, tad Pasūtītājs sastāda rakstisku protokolu, kurā norāda veicamos Darbus, un, rakstiski vienojoties ar Būvuzņēmēju, nosaka to izpildes termiņu. Pēc defektu novēršanas Būvuzņēmējs iesniedz Pasūtītājam jaunu Darbu izpildes aktu un Pasūtītājs to izskata, paraksta un apmaksā Līgumā noteiktajā kārtībā. Defektu novēršana notiek par Būvuzņēmēja līdzekļiem.</w:t>
      </w:r>
    </w:p>
    <w:p w14:paraId="4FE18B2C"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lastRenderedPageBreak/>
        <w:t>Būvuzņēmējs ir tiesīgs prasīt avansa maksājumu, kas nepārsniedz 30 (trīsdesmit)% no līguma summas, ja tiek iesniegta avansa maksājuma bankas vai apdrošināšanas kompānijas garantija avansa maksājuma summas apmērā.</w:t>
      </w:r>
    </w:p>
    <w:p w14:paraId="1AA4F9E4"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Nekvalitatīvi veiktie Darbi netiek apmaksāti un tiek pārstrādāti uz Būvuzņēmēja rēķina. </w:t>
      </w:r>
    </w:p>
    <w:p w14:paraId="461370A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Būvuzņēmējs novērš Pasūtītāja norādītos defektus Darbos, tad Pasūtītājs samaksā Būvuzņēmējam par tiem saskaņā ar šī Līguma 6.4.punktu. Ja Būvuzņēmējs nepārstrādā nekvalitatīvi veiktos Darbus 10 (desmit) dienu laikā no Pasūtītāja motivētu iebildumu iesniegšanas brīža, tad Pasūtītājs ietur attiecīgo summu no Būvuzņēmējam izmaksājamās summas saskaņā ar šī Līguma nosacījumiem.</w:t>
      </w:r>
    </w:p>
    <w:p w14:paraId="72D6764F"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2885B042"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LĪGUMA IZPILDES TERMIŅI</w:t>
      </w:r>
    </w:p>
    <w:p w14:paraId="2BC79BA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Darbi Objektā Būvuzņēmējam jāuzsāk 5 (piecas) darba dienu laikā pēc Līguma spēkā stāšanās un būvvaldes atzīmes apliecinājuma kartē par būvdarbu uzsākšanas nosacījumu izpildi saņemšanas.</w:t>
      </w:r>
    </w:p>
    <w:p w14:paraId="23AC5BE6"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 xml:space="preserve">Darbi Būvuzņēmējam Objektā jāpabeidz līdz ______.gada ____.__________ </w:t>
      </w:r>
    </w:p>
    <w:p w14:paraId="264E396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Darbi tiek uzskatīti par pabeigtiem, ja iestājas šādi nosacījumi:</w:t>
      </w:r>
    </w:p>
    <w:p w14:paraId="21FE179D"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ir izpildījis Tāmē paredzētos Darbus atbilstoši Līgumam;</w:t>
      </w:r>
    </w:p>
    <w:p w14:paraId="2BDCB608"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ir iesniedzis Pasūtītājam visu Darbu  dokumentāciju;</w:t>
      </w:r>
    </w:p>
    <w:p w14:paraId="4D401C22"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un Pasūtītājs ir parakstījuši Darbu nodošanas - pieņemšanas aktu;</w:t>
      </w:r>
    </w:p>
    <w:p w14:paraId="2F842C47"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Būvuzņēmējs un Pasūtītājs ir parakstījuši apliecinājumu par Objekta gatavību ekspluatācijai.</w:t>
      </w:r>
    </w:p>
    <w:p w14:paraId="7CA3772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Šī Līguma izpildes termiņu puses var grozīt, par to noslēdzot papildus vienošanos rakstveidā, šādos gadījumos:</w:t>
      </w:r>
    </w:p>
    <w:p w14:paraId="261F31CB"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nepārvaramas varas rezultātā tiek apgrūtināta vai uz laiku ir neiespējama Līgumā noteikto Darbu izpilde;</w:t>
      </w:r>
    </w:p>
    <w:p w14:paraId="15C600C1"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kādas Puses saistību neizpildes dēļ ir tikusi apgrūtināta otras Puses saistību izpilde;</w:t>
      </w:r>
    </w:p>
    <w:p w14:paraId="6817B4F1"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Darbu veikšanu ir kavējuši no ikgadējiem statistiski vidējiem rādītājiem būtiski atšķirīgu nelabvēlīgi klimatiskie apstākļi;</w:t>
      </w:r>
    </w:p>
    <w:p w14:paraId="708570AB"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eastAsia="lv-LV"/>
        </w:rPr>
      </w:pPr>
      <w:r w:rsidRPr="003578F6">
        <w:rPr>
          <w:rFonts w:eastAsia="Calibri"/>
          <w:lang w:eastAsia="lv-LV"/>
        </w:rPr>
        <w:t>Ja Pasūtītājs liedz vai no viņa atkarīgu apstākļu dēļ tiek kavēta piekļūšana Objektam pēc Līguma 7.5.punktā minētā Objekta nodošanas – pieņemšanas akta abpusējas parakstīšanas dienas.</w:t>
      </w:r>
    </w:p>
    <w:p w14:paraId="4A40384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eastAsia="lv-LV"/>
        </w:rPr>
      </w:pPr>
      <w:r w:rsidRPr="003578F6">
        <w:rPr>
          <w:rFonts w:eastAsia="Calibri"/>
          <w:lang w:eastAsia="lv-LV"/>
        </w:rPr>
        <w:t>Pasūtītājs ar Objekta nodošanas – pieņemšanas aktu nodod Objektu Būvuzņēmējam Darbu veikšanai, 5 (piecu) kalendāro dienu laikā pēc Līguma noslēgšanas.</w:t>
      </w:r>
    </w:p>
    <w:p w14:paraId="1CBB9B7D" w14:textId="77777777" w:rsidR="003578F6" w:rsidRPr="003578F6" w:rsidRDefault="003578F6" w:rsidP="003578F6">
      <w:pPr>
        <w:suppressAutoHyphens w:val="0"/>
        <w:spacing w:after="160" w:line="256" w:lineRule="auto"/>
        <w:ind w:left="426"/>
        <w:contextualSpacing/>
        <w:jc w:val="both"/>
        <w:rPr>
          <w:rFonts w:eastAsia="Calibri"/>
          <w:lang w:eastAsia="lv-LV"/>
        </w:rPr>
      </w:pPr>
    </w:p>
    <w:p w14:paraId="6448DDE1"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KVALITĀTES GARANTIJAS UN DEFEKTU NOVĒRŠANA</w:t>
      </w:r>
    </w:p>
    <w:p w14:paraId="5A74E7EA"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Būvuzņēmējs apliecina, ka Darbu un tajos izmantojamo materiālu, garantijas laiks ir 60 kalendārie mēneši no dienas, kad kad abpusēji tiek parakstīts Darbu nodošanas - pieņemšanas akts.</w:t>
      </w:r>
    </w:p>
    <w:p w14:paraId="51F1DA6B"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Darbu izpildes laikā konstatēto defektu novēršanā tiek pielietoti šādi noteikumi:</w:t>
      </w:r>
    </w:p>
    <w:p w14:paraId="46550F9D"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Būvuzņēmējs novērš visus pārbaudes aktā konstatētos defektus. Par Darbu laikā konstatēto defektu novēršanas termiņu Puses vienojas katrā atsevišķā gadījumā;</w:t>
      </w:r>
    </w:p>
    <w:p w14:paraId="4844E495"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Būvuzņēmēja vainas dēļ radušos defektus Būvuzņēmējs novērš uz sava rēķina Līgumā noteiktā Darbu izpildes termiņa ietvaros;</w:t>
      </w:r>
    </w:p>
    <w:p w14:paraId="16020D36"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ja Būvuzņēmējs uzskata, ka viņš nav vainojams defektā, tad Būvuzņēmējs par to nekavējoties rakstveidā ziņo Pasūtītājam un sniedz savu iebildumu pamatojumu. Ja Pasūtītājs nepiekrīt Būvuzņēmēja argumentiem un pieprasa novērst defektu, tad šis pieprasījums ir saistošs Būvuzņēmējam un atteikšanās gadījumā, Pasūtītājs ir tiesīgs pieaicināt defekta novēršanai citu darba veicēju un samazināt Līguma cenu par nepadarīto Darbu cenu.</w:t>
      </w:r>
    </w:p>
    <w:p w14:paraId="67C1855D"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lastRenderedPageBreak/>
        <w:t>strīda gadījumā Puses ir tiesīgas pieaicināt ekspertu, kurš nosaka defekta cēloni, izdevumus ekspertam sedz vainīgā puse;</w:t>
      </w:r>
    </w:p>
    <w:p w14:paraId="06263C32" w14:textId="77777777" w:rsidR="003578F6" w:rsidRPr="003578F6" w:rsidRDefault="003578F6" w:rsidP="003578F6">
      <w:pPr>
        <w:numPr>
          <w:ilvl w:val="2"/>
          <w:numId w:val="49"/>
        </w:numPr>
        <w:suppressAutoHyphens w:val="0"/>
        <w:spacing w:after="160" w:line="256" w:lineRule="auto"/>
        <w:ind w:hanging="654"/>
        <w:contextualSpacing/>
        <w:jc w:val="both"/>
        <w:rPr>
          <w:rFonts w:eastAsia="Calibri"/>
          <w:lang w:val="cs-CZ" w:eastAsia="lv-LV"/>
        </w:rPr>
      </w:pPr>
      <w:r w:rsidRPr="003578F6">
        <w:rPr>
          <w:rFonts w:eastAsia="Calibri"/>
          <w:lang w:val="cs-CZ" w:eastAsia="lv-LV"/>
        </w:rPr>
        <w:t>Būvuzņēmējs defektu novēršanu veic Pasūtītajam visizdevīgākajā veidā un kārtībā, saskaņā ar Pušu vienošanos.</w:t>
      </w:r>
    </w:p>
    <w:p w14:paraId="03E003DD"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Garantijas laikā Būvuzņēmējs par saviem līdzekļiem novērš Objekta ekspluatācijas laikā konstatētos Darbu, materiālu defektus 5 (piecu) darba dienu laikā no brīža, kad Būvuzņēmējs saņēmis no Pasūtītāja rakstisku pretenziju par atklāto defektu. Ja nav iespējams defektus novērst augstāk minētajā termiņa, tad Būvuzņēmējs iesniedz argumentētu vēstuli Pasūtītājam par iemesliem kādēļ nepieciešams garāks defektu novēršanas termiņš un puses vienojas par termiņa pagarināšanu. Pretenzija tiek nodota šādā kārtībā:</w:t>
      </w:r>
    </w:p>
    <w:p w14:paraId="4400E384"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Pretenziju Pasūtītājs nodod Būvuzņēmējam personīgi, par Pretenzijas saņemšanu Būvuzņēmējs parakstās uz Pasūtītāja eksemplāra;</w:t>
      </w:r>
    </w:p>
    <w:p w14:paraId="71251B90" w14:textId="77777777" w:rsidR="003578F6" w:rsidRPr="003578F6" w:rsidRDefault="003578F6" w:rsidP="003578F6">
      <w:pPr>
        <w:numPr>
          <w:ilvl w:val="2"/>
          <w:numId w:val="49"/>
        </w:numPr>
        <w:suppressAutoHyphens w:val="0"/>
        <w:spacing w:after="160" w:line="256" w:lineRule="auto"/>
        <w:ind w:left="993" w:hanging="567"/>
        <w:contextualSpacing/>
        <w:jc w:val="both"/>
        <w:rPr>
          <w:rFonts w:eastAsia="Calibri"/>
          <w:lang w:val="cs-CZ" w:eastAsia="lv-LV"/>
        </w:rPr>
      </w:pPr>
      <w:r w:rsidRPr="003578F6">
        <w:rPr>
          <w:rFonts w:eastAsia="Calibri"/>
          <w:lang w:val="cs-CZ" w:eastAsia="lv-LV"/>
        </w:rPr>
        <w:t xml:space="preserve">Ja Pretenziju Pasūtītājs nevar nodot Būvuzņēmējam personīgi, tad Pretenzija tiek nosūtīta uz Būvuzņēmēja šajā Līgumā norādīto adresi ierakstītā vēstulē, skaitot, ka šajā gadījumā Būvuzņēmējs to ir saņēmis 7 (septītajā) dienā pēc vēstules nodošanas pastā. </w:t>
      </w:r>
    </w:p>
    <w:p w14:paraId="379F50A2"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objektīvu iemeslu dēļ 5 (piecu) darba dienu laikā defektu novērst nav iespējams, Puses šo 5 (piecu) darba dienu laikā vienojas par citu termiņu defektu novēršanai.</w:t>
      </w:r>
    </w:p>
    <w:p w14:paraId="75E5314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Ja Būvuzņēmējs uzskata, ka viņš nav vainojams par garantijas laikā radušos defektu, tad par to 3 (trīs) darba dienu laikā no pretenzijas saņemšanas brīža rakstveidā ziņo Pasūtītājam un sniedz savu iebildumu pamatojumu. </w:t>
      </w:r>
    </w:p>
    <w:p w14:paraId="74A0C6E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Pasūtītājs līguma 8.5.punktā noteiktajā termiņā nesaņem Būvuzņēmēja paziņojumu, uzskatāms, ka viņš piekritis izvirzītai Pretenzijai. Strīda gadījumā Puses ir tiesīgas pieaicināt ekspertu, kurš nosaka defekta cēloni. Izdevumus ekspertam sedz vainīgā Puse.</w:t>
      </w:r>
    </w:p>
    <w:p w14:paraId="56FCC41F"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Garantijas laikā konstatētie Darbu, materiālu defekti netiek novērsti Līguma 8.3., 8.4. un 8.5.punktos noteiktajā kārtībā, tad Pasūtītājam ir tiesības šo defektu novēršanai pieaicināt citu būvuzņēmēju, bet samaksu par veiktajiem darbiem pieprasīt no Būvuzņēmēja, piestādot tam attiecīgus rēķinus. Būvuzņēmēja pienākums ir apmaksāt šos rēķinus pilnā apmērā 10(desmit) dienu laikā.</w:t>
      </w:r>
    </w:p>
    <w:p w14:paraId="39FCB87F" w14:textId="77777777" w:rsidR="003578F6" w:rsidRPr="003578F6" w:rsidRDefault="003578F6" w:rsidP="003578F6">
      <w:pPr>
        <w:suppressAutoHyphens w:val="0"/>
        <w:spacing w:after="160" w:line="256" w:lineRule="auto"/>
        <w:ind w:left="426"/>
        <w:contextualSpacing/>
        <w:jc w:val="both"/>
        <w:rPr>
          <w:rFonts w:eastAsia="Calibri"/>
          <w:lang w:val="cs-CZ" w:eastAsia="lv-LV"/>
        </w:rPr>
      </w:pPr>
    </w:p>
    <w:p w14:paraId="2F3EB4CF" w14:textId="77777777" w:rsidR="003578F6" w:rsidRPr="003578F6" w:rsidRDefault="003578F6" w:rsidP="003578F6">
      <w:pPr>
        <w:numPr>
          <w:ilvl w:val="0"/>
          <w:numId w:val="49"/>
        </w:numPr>
        <w:suppressAutoHyphens w:val="0"/>
        <w:spacing w:after="160" w:line="256" w:lineRule="auto"/>
        <w:ind w:left="284" w:hanging="284"/>
        <w:contextualSpacing/>
        <w:jc w:val="center"/>
        <w:rPr>
          <w:rFonts w:eastAsia="Calibri"/>
          <w:lang w:val="cs-CZ" w:eastAsia="lv-LV"/>
        </w:rPr>
      </w:pPr>
      <w:r w:rsidRPr="003578F6">
        <w:rPr>
          <w:rFonts w:eastAsia="Calibri"/>
          <w:lang w:val="cs-CZ" w:eastAsia="lv-LV"/>
        </w:rPr>
        <w:t>PUŠU ATBILDĪBA</w:t>
      </w:r>
    </w:p>
    <w:p w14:paraId="13AB266B"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Darbu pieņemšanas procesā tiek konstatēti līdz galam nepadarīti Darbi, defekti un atkāpes no būvprojekta vai līguma noteikumiem, tad Darbu pieņemšana pārtraucama un par to sastādāms abpusējs akts.</w:t>
      </w:r>
    </w:p>
    <w:p w14:paraId="27ED99B5"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Būvuzņēmējam, kas pieļāvis atkāpes no Līguma noteikumiem, Pušu saskaņotā, abpusējā aktā norādītajā termiņā ar saviem spēkiem un līdzekļiem līdz galam jāizpilda savas vainas dēļ nepadarītie Darbi un jānovērš defekti.</w:t>
      </w:r>
    </w:p>
    <w:p w14:paraId="612E8F7E"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Neatbilstoša veikto darbu kvalitāte nav pamats Darbu veikšanas termiņa pagarinājumam un neatbrīvo Būvuzņēmēju no Līguma 9.punktā noteiktās atbildības.</w:t>
      </w:r>
    </w:p>
    <w:p w14:paraId="5243AD56"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Līguma saistību neizpildes gadījumā vainīgā Puse atlīdzina otrai Pusei radītos tiešos zaudējumus.</w:t>
      </w:r>
    </w:p>
    <w:p w14:paraId="095DB0E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Netiešie zaudējumi - neiegūtie ienākumi, kurus cietušais būtu saņēmis, otrai Pusei izpildot saistības, netiek atlīdzināti.</w:t>
      </w:r>
    </w:p>
    <w:p w14:paraId="6A588700"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Par Līgumā noteiktā Darbu izpildes termiņa kavējumu Būvuzņēmējs maksā Pasūtītājam līgumsodu 0,1% no Līguma cenas par katru nokavējuma dienu, bet ne vairāk kā 10% no Līguma cenas. Pasūtītājs ir tiesīgs līgumsoda naudu ieturēt no vēl neizmaksātās Līguma cenas daļas. Ja šī summa nesedz līgumsoda apmērus, tad Būvuzņēmējam starpība ir jāmaksā no saviem līdzekļiem.</w:t>
      </w:r>
    </w:p>
    <w:p w14:paraId="613FF938"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 xml:space="preserve">Par Līgumā noteikto Darbu defektu, kas konstatēti Darbu pieņemšanas procesā, novēršanas termiņa un/vai garantijas laikā konstatēto Darbu, materiālu defektu novēršanas termiņa </w:t>
      </w:r>
      <w:r w:rsidRPr="003578F6">
        <w:rPr>
          <w:rFonts w:eastAsia="Calibri"/>
          <w:lang w:val="cs-CZ" w:eastAsia="lv-LV"/>
        </w:rPr>
        <w:lastRenderedPageBreak/>
        <w:t>kavējumu Būvuzņēmējs maksā Pasūtītājam līgumsodu 0,1% no Līguma cenas par katru nokavējuma dienu, bet ne vairāk kā summu (cenu), kas nepieciešama attiecīgo defektu novēršanai.</w:t>
      </w:r>
    </w:p>
    <w:p w14:paraId="6E48BA99"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Ja Līgumā noteikto samaksas par Darbu termiņu kavējumu, Pasūtītājs maksā Būvuzņēmējam līgumsodu 0,1% apmērā par katru nokavējuma dienu no savlaicīgi nesamaksātā summas, bet ne vairāk kā 10% no savlaicīgi nesamaksātās summas apmēra.</w:t>
      </w:r>
    </w:p>
    <w:p w14:paraId="772B76F1" w14:textId="77777777" w:rsidR="003578F6" w:rsidRPr="003578F6" w:rsidRDefault="003578F6" w:rsidP="003578F6">
      <w:pPr>
        <w:numPr>
          <w:ilvl w:val="1"/>
          <w:numId w:val="49"/>
        </w:numPr>
        <w:suppressAutoHyphens w:val="0"/>
        <w:spacing w:after="160" w:line="256" w:lineRule="auto"/>
        <w:ind w:left="426" w:hanging="426"/>
        <w:contextualSpacing/>
        <w:jc w:val="both"/>
        <w:rPr>
          <w:rFonts w:eastAsia="Calibri"/>
          <w:lang w:val="cs-CZ" w:eastAsia="lv-LV"/>
        </w:rPr>
      </w:pPr>
      <w:r w:rsidRPr="003578F6">
        <w:rPr>
          <w:rFonts w:eastAsia="Calibri"/>
          <w:lang w:val="cs-CZ" w:eastAsia="lv-LV"/>
        </w:rPr>
        <w:t>Līgumsoda samaksa neatbrīvo Puses no līgumsaistību izpildes pilnā apjomā. Līgumsods netiek ieskaitīts zaudējumu apmērā.</w:t>
      </w:r>
    </w:p>
    <w:p w14:paraId="597EE307"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Būvuzņēmējs ir atbildīgs par zaudējumiem, kādus viņš ar savu darbību vai bezdarbību ir nodarījis Pasūtītājam vai trešajām personām, kā arī par iespējamiem trešo personu prasījumiem pret Pasūtītāju nekvalitatīvi izpildītu vai termiņā neizpildītu Darbu dēļ.</w:t>
      </w:r>
    </w:p>
    <w:p w14:paraId="73D85789"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Papildus darbi, kuri Būvuzņēmējam, kā profesionālam būvniekam, pie Objekta apsekošanas nebija un nevarēja būt apslēpti (minētie darbi bija acīmredzami un bez to iekļaušanas tāmē pasūtījuma izpilde nav iespējama), nevar tikt uzskatīti par neparedzētiem papildus darbiem, un šo darbu izpildi Būvuzņēmējs sedz no saviem līdzekļiem.</w:t>
      </w:r>
    </w:p>
    <w:p w14:paraId="4DA3145C"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0450F55A"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APDROŠINĀŠANA</w:t>
      </w:r>
    </w:p>
    <w:p w14:paraId="30E12EB3"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Civiltiesiskās atbildības apdrošināšana:</w:t>
      </w:r>
    </w:p>
    <w:p w14:paraId="49C95AEC"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val="cs-CZ" w:eastAsia="lv-LV"/>
        </w:rPr>
      </w:pPr>
      <w:r w:rsidRPr="003578F6">
        <w:rPr>
          <w:rFonts w:eastAsia="Calibri"/>
          <w:lang w:val="cs-CZ" w:eastAsia="lv-LV"/>
        </w:rPr>
        <w:t>Būvuzņēmējs savā vārdā noslēdz Būvuzņēmēja civiltiesiskās atbildības apdrošināšanas līgumu, atbilstoši Latvijas Republikas Ministru kabineta 19.08.2014 MK noteikumi Nr. 502 „Noteikumi par būvspeciālistu un būvdarbu veicēju civiltiesiskās atbildības obligāto apdrošināšanu”, noteiktajai kārtībai. Būvuzņēmējs civiltiesiskās atbildības apdrošināšanas līgumu slēdz pirms būvatļaujas saņemšanas ar Līguma darbības termiņu, kas nedrīkst būt īsāks par Līguma 7.2 punktā noteikto Darbu izpildes termiņu.</w:t>
      </w:r>
    </w:p>
    <w:p w14:paraId="4CB1FE07"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val="cs-CZ" w:eastAsia="lv-LV"/>
        </w:rPr>
      </w:pPr>
      <w:r w:rsidRPr="003578F6">
        <w:rPr>
          <w:rFonts w:eastAsia="Calibri"/>
          <w:lang w:val="cs-CZ" w:eastAsia="lv-LV"/>
        </w:rPr>
        <w:t xml:space="preserve">Civiltiesiskās apdrošināšanas līgums par Līguma 10.1.1. punktā noteikto apdrošināšanu ir slēdzams ar kopējo atlīdzības limitu ne mazāku kā </w:t>
      </w:r>
      <w:r w:rsidRPr="003578F6">
        <w:rPr>
          <w:rFonts w:eastAsia="Calibri"/>
          <w:u w:val="single"/>
          <w:lang w:val="cs-CZ" w:eastAsia="lv-LV"/>
        </w:rPr>
        <w:t>10 % (desmit procenti)</w:t>
      </w:r>
      <w:r w:rsidRPr="003578F6">
        <w:rPr>
          <w:rFonts w:eastAsia="Calibri"/>
          <w:lang w:val="cs-CZ" w:eastAsia="lv-LV"/>
        </w:rPr>
        <w:t xml:space="preserve"> apmērā no līguma 6.1. punktā noteiktās Līguma cenas, bet ne mazāk, kā 150000,00 Eur.</w:t>
      </w:r>
    </w:p>
    <w:p w14:paraId="636B3AC4" w14:textId="77777777" w:rsidR="003578F6" w:rsidRPr="003578F6" w:rsidRDefault="003578F6" w:rsidP="003578F6">
      <w:pPr>
        <w:suppressAutoHyphens w:val="0"/>
        <w:spacing w:after="160" w:line="256" w:lineRule="auto"/>
        <w:ind w:left="1276"/>
        <w:contextualSpacing/>
        <w:jc w:val="both"/>
        <w:rPr>
          <w:rFonts w:eastAsia="Calibri"/>
          <w:lang w:val="cs-CZ" w:eastAsia="lv-LV"/>
        </w:rPr>
      </w:pPr>
    </w:p>
    <w:p w14:paraId="23BA6472"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LĪGUMA LAUŠANA</w:t>
      </w:r>
    </w:p>
    <w:p w14:paraId="40AC2AD4" w14:textId="2AF8E532" w:rsidR="003578F6" w:rsidRPr="003578F6" w:rsidRDefault="00CB116E" w:rsidP="003578F6">
      <w:pPr>
        <w:numPr>
          <w:ilvl w:val="1"/>
          <w:numId w:val="49"/>
        </w:numPr>
        <w:suppressAutoHyphens w:val="0"/>
        <w:spacing w:after="160" w:line="256" w:lineRule="auto"/>
        <w:ind w:left="567" w:hanging="567"/>
        <w:contextualSpacing/>
        <w:jc w:val="both"/>
        <w:rPr>
          <w:rFonts w:eastAsia="Calibri"/>
          <w:lang w:eastAsia="lv-LV"/>
        </w:rPr>
      </w:pPr>
      <w:r w:rsidRPr="0053032A">
        <w:rPr>
          <w:lang w:eastAsia="en-US"/>
        </w:rPr>
        <w:t xml:space="preserve">Pasūtītājam ir tiesības vienpusēji izbeigt Līgumu, </w:t>
      </w:r>
      <w:r w:rsidRPr="0053032A">
        <w:t>nosūtot Izpildītājam rakstisku paziņojumu vismaz 10 (desmit) darba dienas iepriekš, šādos gadījumos</w:t>
      </w:r>
      <w:r w:rsidR="003578F6" w:rsidRPr="003578F6">
        <w:rPr>
          <w:rFonts w:eastAsia="Calibri"/>
          <w:lang w:eastAsia="lv-LV"/>
        </w:rPr>
        <w:t>:</w:t>
      </w:r>
    </w:p>
    <w:p w14:paraId="27F3D072" w14:textId="1E329EE1"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t>ja Būvuzņēmējs nav uzsācis</w:t>
      </w:r>
      <w:r w:rsidR="00417B18">
        <w:rPr>
          <w:rFonts w:eastAsia="Calibri"/>
          <w:lang w:val="cs-CZ" w:eastAsia="lv-LV"/>
        </w:rPr>
        <w:t xml:space="preserve"> darbus Līguma punktā Nr. 7.1. </w:t>
      </w:r>
      <w:r w:rsidRPr="003578F6">
        <w:rPr>
          <w:rFonts w:eastAsia="Calibri"/>
          <w:lang w:val="cs-CZ" w:eastAsia="lv-LV"/>
        </w:rPr>
        <w:t>minētajā termiņā, un tas nav saistīts ar nepārvaramas varas vai no Pasūtītāja atkarīgiem apstākļiem;</w:t>
      </w:r>
    </w:p>
    <w:p w14:paraId="4F907F8D" w14:textId="3EDEA0A6" w:rsidR="003578F6" w:rsidRPr="00417B18"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t>ja Būvuzņēmējs no tā atkarīgu apstākļu dēļ pārtrauc savu Darbus ilgāk par 10 (desmit) dienām;</w:t>
      </w:r>
    </w:p>
    <w:p w14:paraId="7DC5E5E7" w14:textId="1C5DBDAB" w:rsidR="00417B18" w:rsidRPr="003578F6"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 xml:space="preserve">Būvuzņēmējs </w:t>
      </w:r>
      <w:r w:rsidRPr="00D73099">
        <w:rPr>
          <w:rFonts w:eastAsia="Calibri"/>
          <w:lang w:val="cs-CZ" w:eastAsia="lv-LV"/>
        </w:rPr>
        <w:t>ir būtiski nokavējis</w:t>
      </w:r>
      <w:r>
        <w:rPr>
          <w:rFonts w:eastAsia="Calibri"/>
          <w:lang w:val="cs-CZ" w:eastAsia="lv-LV"/>
        </w:rPr>
        <w:t xml:space="preserve"> Darbu</w:t>
      </w:r>
      <w:r w:rsidRPr="00D73099">
        <w:rPr>
          <w:rFonts w:eastAsia="Calibri"/>
          <w:lang w:val="cs-CZ" w:eastAsia="lv-LV"/>
        </w:rPr>
        <w:t xml:space="preserve"> izpildes termiņu un termi</w:t>
      </w:r>
      <w:r>
        <w:rPr>
          <w:rFonts w:eastAsia="Calibri"/>
          <w:lang w:val="cs-CZ" w:eastAsia="lv-LV"/>
        </w:rPr>
        <w:t>ņa kavējumā nav vainojams pats Pasūtītājs;</w:t>
      </w:r>
    </w:p>
    <w:p w14:paraId="757A31C4" w14:textId="2C04E7FB" w:rsidR="003578F6" w:rsidRPr="00417B18"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t>ja Būvuzņēmējs nav spējīgs turpināt Darbus vai kādu daļu no Darbiem saskaņā ar šo Līgumu vai regulāri un atklāti nepilda savas saistības, un tas nav saistīts ar nepārvaramas varas vai no Pasūtītāja atkarīgiem apstākļiem;</w:t>
      </w:r>
    </w:p>
    <w:p w14:paraId="53445150" w14:textId="24BF0E9C" w:rsidR="00417B18" w:rsidRPr="00417B18"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Darbu izpildījums neatbilst L</w:t>
      </w:r>
      <w:r w:rsidRPr="00D73099">
        <w:rPr>
          <w:rFonts w:eastAsia="Calibri"/>
          <w:lang w:val="cs-CZ" w:eastAsia="lv-LV"/>
        </w:rPr>
        <w:t>īgumam, šī neatbilstī</w:t>
      </w:r>
      <w:r>
        <w:rPr>
          <w:rFonts w:eastAsia="Calibri"/>
          <w:lang w:val="cs-CZ" w:eastAsia="lv-LV"/>
        </w:rPr>
        <w:t>ba nav vai nevar tikt novērsta L</w:t>
      </w:r>
      <w:r w:rsidRPr="00D73099">
        <w:rPr>
          <w:rFonts w:eastAsia="Calibri"/>
          <w:lang w:val="cs-CZ" w:eastAsia="lv-LV"/>
        </w:rPr>
        <w:t>īgumā paredzētajā termiņā un n</w:t>
      </w:r>
      <w:r>
        <w:rPr>
          <w:rFonts w:eastAsia="Calibri"/>
          <w:lang w:val="cs-CZ" w:eastAsia="lv-LV"/>
        </w:rPr>
        <w:t>eatbilstībā nav vainojams pats P</w:t>
      </w:r>
      <w:r w:rsidRPr="00D73099">
        <w:rPr>
          <w:rFonts w:eastAsia="Calibri"/>
          <w:lang w:val="cs-CZ" w:eastAsia="lv-LV"/>
        </w:rPr>
        <w:t>asūtītājs;</w:t>
      </w:r>
    </w:p>
    <w:p w14:paraId="43FCE4A5" w14:textId="23845712" w:rsidR="00417B18" w:rsidRPr="003578F6"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Būvuzņēmējs L</w:t>
      </w:r>
      <w:r w:rsidRPr="00D73099">
        <w:rPr>
          <w:rFonts w:eastAsia="Calibri"/>
          <w:lang w:val="cs-CZ" w:eastAsia="lv-LV"/>
        </w:rPr>
        <w:t>īguma noslēgšanas vai līguma izpildes laikā pārkāpis normatīvo ak</w:t>
      </w:r>
      <w:r>
        <w:rPr>
          <w:rFonts w:eastAsia="Calibri"/>
          <w:lang w:val="cs-CZ" w:eastAsia="lv-LV"/>
        </w:rPr>
        <w:t>tu attiecībā uz L</w:t>
      </w:r>
      <w:r w:rsidRPr="00D73099">
        <w:rPr>
          <w:rFonts w:eastAsia="Calibri"/>
          <w:lang w:val="cs-CZ" w:eastAsia="lv-LV"/>
        </w:rPr>
        <w:t>īguma slēgšanu vai izpildi;</w:t>
      </w:r>
    </w:p>
    <w:p w14:paraId="6BD41B78" w14:textId="1BEDC17F" w:rsidR="003578F6" w:rsidRPr="003578F6" w:rsidRDefault="00417B18" w:rsidP="003578F6">
      <w:pPr>
        <w:numPr>
          <w:ilvl w:val="2"/>
          <w:numId w:val="49"/>
        </w:numPr>
        <w:suppressAutoHyphens w:val="0"/>
        <w:spacing w:after="160" w:line="256" w:lineRule="auto"/>
        <w:ind w:left="1276" w:hanging="709"/>
        <w:contextualSpacing/>
        <w:jc w:val="both"/>
        <w:rPr>
          <w:rFonts w:eastAsia="Calibri"/>
          <w:lang w:eastAsia="lv-LV"/>
        </w:rPr>
      </w:pPr>
      <w:r>
        <w:rPr>
          <w:rFonts w:eastAsia="Calibri"/>
          <w:lang w:val="cs-CZ" w:eastAsia="lv-LV"/>
        </w:rPr>
        <w:t>i</w:t>
      </w:r>
      <w:r w:rsidRPr="00D73099">
        <w:rPr>
          <w:rFonts w:eastAsia="Calibri"/>
          <w:lang w:val="cs-CZ" w:eastAsia="lv-LV"/>
        </w:rPr>
        <w:t xml:space="preserve">r pasludināts </w:t>
      </w:r>
      <w:r>
        <w:rPr>
          <w:rFonts w:eastAsia="Calibri"/>
          <w:lang w:val="cs-CZ" w:eastAsia="lv-LV"/>
        </w:rPr>
        <w:t>Būvuzņēmēja</w:t>
      </w:r>
      <w:r w:rsidRPr="00D73099">
        <w:rPr>
          <w:rFonts w:eastAsia="Calibri"/>
          <w:lang w:val="cs-CZ" w:eastAsia="lv-LV"/>
        </w:rPr>
        <w:t xml:space="preserve"> maksātnespējas process vai iestājušies citi apstākļi, kas liedz v</w:t>
      </w:r>
      <w:r>
        <w:rPr>
          <w:rFonts w:eastAsia="Calibri"/>
          <w:lang w:val="cs-CZ" w:eastAsia="lv-LV"/>
        </w:rPr>
        <w:t>ai liegs piegādātājam turpināt Līguma izpildi saskaņā ar L</w:t>
      </w:r>
      <w:r w:rsidRPr="00D73099">
        <w:rPr>
          <w:rFonts w:eastAsia="Calibri"/>
          <w:lang w:val="cs-CZ" w:eastAsia="lv-LV"/>
        </w:rPr>
        <w:t>īguma noteik</w:t>
      </w:r>
      <w:r>
        <w:rPr>
          <w:rFonts w:eastAsia="Calibri"/>
          <w:lang w:val="cs-CZ" w:eastAsia="lv-LV"/>
        </w:rPr>
        <w:t>umiem vai kas negatīvi ietekmē P</w:t>
      </w:r>
      <w:r w:rsidRPr="00D73099">
        <w:rPr>
          <w:rFonts w:eastAsia="Calibri"/>
          <w:lang w:val="cs-CZ" w:eastAsia="lv-LV"/>
        </w:rPr>
        <w:t>asūtītāja</w:t>
      </w:r>
      <w:r>
        <w:rPr>
          <w:rFonts w:eastAsia="Calibri"/>
          <w:lang w:val="cs-CZ" w:eastAsia="lv-LV"/>
        </w:rPr>
        <w:t xml:space="preserve"> tiesības, kuras izriet no L</w:t>
      </w:r>
      <w:r w:rsidRPr="00D73099">
        <w:rPr>
          <w:rFonts w:eastAsia="Calibri"/>
          <w:lang w:val="cs-CZ" w:eastAsia="lv-LV"/>
        </w:rPr>
        <w:t>īguma;</w:t>
      </w:r>
    </w:p>
    <w:p w14:paraId="432EC0C1"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eastAsia="lv-LV"/>
        </w:rPr>
      </w:pPr>
      <w:r w:rsidRPr="003578F6">
        <w:rPr>
          <w:rFonts w:eastAsia="Calibri"/>
          <w:lang w:val="cs-CZ" w:eastAsia="lv-LV"/>
        </w:rPr>
        <w:lastRenderedPageBreak/>
        <w:t>ja no Pasūtītāja neatkarīgu apstākļu dēļ tiek samazināts, pārtraukts vai nav pieejams finansējums, kas Objekta būvniecībai paredzēts valsts investīcijās vai attiecīgajos struktūrfondos vai pašvaldības pamatbudžetā;</w:t>
      </w:r>
    </w:p>
    <w:p w14:paraId="73A5972F" w14:textId="77777777" w:rsidR="003578F6" w:rsidRPr="003578F6" w:rsidRDefault="003578F6" w:rsidP="003578F6">
      <w:pPr>
        <w:numPr>
          <w:ilvl w:val="2"/>
          <w:numId w:val="49"/>
        </w:numPr>
        <w:suppressAutoHyphens w:val="0"/>
        <w:spacing w:after="160" w:line="256" w:lineRule="auto"/>
        <w:ind w:left="1276" w:hanging="709"/>
        <w:contextualSpacing/>
        <w:jc w:val="both"/>
        <w:rPr>
          <w:rFonts w:eastAsia="Calibri"/>
          <w:lang w:val="cs-CZ" w:eastAsia="lv-LV"/>
        </w:rPr>
      </w:pPr>
      <w:r w:rsidRPr="003578F6">
        <w:rPr>
          <w:rFonts w:eastAsia="Calibri"/>
          <w:lang w:val="cs-CZ" w:eastAsia="lv-LV"/>
        </w:rPr>
        <w:t>Būvuzņēmējs Līguma noslēgšanas vai Līguma izpildes laikā sniedzis nepatiesas ziņas vai apliecinājumus;</w:t>
      </w:r>
    </w:p>
    <w:p w14:paraId="1F23BA02" w14:textId="51C36D75" w:rsidR="00417B18" w:rsidRDefault="003578F6" w:rsidP="00417B18">
      <w:pPr>
        <w:numPr>
          <w:ilvl w:val="2"/>
          <w:numId w:val="49"/>
        </w:numPr>
        <w:suppressAutoHyphens w:val="0"/>
        <w:spacing w:after="160" w:line="256" w:lineRule="auto"/>
        <w:ind w:left="1418" w:hanging="851"/>
        <w:contextualSpacing/>
        <w:jc w:val="both"/>
        <w:rPr>
          <w:rFonts w:eastAsia="Calibri"/>
          <w:lang w:val="cs-CZ" w:eastAsia="lv-LV"/>
        </w:rPr>
      </w:pPr>
      <w:r w:rsidRPr="003578F6">
        <w:rPr>
          <w:rFonts w:eastAsia="Calibri"/>
          <w:lang w:val="cs-CZ" w:eastAsia="lv-LV"/>
        </w:rPr>
        <w:t>ir zaudējis spēku vai kļuvis nerealizējams Līguma nodrošinājums, un tas pēc Pasūtītāja pieprasījuma nav aizstāts ar citu līdzvērtīgu nodrošinājumu ar Pasūtītājam pieņemamiem noteikumiem;</w:t>
      </w:r>
    </w:p>
    <w:p w14:paraId="514AF306" w14:textId="0BBC200B" w:rsidR="00417B18" w:rsidRDefault="00417B18" w:rsidP="00417B18">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t>Būvuzņēmēj</w:t>
      </w:r>
      <w:r w:rsidRPr="00D73099">
        <w:rPr>
          <w:rFonts w:eastAsia="Calibri"/>
          <w:lang w:val="cs-CZ" w:eastAsia="lv-LV"/>
        </w:rPr>
        <w:t>s pārkāp</w:t>
      </w:r>
      <w:r>
        <w:rPr>
          <w:rFonts w:eastAsia="Calibri"/>
          <w:lang w:val="cs-CZ" w:eastAsia="lv-LV"/>
        </w:rPr>
        <w:t>j vai nepilda citu būtisku L</w:t>
      </w:r>
      <w:r w:rsidRPr="00D73099">
        <w:rPr>
          <w:rFonts w:eastAsia="Calibri"/>
          <w:lang w:val="cs-CZ" w:eastAsia="lv-LV"/>
        </w:rPr>
        <w:t>īgumā paredzētu pienākumu;</w:t>
      </w:r>
    </w:p>
    <w:p w14:paraId="1EFF004F" w14:textId="1F45AC0F" w:rsidR="003578F6" w:rsidRDefault="003578F6" w:rsidP="00417B18">
      <w:pPr>
        <w:numPr>
          <w:ilvl w:val="2"/>
          <w:numId w:val="49"/>
        </w:numPr>
        <w:suppressAutoHyphens w:val="0"/>
        <w:spacing w:after="160" w:line="256" w:lineRule="auto"/>
        <w:ind w:left="1418" w:hanging="851"/>
        <w:contextualSpacing/>
        <w:jc w:val="both"/>
        <w:rPr>
          <w:rFonts w:eastAsia="Calibri"/>
          <w:lang w:val="cs-CZ" w:eastAsia="lv-LV"/>
        </w:rPr>
      </w:pPr>
      <w:r w:rsidRPr="00417B18">
        <w:rPr>
          <w:rFonts w:eastAsia="Calibri"/>
          <w:lang w:val="cs-CZ" w:eastAsia="lv-LV"/>
        </w:rPr>
        <w:t>Būvuzņēmējs P</w:t>
      </w:r>
      <w:r w:rsidR="00417B18">
        <w:rPr>
          <w:rFonts w:eastAsia="Calibri"/>
          <w:lang w:val="cs-CZ" w:eastAsia="lv-LV"/>
        </w:rPr>
        <w:t>asūtītājam nodarījis zaudējumus;</w:t>
      </w:r>
    </w:p>
    <w:p w14:paraId="4EE67239" w14:textId="7F9CE2BF" w:rsidR="00417B18" w:rsidRDefault="00CB116E" w:rsidP="00417B18">
      <w:pPr>
        <w:numPr>
          <w:ilvl w:val="2"/>
          <w:numId w:val="49"/>
        </w:numPr>
        <w:suppressAutoHyphens w:val="0"/>
        <w:spacing w:after="160" w:line="256" w:lineRule="auto"/>
        <w:ind w:left="1418" w:hanging="851"/>
        <w:contextualSpacing/>
        <w:jc w:val="both"/>
        <w:rPr>
          <w:rFonts w:eastAsia="Calibri"/>
          <w:lang w:val="cs-CZ" w:eastAsia="lv-LV"/>
        </w:rPr>
      </w:pPr>
      <w:r w:rsidRPr="00D73099">
        <w:rPr>
          <w:rFonts w:eastAsia="Calibri"/>
          <w:lang w:val="cs-CZ" w:eastAsia="lv-LV"/>
        </w:rPr>
        <w:t xml:space="preserve">ārvalstu finanšu instrumenta vadībā iesaistīta iestāde ir noteikusi ārvalstu finanšu instrumenta finansēta projekta izmaksu korekciju 25 % </w:t>
      </w:r>
      <w:r>
        <w:rPr>
          <w:rFonts w:eastAsia="Calibri"/>
          <w:lang w:val="cs-CZ" w:eastAsia="lv-LV"/>
        </w:rPr>
        <w:t>vai lielākā apmērā no L</w:t>
      </w:r>
      <w:r w:rsidRPr="00D73099">
        <w:rPr>
          <w:rFonts w:eastAsia="Calibri"/>
          <w:lang w:val="cs-CZ" w:eastAsia="lv-LV"/>
        </w:rPr>
        <w:t xml:space="preserve">īgumcenas, un minētā korekcija izriet no </w:t>
      </w:r>
      <w:r>
        <w:rPr>
          <w:rFonts w:eastAsia="Calibri"/>
          <w:lang w:val="cs-CZ" w:eastAsia="lv-LV"/>
        </w:rPr>
        <w:t>Būvuzņēmēja pieļauta L</w:t>
      </w:r>
      <w:r w:rsidRPr="00D73099">
        <w:rPr>
          <w:rFonts w:eastAsia="Calibri"/>
          <w:lang w:val="cs-CZ" w:eastAsia="lv-LV"/>
        </w:rPr>
        <w:t>īguma pārkāpuma;</w:t>
      </w:r>
    </w:p>
    <w:p w14:paraId="40B3BB63" w14:textId="1E5CFAF8" w:rsidR="00CB116E" w:rsidRDefault="00CB116E" w:rsidP="00417B18">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t>Būvuzņēmējs ir patvaļīgi pārtraucis L</w:t>
      </w:r>
      <w:r w:rsidRPr="00D73099">
        <w:rPr>
          <w:rFonts w:eastAsia="Calibri"/>
          <w:lang w:val="cs-CZ" w:eastAsia="lv-LV"/>
        </w:rPr>
        <w:t>īguma izpildi, tai skaitā piegādātājs nav sasniedzams juridiskajā adresē vai deklarētajā dzīvesvietas adresē;</w:t>
      </w:r>
    </w:p>
    <w:p w14:paraId="7014C8F8" w14:textId="0601AE8C" w:rsidR="00CB116E" w:rsidRDefault="00CB116E" w:rsidP="00417B18">
      <w:pPr>
        <w:numPr>
          <w:ilvl w:val="2"/>
          <w:numId w:val="49"/>
        </w:numPr>
        <w:suppressAutoHyphens w:val="0"/>
        <w:spacing w:after="160" w:line="256" w:lineRule="auto"/>
        <w:ind w:left="1418" w:hanging="851"/>
        <w:contextualSpacing/>
        <w:jc w:val="both"/>
        <w:rPr>
          <w:rFonts w:eastAsia="Calibri"/>
          <w:lang w:val="cs-CZ" w:eastAsia="lv-LV"/>
        </w:rPr>
      </w:pPr>
      <w:r w:rsidRPr="00D73099">
        <w:rPr>
          <w:rFonts w:eastAsia="Calibri"/>
          <w:lang w:val="cs-CZ" w:eastAsia="lv-LV"/>
        </w:rPr>
        <w:t>ārvalstu finanšu instrumenta vadībā iesaistītā iestāde ir konstatē</w:t>
      </w:r>
      <w:r>
        <w:rPr>
          <w:rFonts w:eastAsia="Calibri"/>
          <w:lang w:val="cs-CZ" w:eastAsia="lv-LV"/>
        </w:rPr>
        <w:t>jusi normatīvo aktu pārkāpumus L</w:t>
      </w:r>
      <w:r w:rsidRPr="00D73099">
        <w:rPr>
          <w:rFonts w:eastAsia="Calibri"/>
          <w:lang w:val="cs-CZ" w:eastAsia="lv-LV"/>
        </w:rPr>
        <w:t>īguma noslēgšanas vai izpildes g</w:t>
      </w:r>
      <w:r w:rsidR="006D16AB">
        <w:rPr>
          <w:rFonts w:eastAsia="Calibri"/>
          <w:lang w:val="cs-CZ" w:eastAsia="lv-LV"/>
        </w:rPr>
        <w:t>aitā, un to dēļ tiek piemērota Līguma izmaksu korekcija 100</w:t>
      </w:r>
      <w:r w:rsidRPr="00D73099">
        <w:rPr>
          <w:rFonts w:eastAsia="Calibri"/>
          <w:lang w:val="cs-CZ" w:eastAsia="lv-LV"/>
        </w:rPr>
        <w:t>% apmērā;</w:t>
      </w:r>
    </w:p>
    <w:p w14:paraId="0991F738" w14:textId="1D1CA686" w:rsidR="006D16AB" w:rsidRPr="00417B18" w:rsidRDefault="006D16AB" w:rsidP="00417B18">
      <w:pPr>
        <w:numPr>
          <w:ilvl w:val="2"/>
          <w:numId w:val="49"/>
        </w:numPr>
        <w:suppressAutoHyphens w:val="0"/>
        <w:spacing w:after="160" w:line="256" w:lineRule="auto"/>
        <w:ind w:left="1418" w:hanging="851"/>
        <w:contextualSpacing/>
        <w:jc w:val="both"/>
        <w:rPr>
          <w:rFonts w:eastAsia="Calibri"/>
          <w:lang w:val="cs-CZ" w:eastAsia="lv-LV"/>
        </w:rPr>
      </w:pPr>
      <w:r w:rsidRPr="00D73099">
        <w:rPr>
          <w:rFonts w:eastAsia="Calibri"/>
          <w:lang w:val="cs-CZ" w:eastAsia="lv-LV"/>
        </w:rPr>
        <w:t>ārējā normatīvajā aktā noteiktajos gadījumos.</w:t>
      </w:r>
    </w:p>
    <w:p w14:paraId="37BB8801"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Visos augstākminētajos gadījumos, izņemot 11.1.5.punktā noteikto, Pasūtītājam ir tiesības pēc rakstiska brīdinājuma ne mazāk kā 5 (piecas) darba dienas iepriekš pārņemt Darbus savā kontrolē un pieaicināt citus darba veicējus.</w:t>
      </w:r>
    </w:p>
    <w:p w14:paraId="305D55C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Līguma laušanas gadījumā Pusēm 2 (divu) mēnešu laikā ir jāveic pilns norēķins, ieskaitot visu šajā Līgumā paredzēto sodu samaksu un zaudējumu atlīdzību.</w:t>
      </w:r>
    </w:p>
    <w:p w14:paraId="07B04461" w14:textId="1297C9C4"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Ja Pasūtītājs vienpusēji atkāpjas no Līguma atbilstoši tā 11.1.5. punktam, tad tam ir tiesības lauzt līgumu</w:t>
      </w:r>
      <w:r w:rsidR="0036566C">
        <w:rPr>
          <w:rFonts w:eastAsia="Calibri"/>
          <w:lang w:val="cs-CZ" w:eastAsia="lv-LV"/>
        </w:rPr>
        <w:t xml:space="preserve"> ar Būvuzņēmēju 20 (divdesmit) </w:t>
      </w:r>
      <w:r w:rsidRPr="003578F6">
        <w:rPr>
          <w:rFonts w:eastAsia="Calibri"/>
          <w:lang w:val="cs-CZ" w:eastAsia="lv-LV"/>
        </w:rPr>
        <w:t xml:space="preserve">dienas iepriekš  rakstveidā informējot Būvuzņēmēju par šādu nepieciešamību, vienojoties par Darbu pārtraukšanas un iespējamās būvju iekonservēšanas Darbiem, pieņemot ar aktu faktiski paveiktos Darbus, un 30 (trīsdesmit) kalendāro dienu laikā apmaksājot Būvuzņēmējam kvalitatīvi veiktos darbus. </w:t>
      </w:r>
    </w:p>
    <w:p w14:paraId="103C009A"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Ja Būvuzņēmējs nevar izpildīt kādu no Līguma noteikumiem, tas jāpaziņo Pasūtītājam un jānorāda iemesli.</w:t>
      </w:r>
    </w:p>
    <w:p w14:paraId="68EFD2BC" w14:textId="5378894F" w:rsid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Pasūtītājam ir tiesības vienpusēji atkāpties no līguma pirms termiņa, nosūtot piegādātājam rakstveida paziņojumu, Publisko iepirkumu likuma 64.pantā noteiktajos gadījumos.</w:t>
      </w:r>
    </w:p>
    <w:p w14:paraId="53745861"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316F5229"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NEPĀRVARAMA VARA</w:t>
      </w:r>
    </w:p>
    <w:p w14:paraId="16AFCF5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Neviena no Pusēm nenes atbildību par Līguma saistību neizpildi vai izpildes aizturēšanu, ja minētā izpilde vai izpildes aizturēšana saistīta ar nepārvaramas varas apstākļiem. Ar nepārvaramu varu šī Līguma skaidrojumā saprot dabas katastrofas, karu, valsts varas un pārvaldes institūciju rīkojumus un citus apstākļus, kas Pusēm nav kontrolējami, bet kuri tieši ietekmē Darbu izpildi vai materiālu un konstrukciju piegādes. Gadījumā, ja augstākminētie apstākļi turpinās noteiktu laiku, saistību izpildes termiņš tiek pagarināts par attiecīgo laika periodu.</w:t>
      </w:r>
    </w:p>
    <w:p w14:paraId="71B19A96"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Pusei, kurai saistību izpilde augstāk minēto apstākļu dēļ kļuvusi neiespējama, ne vēlāk kā 3 (trīs) darba dienu laikā pēc šādu apstākļu iestāšanās jāziņo otrai Pusei par šādu apstākļu rašanos un to apstiprināšanai jāiesniedz kompetentas iestādes izziņas.</w:t>
      </w:r>
    </w:p>
    <w:p w14:paraId="45845ADD"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Ja nepārvaramas varas apstākļi ilgst vairāk kā 30 (trīsdesmit) kalendārās dienas, tad Puses var lauzt Līgumu, norēķinoties par faktiski izpildīto Darbu.</w:t>
      </w:r>
    </w:p>
    <w:p w14:paraId="019E9932"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3C67BC86"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lastRenderedPageBreak/>
        <w:t>INFORMĀCIJAS KONFIDENCIALITĀTE</w:t>
      </w:r>
    </w:p>
    <w:p w14:paraId="72B844B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Visi Pasūtītāja Būvuzņēmējam iesniegtie dokumenti, kas saistīti ar Darbu veikšanu, kā arī papildus informācija, kas iegūta Līguma izpildes gaitā, ir Pasūtītāja īpašums. Būvuzņēmējs ir tiesīgs paturēt minēto dokumentu kopijas ar nosacījumu, ka tie netiks izmantoti ar šī Līguma izpildi nesaistītiem mērķiem bez rakstiskas Pasūtītāja piekrišanas.</w:t>
      </w:r>
    </w:p>
    <w:p w14:paraId="2230CBDE"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val="cs-CZ" w:eastAsia="lv-LV"/>
        </w:rPr>
        <w:t>Būvuzņēmējs un Pasūtītājs apņemas nodrošināt šajā Līgumā minēto dokumentu un informācijas konfidencialitāti vismaz 3(trīs) gadus pēc šī Līguma darbības beigām, cik tālu to pieļauj normatīvie akti informācijas nodrošināšanas jomā.</w:t>
      </w:r>
    </w:p>
    <w:p w14:paraId="4509BDB8" w14:textId="77777777" w:rsidR="003578F6" w:rsidRPr="003578F6" w:rsidRDefault="003578F6" w:rsidP="003578F6">
      <w:pPr>
        <w:suppressAutoHyphens w:val="0"/>
        <w:spacing w:after="160" w:line="256" w:lineRule="auto"/>
        <w:ind w:left="567"/>
        <w:contextualSpacing/>
        <w:jc w:val="both"/>
        <w:rPr>
          <w:rFonts w:eastAsia="Calibri"/>
          <w:lang w:val="cs-CZ" w:eastAsia="lv-LV"/>
        </w:rPr>
      </w:pPr>
    </w:p>
    <w:p w14:paraId="21C00CEB" w14:textId="77777777" w:rsidR="003578F6" w:rsidRPr="003578F6" w:rsidRDefault="003578F6" w:rsidP="003578F6">
      <w:pPr>
        <w:numPr>
          <w:ilvl w:val="0"/>
          <w:numId w:val="49"/>
        </w:numPr>
        <w:suppressAutoHyphens w:val="0"/>
        <w:spacing w:after="160" w:line="256" w:lineRule="auto"/>
        <w:ind w:left="425" w:hanging="425"/>
        <w:contextualSpacing/>
        <w:jc w:val="center"/>
        <w:rPr>
          <w:rFonts w:eastAsia="Calibri"/>
          <w:lang w:val="cs-CZ" w:eastAsia="lv-LV"/>
        </w:rPr>
      </w:pPr>
      <w:r w:rsidRPr="003578F6">
        <w:rPr>
          <w:rFonts w:eastAsia="Calibri"/>
          <w:lang w:val="cs-CZ" w:eastAsia="lv-LV"/>
        </w:rPr>
        <w:t>STRĪDU IZŠĶIRŠANAS KĀRTĪBA</w:t>
      </w:r>
    </w:p>
    <w:p w14:paraId="5FBC5B60" w14:textId="77777777" w:rsidR="003578F6" w:rsidRPr="003578F6" w:rsidRDefault="003578F6" w:rsidP="003578F6">
      <w:pPr>
        <w:suppressAutoHyphens w:val="0"/>
        <w:spacing w:line="256" w:lineRule="auto"/>
        <w:jc w:val="both"/>
        <w:rPr>
          <w:rFonts w:eastAsia="Calibri"/>
          <w:lang w:val="cs-CZ" w:eastAsia="lv-LV"/>
        </w:rPr>
      </w:pPr>
      <w:r w:rsidRPr="003578F6">
        <w:rPr>
          <w:rFonts w:eastAsia="Calibri"/>
          <w:lang w:val="cs-CZ" w:eastAsia="lv-LV"/>
        </w:rPr>
        <w:t>Visi strīdi, domstarpības un jebkura rakstura jautājumi, kuri var rasties sakarā ar šā Līguma izpildi starp līgumslēdzējām Pusēm, kā arī jebkuri strīdi, kas skar šā Līguma skaidrojumu un visu, kas saistīts ar tā saturu vai secinājumiem, kuri izriet no šā Līguma, vai strīdiem, kas saistīti ar Pušu vai to tiesību pārmantotāju tiesībām, pienākumiem un atbildību, nepanākot vienošanos, risināmi saskaņā ar Latvijas Republikā spēkā esošajiem normatīvajiem aktiem.</w:t>
      </w:r>
    </w:p>
    <w:p w14:paraId="580A6111" w14:textId="77777777" w:rsidR="003578F6" w:rsidRPr="003578F6" w:rsidRDefault="003578F6" w:rsidP="003578F6">
      <w:pPr>
        <w:suppressAutoHyphens w:val="0"/>
        <w:spacing w:line="256" w:lineRule="auto"/>
        <w:jc w:val="both"/>
        <w:rPr>
          <w:rFonts w:eastAsia="Calibri"/>
          <w:lang w:val="cs-CZ" w:eastAsia="lv-LV"/>
        </w:rPr>
      </w:pPr>
    </w:p>
    <w:p w14:paraId="213AB84C" w14:textId="77777777" w:rsidR="003578F6" w:rsidRPr="003578F6" w:rsidRDefault="003578F6" w:rsidP="003578F6">
      <w:pPr>
        <w:numPr>
          <w:ilvl w:val="0"/>
          <w:numId w:val="49"/>
        </w:numPr>
        <w:suppressAutoHyphens w:val="0"/>
        <w:spacing w:after="160" w:line="256" w:lineRule="auto"/>
        <w:ind w:left="426" w:hanging="426"/>
        <w:contextualSpacing/>
        <w:jc w:val="center"/>
        <w:rPr>
          <w:lang w:val="cs-CZ" w:eastAsia="en-US"/>
        </w:rPr>
      </w:pPr>
      <w:r w:rsidRPr="003578F6">
        <w:rPr>
          <w:lang w:val="cs-CZ" w:eastAsia="en-US"/>
        </w:rPr>
        <w:t>APAKŠUZŅĒMĒJU UN PERSONĀLA NOMAIŅAS UN JAUNU APAKŠUZŅĒMĒJU UN PERSONĀLA IEKĻAUŠANAS KĀRTĪBA.</w:t>
      </w:r>
    </w:p>
    <w:p w14:paraId="64BCFD65"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 xml:space="preserve">Personāla un/vai apakšuzņēmēju nomaiņa tiek organizēta saskaņā ar Publisko iepirkumu likuma un šīs Līguma noteikumiem. Izpildītājs nav tiesīgs bez saskaņošanas ar Pasūtītāju veikt Iepirkuma ietvaros iesniegtajā piedāvājumā (turpmāk – piedāvājums) norādītā personāla un apakšuzņēmēju nomaiņu un iesaistīt papildu apakšuzņēmējus Līguma izpildē. Pasūtītājs var prasīt personāla un apakšuzņēmēja viedokli par nomaiņas iemesliem. </w:t>
      </w:r>
    </w:p>
    <w:p w14:paraId="4151F7F7"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 xml:space="preserve">Pasūtītājs nepiekrīt piedāvājumā norādītā personāla nomaiņai, ja piedāvātais personāls neatbilst Iepirkuma dokumentos personālam izvirzītajām prasībām. </w:t>
      </w:r>
    </w:p>
    <w:p w14:paraId="00A28445"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Pasūtītājs nepiekrīt piedāvājumā norādītā apakšuzņēmēja nomaiņai, ja pastāv kāds no šādiem nosacījumiem:</w:t>
      </w:r>
    </w:p>
    <w:p w14:paraId="75B8EDC1"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piedāvātais apakšuzņēmējs neatbilst Iepirkuma dokumentos apakšuzņēmējiem izvirzītajām prasībām;</w:t>
      </w:r>
    </w:p>
    <w:p w14:paraId="52860923"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tiek nomainīts apakšuzņēmējs, uz kura iespējām Iepirkumā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w:t>
      </w:r>
    </w:p>
    <w:p w14:paraId="7B196B0A"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apakšuzņēmēja maiņas rezultātā tiktu izdarīti tādi grozījumi piedāvājumā, kuri, ja sākotnēji būtu tajā iekļauti, ietekmētu piedāvājuma izvēli atbilstoši Iepirkuma dokumentos noteiktajiem piedāvājuma izvērtēšanas kritērijiem.</w:t>
      </w:r>
    </w:p>
    <w:p w14:paraId="192C4AFB"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53454BD6"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14:paraId="247B239D" w14:textId="77777777" w:rsidR="003578F6" w:rsidRPr="003578F6" w:rsidRDefault="003578F6" w:rsidP="003578F6">
      <w:pPr>
        <w:suppressAutoHyphens w:val="0"/>
        <w:spacing w:after="160" w:line="256" w:lineRule="auto"/>
        <w:ind w:left="567"/>
        <w:contextualSpacing/>
        <w:jc w:val="both"/>
        <w:rPr>
          <w:lang w:eastAsia="en-US"/>
        </w:rPr>
      </w:pPr>
    </w:p>
    <w:p w14:paraId="231213D5"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val="cs-CZ" w:eastAsia="lv-LV"/>
        </w:rPr>
      </w:pPr>
      <w:r w:rsidRPr="003578F6">
        <w:rPr>
          <w:rFonts w:eastAsia="Calibri"/>
          <w:lang w:val="cs-CZ" w:eastAsia="lv-LV"/>
        </w:rPr>
        <w:t>CITI NOTEIKUMI</w:t>
      </w:r>
    </w:p>
    <w:p w14:paraId="5D170AB7" w14:textId="455B6761" w:rsidR="00266FE9" w:rsidRDefault="00D73099" w:rsidP="003578F6">
      <w:pPr>
        <w:numPr>
          <w:ilvl w:val="1"/>
          <w:numId w:val="49"/>
        </w:numPr>
        <w:suppressAutoHyphens w:val="0"/>
        <w:spacing w:after="160" w:line="256" w:lineRule="auto"/>
        <w:ind w:left="567" w:hanging="567"/>
        <w:contextualSpacing/>
        <w:jc w:val="both"/>
        <w:rPr>
          <w:rFonts w:eastAsia="Calibri"/>
          <w:lang w:val="cs-CZ" w:eastAsia="lv-LV"/>
        </w:rPr>
      </w:pPr>
      <w:r>
        <w:rPr>
          <w:rFonts w:eastAsia="Calibri"/>
          <w:lang w:val="cs-CZ" w:eastAsia="lv-LV"/>
        </w:rPr>
        <w:t>Puses Līguma izpildes uzraudzībai nosaka šādas kontaktpersonas:</w:t>
      </w:r>
    </w:p>
    <w:p w14:paraId="5E99C5AF" w14:textId="71DB222C" w:rsidR="00D73099" w:rsidRDefault="00D73099" w:rsidP="00D73099">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t>No Pasūtītāja puses ______________, talr. ___________, e-pasts______________;</w:t>
      </w:r>
    </w:p>
    <w:p w14:paraId="7EBAE140" w14:textId="1887280E" w:rsidR="00D73099" w:rsidRPr="00266FE9" w:rsidRDefault="00D73099" w:rsidP="00D73099">
      <w:pPr>
        <w:numPr>
          <w:ilvl w:val="2"/>
          <w:numId w:val="49"/>
        </w:numPr>
        <w:suppressAutoHyphens w:val="0"/>
        <w:spacing w:after="160" w:line="256" w:lineRule="auto"/>
        <w:ind w:left="1418" w:hanging="851"/>
        <w:contextualSpacing/>
        <w:jc w:val="both"/>
        <w:rPr>
          <w:rFonts w:eastAsia="Calibri"/>
          <w:lang w:val="cs-CZ" w:eastAsia="lv-LV"/>
        </w:rPr>
      </w:pPr>
      <w:r>
        <w:rPr>
          <w:rFonts w:eastAsia="Calibri"/>
          <w:lang w:val="cs-CZ" w:eastAsia="lv-LV"/>
        </w:rPr>
        <w:lastRenderedPageBreak/>
        <w:t>No Būvuzņēmēja puses _____________, talr. ___________, e-pasts______________.</w:t>
      </w:r>
    </w:p>
    <w:p w14:paraId="078F8509" w14:textId="0D67AAFB" w:rsidR="003578F6" w:rsidRPr="003578F6" w:rsidRDefault="003578F6" w:rsidP="003578F6">
      <w:pPr>
        <w:numPr>
          <w:ilvl w:val="1"/>
          <w:numId w:val="49"/>
        </w:numPr>
        <w:suppressAutoHyphens w:val="0"/>
        <w:spacing w:after="160" w:line="256" w:lineRule="auto"/>
        <w:ind w:left="567" w:hanging="567"/>
        <w:contextualSpacing/>
        <w:jc w:val="both"/>
        <w:rPr>
          <w:rFonts w:eastAsia="Calibri"/>
          <w:lang w:val="cs-CZ" w:eastAsia="lv-LV"/>
        </w:rPr>
      </w:pPr>
      <w:r w:rsidRPr="003578F6">
        <w:rPr>
          <w:rFonts w:eastAsia="Calibri"/>
          <w:lang w:eastAsia="lv-LV"/>
        </w:rPr>
        <w:t>Visi no šī Līguma izrietošie paziņojumi, lūgumi, pieprasījumi un cita informācija ir noformējama rakstveidā latviešu valodā un nododama adresātam (otrai Pusei) pret parakstu vai nosūtāmi pa pastu ierakstīta sūtījuma veidā. Visi paziņojumi būs spēkā no saņemšanas brīža.</w:t>
      </w:r>
    </w:p>
    <w:p w14:paraId="27EF55A8"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Visa veida nepieciešamo sertifikātu saņemšanu par materiāliem, kas nepieciešami šā Līguma izpildei, veic Būvuzņēmējs.</w:t>
      </w:r>
    </w:p>
    <w:p w14:paraId="23B5C807"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Ja šī Līguma parakstītājs tā noslēgšanas brīdī nav bijis pilnvarots pārstāvēt Līgumslēdzēju, par kuras pārstāvi viņš uzdodas, tad viņš uzņemas pats kā fiziska persona visas saistības no parakstītā Līguma un atbild par to izpildi ar visu savu mantu.</w:t>
      </w:r>
    </w:p>
    <w:p w14:paraId="0FC77EA6"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Līguma papildinājumi, izmaiņas vai grozījumi noformējami rakstveidā un pēc to abpusējas parakstīšanas tie kļūst par  šī Līguma neatņemama sastāvdaļa.</w:t>
      </w:r>
    </w:p>
    <w:p w14:paraId="7352726E" w14:textId="77777777" w:rsidR="003578F6" w:rsidRPr="003578F6" w:rsidRDefault="003578F6" w:rsidP="003578F6">
      <w:pPr>
        <w:numPr>
          <w:ilvl w:val="1"/>
          <w:numId w:val="49"/>
        </w:numPr>
        <w:suppressAutoHyphens w:val="0"/>
        <w:spacing w:after="160" w:line="256" w:lineRule="auto"/>
        <w:ind w:left="567" w:hanging="567"/>
        <w:contextualSpacing/>
        <w:jc w:val="both"/>
        <w:rPr>
          <w:lang w:eastAsia="en-US"/>
        </w:rPr>
      </w:pPr>
      <w:r w:rsidRPr="003578F6">
        <w:rPr>
          <w:lang w:eastAsia="en-US"/>
        </w:rPr>
        <w:t>Būtiski grozījumi iepirkuma līgumā pieļaujami tikai Publisko iepirkumu likuma 61.pantā minētajos gadījumos:</w:t>
      </w:r>
    </w:p>
    <w:p w14:paraId="3CFCD4C8"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Pasūtītājam ir nepieciešami papildu būvdarbi, pakalpojumi vai piegādes, kas nebija iekļauti sākotnējā iepirkumā, un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p w14:paraId="4A7BC902"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Iepirkuma līguma grozījumi ir nepieciešami tādu iemeslu dēļ, kurus pasūtītājs iepriekš nevarēja paredzēt;</w:t>
      </w:r>
    </w:p>
    <w:p w14:paraId="09DB2F17" w14:textId="77777777" w:rsidR="003578F6" w:rsidRPr="003578F6" w:rsidRDefault="003578F6" w:rsidP="003578F6">
      <w:pPr>
        <w:numPr>
          <w:ilvl w:val="2"/>
          <w:numId w:val="49"/>
        </w:numPr>
        <w:suppressAutoHyphens w:val="0"/>
        <w:spacing w:after="160" w:line="256" w:lineRule="auto"/>
        <w:ind w:left="1276" w:hanging="709"/>
        <w:contextualSpacing/>
        <w:jc w:val="both"/>
        <w:rPr>
          <w:lang w:eastAsia="en-US"/>
        </w:rPr>
      </w:pPr>
      <w:r w:rsidRPr="003578F6">
        <w:rPr>
          <w:lang w:eastAsia="en-US"/>
        </w:rPr>
        <w:t>Iepirkuma procedūrā izraudzīto pretendentu (līgumslēdzēju pusi) aizstāj ar citu būvdarbu veicēju atbilstoši komerctiesību jomas normatīvo aktu noteikumiem par komersantu reorganizāciju un uzņēmuma pāreju, un šis būvdarbu veicējs atbilst paziņojumā par līgumu vai iepirkuma procedūras dokumentos noteiktajām kvalifikācijas prasībām, un uz to neattiecas Publisko iepirkumu likuma </w:t>
      </w:r>
      <w:hyperlink r:id="rId26" w:anchor="p42" w:tgtFrame="_blank" w:history="1">
        <w:r w:rsidRPr="003578F6">
          <w:rPr>
            <w:lang w:eastAsia="en-US"/>
          </w:rPr>
          <w:t>42. panta</w:t>
        </w:r>
      </w:hyperlink>
      <w:r w:rsidRPr="003578F6">
        <w:rPr>
          <w:lang w:eastAsia="en-US"/>
        </w:rPr>
        <w:t> pirmajā daļā paredzētie izslēgšanas noteikumi.</w:t>
      </w:r>
    </w:p>
    <w:p w14:paraId="38AA4545"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Kā Līguma papildinājumi un neatņemama sastāvdaļa tiek pievienoti arī Darbu laikā notikušo Būvuzņēmēja, būvuzrauga, Pasūtītāja, projektētāja un citu pieaicināto speciālistu iknedēļas sapulču protokoli.</w:t>
      </w:r>
    </w:p>
    <w:p w14:paraId="77303F94"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Līgums stājas spēkā tā parakstīšanas dienā un ir spēkā līdz tajā noteikto saistību pilnīgai izpildei. Līgums ir saistošs Pušu tiesību un saistību pārņēmējiem.</w:t>
      </w:r>
    </w:p>
    <w:p w14:paraId="110416F7"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Līgums sastādīts 2 (divos) eksemplāros uz 10 (desmit) lapām latviešu valodā, abiem eksemplāriem ir vienāds juridiskais spēks, viens eksemplārs glabājas pie Pasūtītāja, otrs - pie Būvuzņēmēja.</w:t>
      </w:r>
    </w:p>
    <w:p w14:paraId="64F1C17E"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Visas papildus vienošanās, pielikumi, protokoli, kurus parakstījušas Puses, ir Līguma neatņemamas sastāvdaļas.</w:t>
      </w:r>
    </w:p>
    <w:p w14:paraId="2998EEB8" w14:textId="77777777" w:rsidR="003578F6" w:rsidRPr="003578F6" w:rsidRDefault="003578F6" w:rsidP="003578F6">
      <w:pPr>
        <w:numPr>
          <w:ilvl w:val="1"/>
          <w:numId w:val="49"/>
        </w:numPr>
        <w:suppressAutoHyphens w:val="0"/>
        <w:spacing w:after="160" w:line="256" w:lineRule="auto"/>
        <w:ind w:left="567" w:hanging="567"/>
        <w:contextualSpacing/>
        <w:jc w:val="both"/>
        <w:rPr>
          <w:rFonts w:eastAsia="Calibri"/>
          <w:lang w:eastAsia="lv-LV"/>
        </w:rPr>
      </w:pPr>
      <w:r w:rsidRPr="003578F6">
        <w:rPr>
          <w:rFonts w:eastAsia="Calibri"/>
          <w:lang w:eastAsia="lv-LV"/>
        </w:rPr>
        <w:t>Līgumam pievienoti Pielikumi:</w:t>
      </w:r>
    </w:p>
    <w:p w14:paraId="6B0ACA8E"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Nr.1 – Tāme (----);</w:t>
      </w:r>
    </w:p>
    <w:p w14:paraId="18098EE4"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Nr.2 – Darbu izpildes  grafiks (-----);</w:t>
      </w:r>
    </w:p>
    <w:p w14:paraId="41BB8A7C"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Nr.3 –Tehniskā specifikācija (-----)</w:t>
      </w:r>
    </w:p>
    <w:p w14:paraId="52BC7FBA"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Nr.4 - Līguma izpildes nodrošinājums</w:t>
      </w:r>
    </w:p>
    <w:p w14:paraId="247CE3C1" w14:textId="77777777" w:rsidR="003578F6" w:rsidRPr="003578F6" w:rsidRDefault="003578F6" w:rsidP="003578F6">
      <w:pPr>
        <w:numPr>
          <w:ilvl w:val="2"/>
          <w:numId w:val="49"/>
        </w:numPr>
        <w:suppressAutoHyphens w:val="0"/>
        <w:spacing w:after="160" w:line="256" w:lineRule="auto"/>
        <w:ind w:left="1560" w:hanging="851"/>
        <w:contextualSpacing/>
        <w:jc w:val="both"/>
        <w:rPr>
          <w:rFonts w:eastAsia="Calibri"/>
          <w:lang w:eastAsia="lv-LV"/>
        </w:rPr>
      </w:pPr>
      <w:r w:rsidRPr="003578F6">
        <w:rPr>
          <w:rFonts w:eastAsia="Calibri"/>
          <w:lang w:eastAsia="lv-LV"/>
        </w:rPr>
        <w:t>Pielikums Nr.5 - Galīgais būvdarbu pieņemšanas-nodošanas akts (veidlapa)</w:t>
      </w:r>
    </w:p>
    <w:p w14:paraId="663A2D24" w14:textId="77777777" w:rsidR="003578F6" w:rsidRPr="003578F6" w:rsidRDefault="003578F6" w:rsidP="003578F6">
      <w:pPr>
        <w:suppressAutoHyphens w:val="0"/>
        <w:spacing w:after="160" w:line="256" w:lineRule="auto"/>
        <w:ind w:left="1560"/>
        <w:contextualSpacing/>
        <w:jc w:val="both"/>
        <w:rPr>
          <w:rFonts w:eastAsia="Calibri"/>
          <w:lang w:eastAsia="lv-LV"/>
        </w:rPr>
      </w:pPr>
    </w:p>
    <w:p w14:paraId="60E2A999" w14:textId="77777777" w:rsidR="003578F6" w:rsidRPr="003578F6" w:rsidRDefault="003578F6" w:rsidP="003578F6">
      <w:pPr>
        <w:numPr>
          <w:ilvl w:val="0"/>
          <w:numId w:val="49"/>
        </w:numPr>
        <w:suppressAutoHyphens w:val="0"/>
        <w:spacing w:after="160" w:line="256" w:lineRule="auto"/>
        <w:ind w:left="426" w:hanging="426"/>
        <w:contextualSpacing/>
        <w:jc w:val="center"/>
        <w:rPr>
          <w:rFonts w:eastAsia="Calibri"/>
          <w:lang w:eastAsia="lv-LV"/>
        </w:rPr>
      </w:pPr>
      <w:r w:rsidRPr="003578F6">
        <w:rPr>
          <w:rFonts w:eastAsia="Calibri"/>
          <w:lang w:eastAsia="lv-LV"/>
        </w:rPr>
        <w:t>PUŠU ADRESES UN REKVIZĪTI</w:t>
      </w:r>
    </w:p>
    <w:p w14:paraId="72914585" w14:textId="77777777" w:rsidR="003578F6" w:rsidRPr="003578F6" w:rsidRDefault="003578F6" w:rsidP="003578F6">
      <w:pPr>
        <w:suppressAutoHyphens w:val="0"/>
        <w:spacing w:after="160" w:line="256" w:lineRule="auto"/>
        <w:jc w:val="both"/>
        <w:rPr>
          <w:rFonts w:eastAsia="Calibri"/>
          <w:lang w:val="cs-CZ" w:eastAsia="lv-LV"/>
        </w:rPr>
      </w:pPr>
    </w:p>
    <w:tbl>
      <w:tblPr>
        <w:tblW w:w="0" w:type="dxa"/>
        <w:tblLayout w:type="fixed"/>
        <w:tblLook w:val="04A0" w:firstRow="1" w:lastRow="0" w:firstColumn="1" w:lastColumn="0" w:noHBand="0" w:noVBand="1"/>
      </w:tblPr>
      <w:tblGrid>
        <w:gridCol w:w="5103"/>
        <w:gridCol w:w="4468"/>
      </w:tblGrid>
      <w:tr w:rsidR="003578F6" w:rsidRPr="003578F6" w14:paraId="5B0CCF02" w14:textId="77777777" w:rsidTr="003578F6">
        <w:tc>
          <w:tcPr>
            <w:tcW w:w="5103" w:type="dxa"/>
            <w:hideMark/>
          </w:tcPr>
          <w:p w14:paraId="4A24F195"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Pasūtītājs:</w:t>
            </w:r>
          </w:p>
          <w:p w14:paraId="0654BB1F"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 xml:space="preserve">Profesionālās izglītības kompetences centrs </w:t>
            </w:r>
          </w:p>
          <w:p w14:paraId="7B9B4D8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„Rīgas Tehniskā koledža”</w:t>
            </w:r>
          </w:p>
          <w:p w14:paraId="0FF9456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PVN Reģ.Nr. LV 90000022223</w:t>
            </w:r>
          </w:p>
          <w:p w14:paraId="68E742EC"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adrese: Braslas iela 16, Rīga, LV-1084</w:t>
            </w:r>
          </w:p>
          <w:p w14:paraId="0AFF49C7" w14:textId="70ECE8A9" w:rsidR="003578F6" w:rsidRPr="003578F6" w:rsidRDefault="006056E2" w:rsidP="003578F6">
            <w:pPr>
              <w:suppressAutoHyphens w:val="0"/>
              <w:spacing w:after="160" w:line="256" w:lineRule="auto"/>
              <w:jc w:val="both"/>
              <w:rPr>
                <w:rFonts w:eastAsia="Calibri"/>
                <w:lang w:val="cs-CZ" w:eastAsia="lv-LV"/>
              </w:rPr>
            </w:pPr>
            <w:r>
              <w:rPr>
                <w:rFonts w:eastAsia="Calibri"/>
                <w:lang w:val="cs-CZ" w:eastAsia="lv-LV"/>
              </w:rPr>
              <w:t>Konta Nr.</w:t>
            </w:r>
          </w:p>
          <w:p w14:paraId="7EBE1C4C"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Kods</w:t>
            </w:r>
          </w:p>
        </w:tc>
        <w:tc>
          <w:tcPr>
            <w:tcW w:w="4468" w:type="dxa"/>
          </w:tcPr>
          <w:p w14:paraId="5E509AF9"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Būvuzņēmējs:</w:t>
            </w:r>
          </w:p>
          <w:p w14:paraId="55563CF7" w14:textId="7A64FF40"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SIA „</w:t>
            </w:r>
            <w:r w:rsidR="006056E2">
              <w:rPr>
                <w:rFonts w:eastAsia="Calibri"/>
                <w:lang w:val="cs-CZ" w:eastAsia="lv-LV"/>
              </w:rPr>
              <w:t>_____________</w:t>
            </w:r>
            <w:r w:rsidRPr="003578F6">
              <w:rPr>
                <w:rFonts w:eastAsia="Calibri"/>
                <w:lang w:val="cs-CZ" w:eastAsia="lv-LV"/>
              </w:rPr>
              <w:t>“</w:t>
            </w:r>
          </w:p>
          <w:p w14:paraId="686DA8E5" w14:textId="6E5F3D3D" w:rsidR="003578F6" w:rsidRPr="003578F6" w:rsidRDefault="006056E2" w:rsidP="003578F6">
            <w:pPr>
              <w:suppressAutoHyphens w:val="0"/>
              <w:spacing w:after="160" w:line="256" w:lineRule="auto"/>
              <w:jc w:val="both"/>
              <w:rPr>
                <w:rFonts w:eastAsia="Calibri"/>
                <w:lang w:val="cs-CZ" w:eastAsia="lv-LV"/>
              </w:rPr>
            </w:pPr>
            <w:r>
              <w:rPr>
                <w:rFonts w:eastAsia="Calibri"/>
                <w:lang w:val="cs-CZ" w:eastAsia="lv-LV"/>
              </w:rPr>
              <w:t>Reģ.Nr. LV ______________</w:t>
            </w:r>
          </w:p>
          <w:p w14:paraId="51F538E0" w14:textId="283A3C7C"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 xml:space="preserve">adrese: </w:t>
            </w:r>
            <w:r w:rsidR="006056E2">
              <w:rPr>
                <w:rFonts w:eastAsia="Calibri"/>
                <w:lang w:val="cs-CZ" w:eastAsia="lv-LV"/>
              </w:rPr>
              <w:t>_______________________</w:t>
            </w:r>
          </w:p>
          <w:p w14:paraId="4793C17E" w14:textId="4BA67F59"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 xml:space="preserve">Konta Nr. </w:t>
            </w:r>
          </w:p>
          <w:p w14:paraId="0A72C9A1" w14:textId="77777777" w:rsidR="003578F6" w:rsidRPr="003578F6" w:rsidRDefault="003578F6" w:rsidP="003578F6">
            <w:pPr>
              <w:suppressAutoHyphens w:val="0"/>
              <w:spacing w:after="160" w:line="256" w:lineRule="auto"/>
              <w:jc w:val="both"/>
              <w:rPr>
                <w:rFonts w:eastAsia="Calibri"/>
                <w:lang w:eastAsia="lv-LV"/>
              </w:rPr>
            </w:pPr>
            <w:r w:rsidRPr="003578F6">
              <w:rPr>
                <w:rFonts w:eastAsia="Calibri"/>
                <w:lang w:eastAsia="lv-LV"/>
              </w:rPr>
              <w:t>Kods</w:t>
            </w:r>
          </w:p>
          <w:p w14:paraId="70ADEA92" w14:textId="77777777" w:rsidR="003578F6" w:rsidRPr="003578F6" w:rsidRDefault="003578F6" w:rsidP="003578F6">
            <w:pPr>
              <w:suppressAutoHyphens w:val="0"/>
              <w:spacing w:after="160" w:line="256" w:lineRule="auto"/>
              <w:jc w:val="both"/>
              <w:rPr>
                <w:rFonts w:eastAsia="Calibri"/>
                <w:lang w:val="cs-CZ" w:eastAsia="lv-LV"/>
              </w:rPr>
            </w:pPr>
          </w:p>
        </w:tc>
      </w:tr>
      <w:tr w:rsidR="003578F6" w:rsidRPr="003578F6" w14:paraId="29AB697D" w14:textId="77777777" w:rsidTr="003578F6">
        <w:tc>
          <w:tcPr>
            <w:tcW w:w="5103" w:type="dxa"/>
          </w:tcPr>
          <w:p w14:paraId="156E763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lastRenderedPageBreak/>
              <w:t>Direktora vietnieks S.Sipčenko</w:t>
            </w:r>
          </w:p>
          <w:p w14:paraId="49B8EFF2" w14:textId="77777777" w:rsidR="003578F6" w:rsidRPr="003578F6" w:rsidRDefault="003578F6" w:rsidP="003578F6">
            <w:pPr>
              <w:suppressAutoHyphens w:val="0"/>
              <w:spacing w:after="160" w:line="256" w:lineRule="auto"/>
              <w:jc w:val="both"/>
              <w:rPr>
                <w:rFonts w:eastAsia="Calibri"/>
                <w:lang w:val="cs-CZ" w:eastAsia="lv-LV"/>
              </w:rPr>
            </w:pPr>
          </w:p>
          <w:p w14:paraId="56D9EEF4"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lang w:val="cs-CZ" w:eastAsia="lv-LV"/>
              </w:rPr>
              <w:t>_______________________</w:t>
            </w:r>
          </w:p>
        </w:tc>
        <w:tc>
          <w:tcPr>
            <w:tcW w:w="4468" w:type="dxa"/>
          </w:tcPr>
          <w:p w14:paraId="01B0F0E5" w14:textId="643F8EAA" w:rsidR="003578F6" w:rsidRPr="003578F6" w:rsidRDefault="003578F6" w:rsidP="003578F6">
            <w:pPr>
              <w:suppressAutoHyphens w:val="0"/>
              <w:spacing w:after="160" w:line="256" w:lineRule="auto"/>
              <w:jc w:val="both"/>
              <w:rPr>
                <w:rFonts w:eastAsia="Calibri"/>
                <w:bCs/>
                <w:lang w:val="cs-CZ" w:eastAsia="lv-LV"/>
              </w:rPr>
            </w:pPr>
            <w:r w:rsidRPr="003578F6">
              <w:rPr>
                <w:rFonts w:eastAsia="Calibri"/>
                <w:bCs/>
                <w:lang w:val="cs-CZ" w:eastAsia="lv-LV"/>
              </w:rPr>
              <w:t xml:space="preserve">Valdes loceklis </w:t>
            </w:r>
            <w:r w:rsidR="006056E2">
              <w:rPr>
                <w:rFonts w:eastAsia="Calibri"/>
                <w:bCs/>
                <w:lang w:val="cs-CZ" w:eastAsia="lv-LV"/>
              </w:rPr>
              <w:t>_______</w:t>
            </w:r>
          </w:p>
          <w:p w14:paraId="7C162408" w14:textId="77777777" w:rsidR="003578F6" w:rsidRPr="003578F6" w:rsidRDefault="003578F6" w:rsidP="003578F6">
            <w:pPr>
              <w:suppressAutoHyphens w:val="0"/>
              <w:spacing w:after="160" w:line="256" w:lineRule="auto"/>
              <w:jc w:val="both"/>
              <w:rPr>
                <w:rFonts w:eastAsia="Calibri"/>
                <w:bCs/>
                <w:lang w:val="cs-CZ" w:eastAsia="lv-LV"/>
              </w:rPr>
            </w:pPr>
          </w:p>
          <w:p w14:paraId="78713281" w14:textId="77777777" w:rsidR="003578F6" w:rsidRPr="003578F6" w:rsidRDefault="003578F6" w:rsidP="003578F6">
            <w:pPr>
              <w:suppressAutoHyphens w:val="0"/>
              <w:spacing w:after="160" w:line="256" w:lineRule="auto"/>
              <w:jc w:val="both"/>
              <w:rPr>
                <w:rFonts w:eastAsia="Calibri"/>
                <w:lang w:val="cs-CZ" w:eastAsia="lv-LV"/>
              </w:rPr>
            </w:pPr>
            <w:r w:rsidRPr="003578F6">
              <w:rPr>
                <w:rFonts w:eastAsia="Calibri"/>
                <w:bCs/>
                <w:lang w:val="cs-CZ" w:eastAsia="lv-LV"/>
              </w:rPr>
              <w:t>_______________________</w:t>
            </w:r>
          </w:p>
        </w:tc>
      </w:tr>
    </w:tbl>
    <w:p w14:paraId="479ED00B" w14:textId="77777777" w:rsidR="00CE42F0" w:rsidRPr="00B153C3" w:rsidRDefault="00CE42F0" w:rsidP="00CE42F0">
      <w:pPr>
        <w:pStyle w:val="Heading8"/>
        <w:jc w:val="center"/>
        <w:rPr>
          <w:lang w:val="lv-LV"/>
        </w:rPr>
      </w:pPr>
    </w:p>
    <w:p w14:paraId="5C053B97" w14:textId="77777777" w:rsidR="00FD599B" w:rsidRPr="00B153C3" w:rsidRDefault="00FD599B" w:rsidP="00CE42F0">
      <w:pPr>
        <w:shd w:val="clear" w:color="auto" w:fill="FFFFFF"/>
        <w:jc w:val="both"/>
        <w:rPr>
          <w:sz w:val="22"/>
          <w:szCs w:val="22"/>
        </w:rPr>
      </w:pPr>
    </w:p>
    <w:p w14:paraId="4FCBF89B" w14:textId="77777777" w:rsidR="00FD599B" w:rsidRPr="00B153C3" w:rsidRDefault="00FD599B" w:rsidP="00FD599B">
      <w:r w:rsidRPr="00B153C3">
        <w:br w:type="page"/>
      </w:r>
    </w:p>
    <w:p w14:paraId="5F0D2999" w14:textId="77777777" w:rsidR="00160CE7" w:rsidRPr="00B153C3" w:rsidRDefault="00160CE7" w:rsidP="00CE42F0">
      <w:pPr>
        <w:shd w:val="clear" w:color="auto" w:fill="FFFFFF"/>
        <w:jc w:val="both"/>
        <w:rPr>
          <w:sz w:val="22"/>
          <w:szCs w:val="22"/>
        </w:rPr>
      </w:pPr>
    </w:p>
    <w:p w14:paraId="1701C3E0" w14:textId="3D9828AC" w:rsidR="00692D15" w:rsidRPr="00B153C3" w:rsidRDefault="006056E2" w:rsidP="00692D15">
      <w:pPr>
        <w:pStyle w:val="BodyText"/>
        <w:numPr>
          <w:ilvl w:val="0"/>
          <w:numId w:val="1"/>
        </w:numPr>
        <w:jc w:val="right"/>
        <w:rPr>
          <w:b/>
        </w:rPr>
      </w:pPr>
      <w:bookmarkStart w:id="28" w:name="_Toc409790822"/>
      <w:r>
        <w:rPr>
          <w:b/>
        </w:rPr>
        <w:t>Pielikums Nr.9</w:t>
      </w:r>
    </w:p>
    <w:p w14:paraId="39C4346E" w14:textId="77777777" w:rsidR="00692D15" w:rsidRPr="00B153C3" w:rsidRDefault="00692D15" w:rsidP="00692D15">
      <w:pPr>
        <w:pStyle w:val="BodyText"/>
        <w:jc w:val="right"/>
      </w:pPr>
      <w:r w:rsidRPr="00B153C3">
        <w:t>Atklātā konkursa ar id.Nr.</w:t>
      </w:r>
    </w:p>
    <w:p w14:paraId="371C2173" w14:textId="394BA587" w:rsidR="00692D15" w:rsidRDefault="00CD7F45" w:rsidP="00692D15">
      <w:pPr>
        <w:pStyle w:val="Heading1"/>
        <w:numPr>
          <w:ilvl w:val="0"/>
          <w:numId w:val="1"/>
        </w:numPr>
        <w:ind w:left="1080"/>
        <w:jc w:val="right"/>
        <w:rPr>
          <w:b w:val="0"/>
          <w:sz w:val="20"/>
          <w:szCs w:val="20"/>
          <w:lang w:val="lv-LV"/>
        </w:rPr>
      </w:pPr>
      <w:r w:rsidRPr="00B153C3">
        <w:rPr>
          <w:b w:val="0"/>
          <w:iCs/>
          <w:sz w:val="20"/>
          <w:szCs w:val="20"/>
          <w:lang w:val="lv-LV"/>
        </w:rPr>
        <w:t>RTK 2018</w:t>
      </w:r>
      <w:r w:rsidR="00692D15" w:rsidRPr="00B153C3">
        <w:rPr>
          <w:b w:val="0"/>
          <w:iCs/>
          <w:sz w:val="20"/>
          <w:szCs w:val="20"/>
          <w:lang w:val="lv-LV"/>
        </w:rPr>
        <w:t>/</w:t>
      </w:r>
      <w:r w:rsidR="0033430B">
        <w:rPr>
          <w:b w:val="0"/>
          <w:iCs/>
          <w:sz w:val="20"/>
          <w:szCs w:val="20"/>
          <w:lang w:val="lv-LV"/>
        </w:rPr>
        <w:t>16</w:t>
      </w:r>
      <w:r w:rsidRPr="00B153C3">
        <w:rPr>
          <w:b w:val="0"/>
          <w:iCs/>
          <w:sz w:val="20"/>
          <w:szCs w:val="20"/>
          <w:lang w:val="lv-LV"/>
        </w:rPr>
        <w:t xml:space="preserve"> </w:t>
      </w:r>
      <w:r w:rsidR="00692D15" w:rsidRPr="00B153C3">
        <w:rPr>
          <w:b w:val="0"/>
          <w:sz w:val="20"/>
          <w:szCs w:val="20"/>
          <w:lang w:val="lv-LV"/>
        </w:rPr>
        <w:t>nolikumam</w:t>
      </w:r>
    </w:p>
    <w:p w14:paraId="28A3D566" w14:textId="77777777" w:rsidR="006056E2" w:rsidRDefault="006056E2" w:rsidP="006056E2"/>
    <w:p w14:paraId="303E7150" w14:textId="77777777" w:rsidR="006056E2" w:rsidRDefault="006056E2" w:rsidP="006056E2"/>
    <w:p w14:paraId="5CEEFE55" w14:textId="77777777" w:rsidR="006056E2" w:rsidRPr="006056E2" w:rsidRDefault="006056E2" w:rsidP="006056E2">
      <w:pPr>
        <w:keepNext/>
        <w:widowControl w:val="0"/>
        <w:suppressAutoHyphens w:val="0"/>
        <w:jc w:val="right"/>
        <w:rPr>
          <w:b/>
          <w:lang w:eastAsia="en-US"/>
        </w:rPr>
      </w:pPr>
      <w:r w:rsidRPr="006056E2">
        <w:rPr>
          <w:b/>
          <w:lang w:eastAsia="en-US"/>
        </w:rPr>
        <w:t>PARAUGS</w:t>
      </w:r>
    </w:p>
    <w:p w14:paraId="579FFAB0" w14:textId="77777777" w:rsidR="006056E2" w:rsidRPr="006056E2" w:rsidRDefault="006056E2" w:rsidP="006056E2">
      <w:pPr>
        <w:keepNext/>
        <w:widowControl w:val="0"/>
        <w:suppressAutoHyphens w:val="0"/>
        <w:jc w:val="right"/>
        <w:rPr>
          <w:lang w:eastAsia="en-US"/>
        </w:rPr>
      </w:pPr>
    </w:p>
    <w:p w14:paraId="2F611CC9" w14:textId="77777777" w:rsidR="006056E2" w:rsidRPr="006056E2" w:rsidRDefault="006056E2" w:rsidP="006056E2">
      <w:pPr>
        <w:keepNext/>
        <w:widowControl w:val="0"/>
        <w:suppressAutoHyphens w:val="0"/>
        <w:jc w:val="center"/>
        <w:rPr>
          <w:b/>
          <w:i/>
          <w:lang w:eastAsia="en-US"/>
        </w:rPr>
      </w:pPr>
      <w:bookmarkStart w:id="29" w:name="_Toc329075536"/>
      <w:r w:rsidRPr="006056E2">
        <w:rPr>
          <w:b/>
          <w:i/>
          <w:lang w:eastAsia="en-US"/>
        </w:rPr>
        <w:t>Pēc pretendenta pieprasījuma aizpilda banka vai apdrošināšanas sabiedrība un noformē uz savas veidlapas</w:t>
      </w:r>
    </w:p>
    <w:p w14:paraId="3B9A259C" w14:textId="77777777" w:rsidR="006056E2" w:rsidRPr="006056E2" w:rsidRDefault="006056E2" w:rsidP="006056E2">
      <w:pPr>
        <w:keepNext/>
        <w:widowControl w:val="0"/>
        <w:suppressAutoHyphens w:val="0"/>
        <w:spacing w:before="240" w:after="240"/>
        <w:contextualSpacing/>
        <w:jc w:val="center"/>
        <w:rPr>
          <w:b/>
          <w:spacing w:val="5"/>
          <w:kern w:val="28"/>
          <w:szCs w:val="52"/>
          <w:lang w:eastAsia="x-none"/>
        </w:rPr>
      </w:pPr>
      <w:bookmarkStart w:id="30" w:name="_Toc380655985"/>
      <w:bookmarkEnd w:id="29"/>
      <w:r w:rsidRPr="006056E2">
        <w:rPr>
          <w:b/>
          <w:spacing w:val="5"/>
          <w:kern w:val="28"/>
          <w:szCs w:val="52"/>
          <w:lang w:eastAsia="x-none"/>
        </w:rPr>
        <w:t>PIEDĀVĀJUMA NODROŠINĀJUMS</w:t>
      </w:r>
      <w:bookmarkEnd w:id="30"/>
    </w:p>
    <w:p w14:paraId="23A19C4D" w14:textId="77777777" w:rsidR="006056E2" w:rsidRPr="006056E2" w:rsidRDefault="006056E2" w:rsidP="006056E2">
      <w:pPr>
        <w:keepNext/>
        <w:widowControl w:val="0"/>
        <w:suppressAutoHyphens w:val="0"/>
        <w:spacing w:line="276" w:lineRule="auto"/>
        <w:ind w:firstLine="567"/>
        <w:rPr>
          <w:lang w:eastAsia="en-US"/>
        </w:rPr>
      </w:pPr>
    </w:p>
    <w:p w14:paraId="09F60C85" w14:textId="77777777" w:rsidR="006056E2" w:rsidRPr="006056E2" w:rsidRDefault="006056E2" w:rsidP="006056E2">
      <w:pPr>
        <w:keepNext/>
        <w:widowControl w:val="0"/>
        <w:suppressAutoHyphens w:val="0"/>
        <w:spacing w:line="276" w:lineRule="auto"/>
        <w:ind w:firstLine="567"/>
        <w:rPr>
          <w:lang w:eastAsia="en-US"/>
        </w:rPr>
      </w:pPr>
      <w:r w:rsidRPr="006056E2">
        <w:rPr>
          <w:lang w:eastAsia="en-US"/>
        </w:rPr>
        <w:t xml:space="preserve">Ievērojot to, ka ______________________________________ (turpmāk – Pretendents) </w:t>
      </w:r>
    </w:p>
    <w:p w14:paraId="3F4AF5ED" w14:textId="77777777" w:rsidR="006056E2" w:rsidRPr="006056E2" w:rsidRDefault="006056E2" w:rsidP="006056E2">
      <w:pPr>
        <w:keepNext/>
        <w:widowControl w:val="0"/>
        <w:suppressAutoHyphens w:val="0"/>
        <w:spacing w:line="276" w:lineRule="auto"/>
        <w:rPr>
          <w:vertAlign w:val="superscript"/>
          <w:lang w:eastAsia="en-US"/>
        </w:rPr>
      </w:pPr>
      <w:r w:rsidRPr="006056E2">
        <w:rPr>
          <w:vertAlign w:val="superscript"/>
          <w:lang w:eastAsia="en-US"/>
        </w:rPr>
        <w:t xml:space="preserve">                                                                                      (pretendenta nosaukums)</w:t>
      </w:r>
    </w:p>
    <w:p w14:paraId="39C953FF" w14:textId="77777777" w:rsidR="006056E2" w:rsidRPr="006056E2" w:rsidRDefault="006056E2" w:rsidP="006056E2">
      <w:pPr>
        <w:keepNext/>
        <w:widowControl w:val="0"/>
        <w:suppressAutoHyphens w:val="0"/>
        <w:spacing w:line="276" w:lineRule="auto"/>
        <w:rPr>
          <w:lang w:eastAsia="en-US"/>
        </w:rPr>
      </w:pPr>
      <w:r w:rsidRPr="006056E2">
        <w:rPr>
          <w:lang w:eastAsia="en-US"/>
        </w:rPr>
        <w:t>ir iesniedzis piedāvājumu iepirkumam „</w:t>
      </w:r>
      <w:r w:rsidRPr="006056E2">
        <w:rPr>
          <w:b/>
          <w:lang w:eastAsia="en-US"/>
        </w:rPr>
        <w:t>_______________________________</w:t>
      </w:r>
      <w:r w:rsidRPr="006056E2">
        <w:rPr>
          <w:lang w:eastAsia="en-US"/>
        </w:rPr>
        <w:t>”</w:t>
      </w:r>
      <w:r w:rsidRPr="006056E2">
        <w:rPr>
          <w:bCs/>
          <w:lang w:eastAsia="en-US"/>
        </w:rPr>
        <w:t>,</w:t>
      </w:r>
      <w:r w:rsidRPr="006056E2">
        <w:rPr>
          <w:b/>
          <w:bCs/>
          <w:lang w:eastAsia="en-US"/>
        </w:rPr>
        <w:t xml:space="preserve"> </w:t>
      </w:r>
      <w:r w:rsidRPr="006056E2">
        <w:rPr>
          <w:bCs/>
          <w:lang w:eastAsia="en-US"/>
        </w:rPr>
        <w:t>(identifikācijas Nr. _______/__)</w:t>
      </w:r>
      <w:r w:rsidRPr="006056E2">
        <w:rPr>
          <w:lang w:eastAsia="en-US"/>
        </w:rPr>
        <w:t xml:space="preserve">, (turpmāk – Piedāvājums), mēs ____________________________ (turpmāk – Piedāvājuma nodrošinātājs) izsniedzam šo galvojumu ________________________________ (Pasūtītāja nosaukums, adrese), </w:t>
      </w:r>
      <w:r w:rsidRPr="006056E2">
        <w:rPr>
          <w:b/>
          <w:lang w:eastAsia="en-US"/>
        </w:rPr>
        <w:t xml:space="preserve">_____ EUR  </w:t>
      </w:r>
      <w:r w:rsidRPr="006056E2">
        <w:rPr>
          <w:lang w:eastAsia="en-US"/>
        </w:rPr>
        <w:t>(________ euro un 00 centi) apmērā.</w:t>
      </w:r>
    </w:p>
    <w:p w14:paraId="7BA841BD" w14:textId="77777777" w:rsidR="006056E2" w:rsidRPr="006056E2" w:rsidRDefault="006056E2" w:rsidP="006056E2">
      <w:pPr>
        <w:keepNext/>
        <w:widowControl w:val="0"/>
        <w:suppressAutoHyphens w:val="0"/>
        <w:spacing w:line="276" w:lineRule="auto"/>
        <w:rPr>
          <w:lang w:eastAsia="en-US"/>
        </w:rPr>
      </w:pPr>
      <w:r w:rsidRPr="006056E2">
        <w:rPr>
          <w:lang w:eastAsia="en-US"/>
        </w:rPr>
        <w:t>Piedāvājuma nodrošinātājs samaksā _______________________ (Pasūtītāja nosaukums, adrese) galvojuma summu šādos gadījumos, ja:</w:t>
      </w:r>
    </w:p>
    <w:p w14:paraId="00EEE347" w14:textId="77777777" w:rsidR="006056E2" w:rsidRPr="006056E2" w:rsidRDefault="006056E2" w:rsidP="006056E2">
      <w:pPr>
        <w:keepNext/>
        <w:widowControl w:val="0"/>
        <w:numPr>
          <w:ilvl w:val="6"/>
          <w:numId w:val="50"/>
        </w:numPr>
        <w:suppressAutoHyphens w:val="0"/>
        <w:spacing w:line="276" w:lineRule="auto"/>
        <w:ind w:left="993" w:hanging="426"/>
        <w:rPr>
          <w:lang w:eastAsia="en-US"/>
        </w:rPr>
      </w:pPr>
      <w:r w:rsidRPr="006056E2">
        <w:rPr>
          <w:lang w:eastAsia="en-US"/>
        </w:rPr>
        <w:t>pretendents atsauc savu piedāvājumu, kamēr ir spēkā piedāvājuma nodrošinājums;</w:t>
      </w:r>
    </w:p>
    <w:p w14:paraId="6791D8C2" w14:textId="77777777" w:rsidR="006056E2" w:rsidRPr="006056E2" w:rsidRDefault="006056E2" w:rsidP="006056E2">
      <w:pPr>
        <w:keepNext/>
        <w:widowControl w:val="0"/>
        <w:numPr>
          <w:ilvl w:val="6"/>
          <w:numId w:val="50"/>
        </w:numPr>
        <w:suppressAutoHyphens w:val="0"/>
        <w:spacing w:line="276" w:lineRule="auto"/>
        <w:ind w:left="993" w:hanging="426"/>
        <w:rPr>
          <w:lang w:eastAsia="en-US"/>
        </w:rPr>
      </w:pPr>
      <w:r w:rsidRPr="006056E2">
        <w:rPr>
          <w:lang w:eastAsia="en-US"/>
        </w:rPr>
        <w:t>pretendents, kura piedāvājums izraudzīts saskaņā ar piedāvājuma izvēles kritēriju, neparaksta iepirkuma līgumu ________________________________ (Pasūtītāja nosaukums) noteiktajā termiņā;</w:t>
      </w:r>
    </w:p>
    <w:p w14:paraId="61356CA2" w14:textId="77777777" w:rsidR="006056E2" w:rsidRPr="006056E2" w:rsidRDefault="006056E2" w:rsidP="006056E2">
      <w:pPr>
        <w:keepNext/>
        <w:widowControl w:val="0"/>
        <w:numPr>
          <w:ilvl w:val="6"/>
          <w:numId w:val="50"/>
        </w:numPr>
        <w:suppressAutoHyphens w:val="0"/>
        <w:spacing w:line="276" w:lineRule="auto"/>
        <w:ind w:left="993" w:hanging="426"/>
        <w:rPr>
          <w:lang w:eastAsia="en-US"/>
        </w:rPr>
      </w:pPr>
      <w:r w:rsidRPr="006056E2">
        <w:rPr>
          <w:lang w:eastAsia="en-US"/>
        </w:rPr>
        <w:t>pretendents, kura piedāvājums izraudzīts saskaņā ar piedāvājuma izvēles kritēriju, nav iesniedzis iepirkuma līguma izpildes nodrošinājumu iepirkuma līgumā noteiktajā termiņā.</w:t>
      </w:r>
    </w:p>
    <w:p w14:paraId="59956635" w14:textId="77777777" w:rsidR="006056E2" w:rsidRPr="006056E2" w:rsidRDefault="006056E2" w:rsidP="006056E2">
      <w:pPr>
        <w:keepNext/>
        <w:widowControl w:val="0"/>
        <w:suppressAutoHyphens w:val="0"/>
        <w:spacing w:line="276" w:lineRule="auto"/>
        <w:ind w:firstLine="284"/>
        <w:rPr>
          <w:lang w:eastAsia="en-US"/>
        </w:rPr>
      </w:pPr>
      <w:r w:rsidRPr="006056E2">
        <w:rPr>
          <w:lang w:eastAsia="en-US"/>
        </w:rPr>
        <w:t>Piedāvājuma nodrošinātājs apņemas samaksāt ________________________________ (Pasūtītāja nosaukums) pēc tā pirmā rakstiskā pieprasījuma, bez nepieciešamības pamatot savu prasību, jebkuru summu, kas nepārsniedz galvojuma summu ar noteikumu, ka savā pieprasījumā _______________________ (Pasūtītāja nosaukums, adrese) norāda, ka tā pieprasītā summa ir jānomaksā viena vai vairāku augstākminēto gadījumu dēļ.</w:t>
      </w:r>
    </w:p>
    <w:p w14:paraId="537ED38C" w14:textId="77777777" w:rsidR="006056E2" w:rsidRPr="006056E2" w:rsidRDefault="006056E2" w:rsidP="006056E2">
      <w:pPr>
        <w:keepNext/>
        <w:widowControl w:val="0"/>
        <w:suppressAutoHyphens w:val="0"/>
        <w:spacing w:line="276" w:lineRule="auto"/>
        <w:ind w:firstLine="284"/>
        <w:rPr>
          <w:lang w:eastAsia="en-US"/>
        </w:rPr>
      </w:pPr>
      <w:r w:rsidRPr="006056E2">
        <w:rPr>
          <w:lang w:eastAsia="en-US"/>
        </w:rPr>
        <w:t>Šis piedāvājuma nodrošinājums ir spēkā līdz 201__. gada __.________ un jebkurš prasījums šī Piedāvājuma nodrošinājuma ietvaros ir jāiesniedz Piedāvājuma nodrošinātājam ne vēlāk kā līdz šim datumam.</w:t>
      </w:r>
    </w:p>
    <w:p w14:paraId="438688F6" w14:textId="77777777" w:rsidR="006056E2" w:rsidRPr="006056E2" w:rsidRDefault="006056E2" w:rsidP="006056E2">
      <w:pPr>
        <w:keepNext/>
        <w:widowControl w:val="0"/>
        <w:tabs>
          <w:tab w:val="left" w:pos="5670"/>
        </w:tabs>
        <w:suppressAutoHyphens w:val="0"/>
        <w:ind w:right="29" w:firstLine="720"/>
        <w:rPr>
          <w:lang w:eastAsia="en-US"/>
        </w:rPr>
      </w:pPr>
    </w:p>
    <w:p w14:paraId="1B411CD0"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Piedāvājuma nodrošinātājs: </w:t>
      </w:r>
      <w:r w:rsidRPr="006056E2">
        <w:rPr>
          <w:u w:val="single"/>
          <w:lang w:eastAsia="en-US"/>
        </w:rPr>
        <w:tab/>
      </w:r>
    </w:p>
    <w:p w14:paraId="2BFB0A11" w14:textId="77777777" w:rsidR="006056E2" w:rsidRPr="006056E2" w:rsidRDefault="006056E2" w:rsidP="006056E2">
      <w:pPr>
        <w:keepNext/>
        <w:widowControl w:val="0"/>
        <w:suppressAutoHyphens w:val="0"/>
        <w:ind w:left="1440" w:right="28" w:firstLine="720"/>
        <w:rPr>
          <w:vertAlign w:val="superscript"/>
          <w:lang w:eastAsia="en-US"/>
        </w:rPr>
      </w:pPr>
      <w:r w:rsidRPr="006056E2">
        <w:rPr>
          <w:vertAlign w:val="superscript"/>
          <w:lang w:eastAsia="en-US"/>
        </w:rPr>
        <w:t>(iestādes nosaukums, reģ. Nr., juridiskā adrese)</w:t>
      </w:r>
    </w:p>
    <w:p w14:paraId="58BDF1FC"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Paraksts: </w:t>
      </w:r>
      <w:r w:rsidRPr="006056E2">
        <w:rPr>
          <w:u w:val="single"/>
          <w:lang w:eastAsia="en-US"/>
        </w:rPr>
        <w:tab/>
      </w:r>
    </w:p>
    <w:p w14:paraId="09F93927" w14:textId="77777777" w:rsidR="006056E2" w:rsidRPr="006056E2" w:rsidRDefault="006056E2" w:rsidP="006056E2">
      <w:pPr>
        <w:keepNext/>
        <w:widowControl w:val="0"/>
        <w:suppressAutoHyphens w:val="0"/>
        <w:ind w:left="1440" w:right="28" w:firstLine="720"/>
        <w:rPr>
          <w:vertAlign w:val="superscript"/>
          <w:lang w:eastAsia="en-US"/>
        </w:rPr>
      </w:pPr>
      <w:r w:rsidRPr="006056E2">
        <w:rPr>
          <w:vertAlign w:val="superscript"/>
          <w:lang w:eastAsia="en-US"/>
        </w:rPr>
        <w:t>(Piedāvājuma nodrošinātāja</w:t>
      </w:r>
      <w:r w:rsidRPr="006056E2">
        <w:rPr>
          <w:lang w:eastAsia="en-US"/>
        </w:rPr>
        <w:t xml:space="preserve"> </w:t>
      </w:r>
      <w:r w:rsidRPr="006056E2">
        <w:rPr>
          <w:vertAlign w:val="superscript"/>
          <w:lang w:eastAsia="en-US"/>
        </w:rPr>
        <w:t>pārstāvja paraksts)</w:t>
      </w:r>
    </w:p>
    <w:p w14:paraId="39123029" w14:textId="77777777" w:rsidR="006056E2" w:rsidRPr="006056E2" w:rsidRDefault="006056E2" w:rsidP="006056E2">
      <w:pPr>
        <w:keepNext/>
        <w:widowControl w:val="0"/>
        <w:tabs>
          <w:tab w:val="left" w:leader="underscore" w:pos="5670"/>
        </w:tabs>
        <w:suppressAutoHyphens w:val="0"/>
        <w:ind w:right="29" w:firstLine="720"/>
        <w:rPr>
          <w:lang w:eastAsia="en-US"/>
        </w:rPr>
      </w:pPr>
      <w:r w:rsidRPr="006056E2">
        <w:rPr>
          <w:lang w:eastAsia="en-US"/>
        </w:rPr>
        <w:t xml:space="preserve">Vārds, uzvārds: </w:t>
      </w:r>
      <w:r w:rsidRPr="006056E2">
        <w:rPr>
          <w:lang w:eastAsia="en-US"/>
        </w:rPr>
        <w:tab/>
      </w:r>
    </w:p>
    <w:p w14:paraId="09CE6812" w14:textId="77777777" w:rsidR="006056E2" w:rsidRPr="006056E2" w:rsidRDefault="006056E2" w:rsidP="006056E2">
      <w:pPr>
        <w:keepNext/>
        <w:widowControl w:val="0"/>
        <w:tabs>
          <w:tab w:val="left" w:pos="5670"/>
        </w:tabs>
        <w:suppressAutoHyphens w:val="0"/>
        <w:ind w:right="29" w:firstLine="720"/>
        <w:rPr>
          <w:u w:val="single"/>
          <w:lang w:eastAsia="en-US"/>
        </w:rPr>
      </w:pPr>
      <w:r w:rsidRPr="006056E2">
        <w:rPr>
          <w:lang w:eastAsia="en-US"/>
        </w:rPr>
        <w:t xml:space="preserve">Amats: </w:t>
      </w:r>
      <w:r w:rsidRPr="006056E2">
        <w:rPr>
          <w:u w:val="single"/>
          <w:lang w:eastAsia="en-US"/>
        </w:rPr>
        <w:tab/>
      </w:r>
    </w:p>
    <w:p w14:paraId="4E7B1F7A"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Tālrunis: </w:t>
      </w:r>
      <w:r w:rsidRPr="006056E2">
        <w:rPr>
          <w:u w:val="single"/>
          <w:lang w:eastAsia="en-US"/>
        </w:rPr>
        <w:tab/>
      </w:r>
    </w:p>
    <w:p w14:paraId="64737A36"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Fakss: </w:t>
      </w:r>
      <w:r w:rsidRPr="006056E2">
        <w:rPr>
          <w:u w:val="single"/>
          <w:lang w:eastAsia="en-US"/>
        </w:rPr>
        <w:tab/>
      </w:r>
    </w:p>
    <w:p w14:paraId="3D24633A" w14:textId="77777777" w:rsidR="006056E2" w:rsidRPr="006056E2" w:rsidRDefault="006056E2" w:rsidP="006056E2">
      <w:pPr>
        <w:keepNext/>
        <w:widowControl w:val="0"/>
        <w:tabs>
          <w:tab w:val="left" w:pos="5670"/>
        </w:tabs>
        <w:suppressAutoHyphens w:val="0"/>
        <w:ind w:right="29" w:firstLine="720"/>
        <w:rPr>
          <w:lang w:eastAsia="en-US"/>
        </w:rPr>
      </w:pPr>
      <w:r w:rsidRPr="006056E2">
        <w:rPr>
          <w:lang w:eastAsia="en-US"/>
        </w:rPr>
        <w:t xml:space="preserve">E-pasta adrese: </w:t>
      </w:r>
      <w:r w:rsidRPr="006056E2">
        <w:rPr>
          <w:u w:val="single"/>
          <w:lang w:eastAsia="en-US"/>
        </w:rPr>
        <w:tab/>
      </w:r>
    </w:p>
    <w:p w14:paraId="37FF7A58" w14:textId="77777777" w:rsidR="006056E2" w:rsidRPr="006056E2" w:rsidRDefault="006056E2" w:rsidP="006056E2">
      <w:pPr>
        <w:keepNext/>
        <w:widowControl w:val="0"/>
        <w:suppressAutoHyphens w:val="0"/>
        <w:ind w:right="29" w:firstLine="720"/>
        <w:rPr>
          <w:lang w:eastAsia="en-US"/>
        </w:rPr>
      </w:pPr>
    </w:p>
    <w:p w14:paraId="668DD9EF" w14:textId="5F054660" w:rsidR="006056E2" w:rsidRDefault="006056E2" w:rsidP="006056E2">
      <w:r w:rsidRPr="006056E2">
        <w:rPr>
          <w:lang w:val="en-US" w:eastAsia="en-US"/>
        </w:rPr>
        <w:t>Piedāvājuma nodrošinājums</w:t>
      </w:r>
      <w:r w:rsidRPr="006056E2">
        <w:rPr>
          <w:lang w:eastAsia="en-US"/>
        </w:rPr>
        <w:t xml:space="preserve"> izsniegts 201_. gada ___. _____________</w:t>
      </w:r>
    </w:p>
    <w:p w14:paraId="6AEE97CA" w14:textId="77777777" w:rsidR="006056E2" w:rsidRDefault="006056E2" w:rsidP="006056E2"/>
    <w:p w14:paraId="5E4204C9" w14:textId="7DF3D24F" w:rsidR="00F1017B" w:rsidRDefault="00F1017B">
      <w:pPr>
        <w:suppressAutoHyphens w:val="0"/>
      </w:pPr>
      <w:r>
        <w:br w:type="page"/>
      </w:r>
    </w:p>
    <w:p w14:paraId="7F075222" w14:textId="505FC4C6" w:rsidR="00F1017B" w:rsidRPr="00B153C3" w:rsidRDefault="00F1017B" w:rsidP="00F1017B">
      <w:pPr>
        <w:pStyle w:val="BodyText"/>
        <w:numPr>
          <w:ilvl w:val="0"/>
          <w:numId w:val="1"/>
        </w:numPr>
        <w:jc w:val="right"/>
        <w:rPr>
          <w:b/>
        </w:rPr>
      </w:pPr>
      <w:r>
        <w:rPr>
          <w:b/>
        </w:rPr>
        <w:lastRenderedPageBreak/>
        <w:t>Pielikums Nr.10</w:t>
      </w:r>
    </w:p>
    <w:p w14:paraId="56E6CBC6" w14:textId="77777777" w:rsidR="00F1017B" w:rsidRPr="00B153C3" w:rsidRDefault="00F1017B" w:rsidP="00F1017B">
      <w:pPr>
        <w:pStyle w:val="BodyText"/>
        <w:jc w:val="right"/>
      </w:pPr>
      <w:r w:rsidRPr="00B153C3">
        <w:t>Atklātā konkursa ar id.Nr.</w:t>
      </w:r>
    </w:p>
    <w:p w14:paraId="6F245AA5" w14:textId="65EF6098" w:rsidR="00F1017B" w:rsidRDefault="00F1017B" w:rsidP="00F1017B">
      <w:pPr>
        <w:pStyle w:val="Heading1"/>
        <w:numPr>
          <w:ilvl w:val="0"/>
          <w:numId w:val="1"/>
        </w:numPr>
        <w:ind w:left="1080"/>
        <w:jc w:val="right"/>
        <w:rPr>
          <w:b w:val="0"/>
          <w:sz w:val="20"/>
          <w:szCs w:val="20"/>
          <w:lang w:val="lv-LV"/>
        </w:rPr>
      </w:pPr>
      <w:r w:rsidRPr="00B153C3">
        <w:rPr>
          <w:b w:val="0"/>
          <w:iCs/>
          <w:sz w:val="20"/>
          <w:szCs w:val="20"/>
          <w:lang w:val="lv-LV"/>
        </w:rPr>
        <w:t>RTK 2018/</w:t>
      </w:r>
      <w:r w:rsidR="0033430B">
        <w:rPr>
          <w:b w:val="0"/>
          <w:iCs/>
          <w:sz w:val="20"/>
          <w:szCs w:val="20"/>
          <w:lang w:val="lv-LV"/>
        </w:rPr>
        <w:t>16</w:t>
      </w:r>
      <w:r w:rsidRPr="00B153C3">
        <w:rPr>
          <w:b w:val="0"/>
          <w:iCs/>
          <w:sz w:val="20"/>
          <w:szCs w:val="20"/>
          <w:lang w:val="lv-LV"/>
        </w:rPr>
        <w:t xml:space="preserve"> </w:t>
      </w:r>
      <w:r w:rsidRPr="00B153C3">
        <w:rPr>
          <w:b w:val="0"/>
          <w:sz w:val="20"/>
          <w:szCs w:val="20"/>
          <w:lang w:val="lv-LV"/>
        </w:rPr>
        <w:t>nolikumam</w:t>
      </w:r>
    </w:p>
    <w:p w14:paraId="0DD81AD6" w14:textId="77777777" w:rsidR="006056E2" w:rsidRDefault="006056E2" w:rsidP="006056E2"/>
    <w:p w14:paraId="1A002406" w14:textId="77777777" w:rsidR="003E4DC6" w:rsidRDefault="003E4DC6" w:rsidP="003E4DC6">
      <w:pPr>
        <w:jc w:val="center"/>
        <w:rPr>
          <w:bCs/>
          <w:lang w:eastAsia="en-US"/>
        </w:rPr>
      </w:pPr>
      <w:r>
        <w:rPr>
          <w:bCs/>
        </w:rPr>
        <w:t xml:space="preserve">Objekta apsekošanas lapa </w:t>
      </w:r>
    </w:p>
    <w:p w14:paraId="1272B3F4" w14:textId="77777777" w:rsidR="003E4DC6" w:rsidRDefault="003E4DC6" w:rsidP="003E4DC6"/>
    <w:p w14:paraId="556E4CD7" w14:textId="77777777" w:rsidR="003E4DC6" w:rsidRDefault="003E4DC6" w:rsidP="003E4DC6"/>
    <w:p w14:paraId="0386AC9A" w14:textId="77777777" w:rsidR="003E4DC6" w:rsidRDefault="003E4DC6" w:rsidP="003E4DC6">
      <w:pPr>
        <w:jc w:val="center"/>
        <w:rPr>
          <w:u w:val="single"/>
        </w:rPr>
      </w:pPr>
      <w:r>
        <w:rPr>
          <w:u w:val="single"/>
        </w:rPr>
        <w:t>____________________________________________________</w:t>
      </w:r>
    </w:p>
    <w:p w14:paraId="609830E9" w14:textId="77777777" w:rsidR="003E4DC6" w:rsidRDefault="003E4DC6" w:rsidP="003E4DC6">
      <w:pPr>
        <w:jc w:val="center"/>
      </w:pPr>
      <w:r>
        <w:t>(uzņēmuma nosaukums, reģistrācijas Nr., adrese)</w:t>
      </w:r>
    </w:p>
    <w:p w14:paraId="499957D9" w14:textId="77777777" w:rsidR="003E4DC6" w:rsidRDefault="003E4DC6" w:rsidP="003E4DC6"/>
    <w:p w14:paraId="1ACC0DAE" w14:textId="77777777" w:rsidR="003E4DC6" w:rsidRDefault="003E4DC6" w:rsidP="003E4DC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6"/>
        <w:gridCol w:w="1331"/>
        <w:gridCol w:w="1406"/>
        <w:gridCol w:w="1189"/>
        <w:gridCol w:w="1189"/>
        <w:gridCol w:w="1392"/>
        <w:gridCol w:w="1392"/>
      </w:tblGrid>
      <w:tr w:rsidR="003E4DC6" w14:paraId="25922F60" w14:textId="77777777" w:rsidTr="003E4DC6">
        <w:trPr>
          <w:trHeight w:val="880"/>
        </w:trPr>
        <w:tc>
          <w:tcPr>
            <w:tcW w:w="952" w:type="pct"/>
            <w:tcBorders>
              <w:top w:val="single" w:sz="4" w:space="0" w:color="000000"/>
              <w:left w:val="single" w:sz="4" w:space="0" w:color="000000"/>
              <w:bottom w:val="single" w:sz="4" w:space="0" w:color="000000"/>
              <w:right w:val="single" w:sz="4" w:space="0" w:color="000000"/>
            </w:tcBorders>
            <w:vAlign w:val="center"/>
          </w:tcPr>
          <w:p w14:paraId="21358AA1" w14:textId="77777777" w:rsidR="003E4DC6" w:rsidRDefault="003E4DC6">
            <w:pPr>
              <w:jc w:val="center"/>
              <w:rPr>
                <w:sz w:val="20"/>
                <w:szCs w:val="20"/>
              </w:rPr>
            </w:pPr>
            <w:r>
              <w:rPr>
                <w:sz w:val="20"/>
                <w:szCs w:val="20"/>
              </w:rPr>
              <w:t>Iepirkuma nosaukums</w:t>
            </w:r>
          </w:p>
          <w:p w14:paraId="1E1401BB" w14:textId="77777777" w:rsidR="003E4DC6" w:rsidRDefault="003E4DC6">
            <w:pPr>
              <w:jc w:val="center"/>
              <w:rPr>
                <w:sz w:val="20"/>
                <w:szCs w:val="20"/>
              </w:rPr>
            </w:pPr>
          </w:p>
        </w:tc>
        <w:tc>
          <w:tcPr>
            <w:tcW w:w="682" w:type="pct"/>
            <w:tcBorders>
              <w:top w:val="single" w:sz="4" w:space="0" w:color="000000"/>
              <w:left w:val="single" w:sz="4" w:space="0" w:color="000000"/>
              <w:bottom w:val="single" w:sz="4" w:space="0" w:color="000000"/>
              <w:right w:val="single" w:sz="4" w:space="0" w:color="000000"/>
            </w:tcBorders>
            <w:vAlign w:val="center"/>
            <w:hideMark/>
          </w:tcPr>
          <w:p w14:paraId="0093221A" w14:textId="77777777" w:rsidR="003E4DC6" w:rsidRDefault="003E4DC6">
            <w:pPr>
              <w:jc w:val="center"/>
              <w:rPr>
                <w:sz w:val="20"/>
                <w:szCs w:val="20"/>
              </w:rPr>
            </w:pPr>
            <w:r>
              <w:rPr>
                <w:sz w:val="20"/>
                <w:szCs w:val="20"/>
              </w:rPr>
              <w:t>Objekta apsekošanas vieta</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78FF7A5" w14:textId="77777777" w:rsidR="003E4DC6" w:rsidRDefault="003E4DC6">
            <w:pPr>
              <w:jc w:val="center"/>
              <w:rPr>
                <w:sz w:val="20"/>
                <w:szCs w:val="20"/>
              </w:rPr>
            </w:pPr>
            <w:r>
              <w:rPr>
                <w:sz w:val="20"/>
                <w:szCs w:val="20"/>
              </w:rPr>
              <w:t>Objekta apsekojuma datums</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591C3142" w14:textId="77777777" w:rsidR="003E4DC6" w:rsidRDefault="003E4DC6">
            <w:pPr>
              <w:jc w:val="center"/>
              <w:rPr>
                <w:sz w:val="20"/>
                <w:szCs w:val="20"/>
              </w:rPr>
            </w:pPr>
            <w:r>
              <w:rPr>
                <w:sz w:val="20"/>
                <w:szCs w:val="20"/>
              </w:rPr>
              <w:t>Pasūtītāja pārstāvis</w:t>
            </w:r>
          </w:p>
          <w:p w14:paraId="299A9EC9" w14:textId="77777777" w:rsidR="003E4DC6" w:rsidRDefault="003E4DC6">
            <w:pPr>
              <w:jc w:val="center"/>
              <w:rPr>
                <w:sz w:val="20"/>
                <w:szCs w:val="20"/>
              </w:rPr>
            </w:pPr>
            <w:r>
              <w:rPr>
                <w:sz w:val="20"/>
                <w:szCs w:val="20"/>
              </w:rPr>
              <w:t>(Vārds, Uzvārds)</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2BCA5319" w14:textId="77777777" w:rsidR="003E4DC6" w:rsidRDefault="003E4DC6">
            <w:pPr>
              <w:jc w:val="center"/>
              <w:rPr>
                <w:sz w:val="20"/>
                <w:szCs w:val="20"/>
              </w:rPr>
            </w:pPr>
            <w:r>
              <w:rPr>
                <w:sz w:val="20"/>
                <w:szCs w:val="20"/>
              </w:rPr>
              <w:t>Pasūtītāja pārstāvja paraksts</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0BE2A3E7" w14:textId="77777777" w:rsidR="003E4DC6" w:rsidRDefault="003E4DC6">
            <w:pPr>
              <w:jc w:val="center"/>
              <w:rPr>
                <w:sz w:val="20"/>
                <w:szCs w:val="20"/>
              </w:rPr>
            </w:pPr>
            <w:r>
              <w:rPr>
                <w:sz w:val="20"/>
                <w:szCs w:val="20"/>
              </w:rPr>
              <w:t>Pretendenta pārstāvis</w:t>
            </w:r>
          </w:p>
          <w:p w14:paraId="10B682C7" w14:textId="77777777" w:rsidR="003E4DC6" w:rsidRDefault="003E4DC6">
            <w:pPr>
              <w:jc w:val="center"/>
              <w:rPr>
                <w:sz w:val="20"/>
                <w:szCs w:val="20"/>
              </w:rPr>
            </w:pPr>
            <w:r>
              <w:rPr>
                <w:sz w:val="20"/>
                <w:szCs w:val="20"/>
              </w:rPr>
              <w:t>(Vārds, Uzvārds)</w:t>
            </w:r>
          </w:p>
        </w:tc>
        <w:tc>
          <w:tcPr>
            <w:tcW w:w="713" w:type="pct"/>
            <w:tcBorders>
              <w:top w:val="single" w:sz="4" w:space="0" w:color="000000"/>
              <w:left w:val="single" w:sz="4" w:space="0" w:color="000000"/>
              <w:bottom w:val="single" w:sz="4" w:space="0" w:color="000000"/>
              <w:right w:val="single" w:sz="4" w:space="0" w:color="000000"/>
            </w:tcBorders>
            <w:vAlign w:val="center"/>
            <w:hideMark/>
          </w:tcPr>
          <w:p w14:paraId="44C3C610" w14:textId="77777777" w:rsidR="003E4DC6" w:rsidRDefault="003E4DC6">
            <w:pPr>
              <w:jc w:val="center"/>
              <w:rPr>
                <w:sz w:val="20"/>
                <w:szCs w:val="20"/>
              </w:rPr>
            </w:pPr>
            <w:r>
              <w:rPr>
                <w:sz w:val="20"/>
                <w:szCs w:val="20"/>
              </w:rPr>
              <w:t>Pretendenta pārstāvja paraksts</w:t>
            </w:r>
          </w:p>
        </w:tc>
      </w:tr>
      <w:tr w:rsidR="003E4DC6" w14:paraId="15DAF414" w14:textId="77777777" w:rsidTr="003E4DC6">
        <w:trPr>
          <w:trHeight w:val="1395"/>
        </w:trPr>
        <w:tc>
          <w:tcPr>
            <w:tcW w:w="952" w:type="pct"/>
            <w:tcBorders>
              <w:top w:val="single" w:sz="4" w:space="0" w:color="000000"/>
              <w:left w:val="single" w:sz="4" w:space="0" w:color="000000"/>
              <w:bottom w:val="single" w:sz="4" w:space="0" w:color="000000"/>
              <w:right w:val="single" w:sz="4" w:space="0" w:color="000000"/>
            </w:tcBorders>
          </w:tcPr>
          <w:p w14:paraId="74304E5D" w14:textId="73E78ABA" w:rsidR="003E4DC6" w:rsidRDefault="003E4DC6">
            <w:pPr>
              <w:keepNext/>
              <w:widowControl w:val="0"/>
              <w:spacing w:before="100" w:beforeAutospacing="1" w:after="100" w:afterAutospacing="1"/>
              <w:rPr>
                <w:bCs/>
                <w:iCs/>
                <w:sz w:val="20"/>
                <w:szCs w:val="20"/>
              </w:rPr>
            </w:pPr>
            <w:r>
              <w:rPr>
                <w:bCs/>
                <w:iCs/>
                <w:sz w:val="20"/>
                <w:szCs w:val="20"/>
              </w:rPr>
              <w:t xml:space="preserve">Būvdarbu veikšana dienesta viesnīcā Ieriķu ielā 4, kad. nr. </w:t>
            </w:r>
            <w:r>
              <w:rPr>
                <w:bCs/>
                <w:iCs/>
              </w:rPr>
              <w:t>01000700906001, I</w:t>
            </w:r>
            <w:r>
              <w:rPr>
                <w:sz w:val="20"/>
                <w:szCs w:val="20"/>
              </w:rPr>
              <w:t xml:space="preserve">D Nr. RTK </w:t>
            </w:r>
            <w:r w:rsidR="0033430B">
              <w:rPr>
                <w:sz w:val="20"/>
                <w:szCs w:val="20"/>
              </w:rPr>
              <w:t>2018/16</w:t>
            </w:r>
          </w:p>
          <w:p w14:paraId="7C3B337A" w14:textId="77777777" w:rsidR="003E4DC6" w:rsidRDefault="003E4DC6">
            <w:pPr>
              <w:jc w:val="center"/>
            </w:pPr>
          </w:p>
        </w:tc>
        <w:tc>
          <w:tcPr>
            <w:tcW w:w="682" w:type="pct"/>
            <w:tcBorders>
              <w:top w:val="single" w:sz="4" w:space="0" w:color="000000"/>
              <w:left w:val="single" w:sz="4" w:space="0" w:color="000000"/>
              <w:bottom w:val="single" w:sz="4" w:space="0" w:color="auto"/>
              <w:right w:val="single" w:sz="4" w:space="0" w:color="000000"/>
            </w:tcBorders>
          </w:tcPr>
          <w:p w14:paraId="0632CC88" w14:textId="77777777" w:rsidR="003E4DC6" w:rsidRDefault="003E4DC6"/>
        </w:tc>
        <w:tc>
          <w:tcPr>
            <w:tcW w:w="720" w:type="pct"/>
            <w:tcBorders>
              <w:top w:val="single" w:sz="4" w:space="0" w:color="000000"/>
              <w:left w:val="single" w:sz="4" w:space="0" w:color="000000"/>
              <w:bottom w:val="single" w:sz="4" w:space="0" w:color="auto"/>
              <w:right w:val="single" w:sz="4" w:space="0" w:color="000000"/>
            </w:tcBorders>
          </w:tcPr>
          <w:p w14:paraId="65DD1E99" w14:textId="77777777" w:rsidR="003E4DC6" w:rsidRDefault="003E4DC6"/>
        </w:tc>
        <w:tc>
          <w:tcPr>
            <w:tcW w:w="610" w:type="pct"/>
            <w:tcBorders>
              <w:top w:val="single" w:sz="4" w:space="0" w:color="000000"/>
              <w:left w:val="single" w:sz="4" w:space="0" w:color="000000"/>
              <w:bottom w:val="single" w:sz="4" w:space="0" w:color="auto"/>
              <w:right w:val="single" w:sz="4" w:space="0" w:color="000000"/>
            </w:tcBorders>
          </w:tcPr>
          <w:p w14:paraId="6EEBBF54" w14:textId="77777777" w:rsidR="003E4DC6" w:rsidRDefault="003E4DC6"/>
        </w:tc>
        <w:tc>
          <w:tcPr>
            <w:tcW w:w="610" w:type="pct"/>
            <w:tcBorders>
              <w:top w:val="single" w:sz="4" w:space="0" w:color="000000"/>
              <w:left w:val="single" w:sz="4" w:space="0" w:color="000000"/>
              <w:bottom w:val="single" w:sz="4" w:space="0" w:color="auto"/>
              <w:right w:val="single" w:sz="4" w:space="0" w:color="000000"/>
            </w:tcBorders>
          </w:tcPr>
          <w:p w14:paraId="6517DAFF" w14:textId="77777777" w:rsidR="003E4DC6" w:rsidRDefault="003E4DC6"/>
        </w:tc>
        <w:tc>
          <w:tcPr>
            <w:tcW w:w="713" w:type="pct"/>
            <w:tcBorders>
              <w:top w:val="single" w:sz="4" w:space="0" w:color="000000"/>
              <w:left w:val="single" w:sz="4" w:space="0" w:color="000000"/>
              <w:bottom w:val="single" w:sz="4" w:space="0" w:color="auto"/>
              <w:right w:val="single" w:sz="4" w:space="0" w:color="000000"/>
            </w:tcBorders>
          </w:tcPr>
          <w:p w14:paraId="5F394E9D" w14:textId="77777777" w:rsidR="003E4DC6" w:rsidRDefault="003E4DC6"/>
        </w:tc>
        <w:tc>
          <w:tcPr>
            <w:tcW w:w="713" w:type="pct"/>
            <w:tcBorders>
              <w:top w:val="single" w:sz="4" w:space="0" w:color="000000"/>
              <w:left w:val="single" w:sz="4" w:space="0" w:color="000000"/>
              <w:bottom w:val="single" w:sz="4" w:space="0" w:color="auto"/>
              <w:right w:val="single" w:sz="4" w:space="0" w:color="000000"/>
            </w:tcBorders>
          </w:tcPr>
          <w:p w14:paraId="3489BF0B" w14:textId="77777777" w:rsidR="003E4DC6" w:rsidRDefault="003E4DC6"/>
          <w:p w14:paraId="2372D2F4" w14:textId="77777777" w:rsidR="003E4DC6" w:rsidRDefault="003E4DC6"/>
          <w:p w14:paraId="071398D6" w14:textId="77777777" w:rsidR="003E4DC6" w:rsidRDefault="003E4DC6"/>
        </w:tc>
      </w:tr>
      <w:bookmarkEnd w:id="28"/>
    </w:tbl>
    <w:p w14:paraId="686C9EF2" w14:textId="77777777" w:rsidR="003E4DC6" w:rsidRDefault="003E4DC6" w:rsidP="006056E2"/>
    <w:sectPr w:rsidR="003E4DC6" w:rsidSect="003578F6">
      <w:footerReference w:type="even" r:id="rId27"/>
      <w:footerReference w:type="default" r:id="rId28"/>
      <w:footerReference w:type="first" r:id="rId29"/>
      <w:footnotePr>
        <w:numRestart w:val="eachPage"/>
      </w:footnotePr>
      <w:pgSz w:w="11905" w:h="16837"/>
      <w:pgMar w:top="993" w:right="1132" w:bottom="450"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EED44" w14:textId="77777777" w:rsidR="00143BC3" w:rsidRDefault="00143BC3">
      <w:r>
        <w:separator/>
      </w:r>
    </w:p>
  </w:endnote>
  <w:endnote w:type="continuationSeparator" w:id="0">
    <w:p w14:paraId="35121FE7" w14:textId="77777777" w:rsidR="00143BC3" w:rsidRDefault="0014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panose1 w:val="05010000000000000000"/>
    <w:charset w:val="80"/>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98AE4" w14:textId="060B2F6E" w:rsidR="00EE2494" w:rsidRDefault="00EE2494">
    <w:pPr>
      <w:pStyle w:val="Footer"/>
      <w:jc w:val="center"/>
    </w:pPr>
    <w:r>
      <w:fldChar w:fldCharType="begin"/>
    </w:r>
    <w:r>
      <w:instrText xml:space="preserve"> PAGE   \* MERGEFORMAT </w:instrText>
    </w:r>
    <w:r>
      <w:fldChar w:fldCharType="separate"/>
    </w:r>
    <w:r w:rsidR="004B49A0">
      <w:rPr>
        <w:noProof/>
      </w:rPr>
      <w:t>38</w:t>
    </w:r>
    <w:r>
      <w:rPr>
        <w:noProof/>
      </w:rPr>
      <w:fldChar w:fldCharType="end"/>
    </w:r>
  </w:p>
  <w:p w14:paraId="64B24CCE" w14:textId="77777777" w:rsidR="00EE2494" w:rsidRDefault="00EE2494">
    <w:pPr>
      <w:pStyle w:val="Footer"/>
      <w:ind w:right="360"/>
      <w:rPr>
        <w:sz w:val="18"/>
        <w:shd w:val="clear" w:color="auto" w:fill="FFFF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6B27B" w14:textId="28582ED9" w:rsidR="00EE2494" w:rsidRDefault="00EE2494">
    <w:pPr>
      <w:pStyle w:val="Footer"/>
      <w:jc w:val="center"/>
    </w:pPr>
    <w:r>
      <w:fldChar w:fldCharType="begin"/>
    </w:r>
    <w:r>
      <w:instrText xml:space="preserve"> PAGE   \* MERGEFORMAT </w:instrText>
    </w:r>
    <w:r>
      <w:fldChar w:fldCharType="separate"/>
    </w:r>
    <w:r w:rsidR="004B49A0">
      <w:rPr>
        <w:noProof/>
      </w:rPr>
      <w:t>1</w:t>
    </w:r>
    <w:r>
      <w:rPr>
        <w:noProof/>
      </w:rPr>
      <w:fldChar w:fldCharType="end"/>
    </w:r>
  </w:p>
  <w:p w14:paraId="6D8A0C25" w14:textId="77777777" w:rsidR="00EE2494" w:rsidRDefault="00EE24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C5CB2" w14:textId="77777777" w:rsidR="00EE2494" w:rsidRDefault="00EE249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F04C" w14:textId="352CEB01" w:rsidR="00EE2494" w:rsidRDefault="00EE2494">
    <w:pPr>
      <w:pStyle w:val="Footer"/>
      <w:jc w:val="center"/>
    </w:pPr>
    <w:r>
      <w:fldChar w:fldCharType="begin"/>
    </w:r>
    <w:r>
      <w:instrText xml:space="preserve"> PAGE   \* MERGEFORMAT </w:instrText>
    </w:r>
    <w:r>
      <w:fldChar w:fldCharType="separate"/>
    </w:r>
    <w:r w:rsidR="004B49A0">
      <w:rPr>
        <w:noProof/>
      </w:rPr>
      <w:t>51</w:t>
    </w:r>
    <w:r>
      <w:rPr>
        <w:noProof/>
      </w:rPr>
      <w:fldChar w:fldCharType="end"/>
    </w:r>
  </w:p>
  <w:p w14:paraId="29DD4510" w14:textId="77777777" w:rsidR="00EE2494" w:rsidRDefault="00EE2494">
    <w:pPr>
      <w:pStyle w:val="Footer"/>
      <w:ind w:right="360"/>
      <w:rPr>
        <w:sz w:val="18"/>
        <w:shd w:val="clear" w:color="auto" w:fill="FFFF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97019" w14:textId="77777777" w:rsidR="00EE2494" w:rsidRDefault="00EE24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7231E" w14:textId="77777777" w:rsidR="00143BC3" w:rsidRDefault="00143BC3">
      <w:r>
        <w:separator/>
      </w:r>
    </w:p>
  </w:footnote>
  <w:footnote w:type="continuationSeparator" w:id="0">
    <w:p w14:paraId="19A2289D" w14:textId="77777777" w:rsidR="00143BC3" w:rsidRDefault="00143BC3">
      <w:r>
        <w:continuationSeparator/>
      </w:r>
    </w:p>
  </w:footnote>
  <w:footnote w:id="1">
    <w:p w14:paraId="6395DDE5" w14:textId="77777777" w:rsidR="00EE2494" w:rsidRPr="00B70796" w:rsidRDefault="00EE2494" w:rsidP="00E07EC9">
      <w:pPr>
        <w:pStyle w:val="FootnoteText"/>
        <w:rPr>
          <w:lang w:val="lv-LV"/>
        </w:rPr>
      </w:pPr>
      <w:r>
        <w:rPr>
          <w:rStyle w:val="FootnoteReference"/>
        </w:rPr>
        <w:footnoteRef/>
      </w:r>
      <w:r>
        <w:t xml:space="preserve"> </w:t>
      </w:r>
      <w:r w:rsidRPr="00B70796">
        <w:t>Pirmssvētku dienās darba laiks ir saīsināts par 2 (divām) stundām.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EB850BC"/>
    <w:lvl w:ilvl="0">
      <w:start w:val="1"/>
      <w:numFmt w:val="decimal"/>
      <w:pStyle w:val="ListNumber2"/>
      <w:lvlText w:val="%1."/>
      <w:lvlJc w:val="left"/>
      <w:pPr>
        <w:tabs>
          <w:tab w:val="num" w:pos="643"/>
        </w:tabs>
        <w:ind w:left="643" w:hanging="360"/>
      </w:pPr>
    </w:lvl>
  </w:abstractNum>
  <w:abstractNum w:abstractNumId="1">
    <w:nsid w:val="00000001"/>
    <w:multiLevelType w:val="multilevel"/>
    <w:tmpl w:val="8C6ECCD6"/>
    <w:lvl w:ilvl="0">
      <w:start w:val="1"/>
      <w:numFmt w:val="none"/>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nsid w:val="00000003"/>
    <w:multiLevelType w:val="multilevel"/>
    <w:tmpl w:val="F0FCA3F2"/>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09"/>
        </w:tabs>
        <w:ind w:left="709" w:firstLine="0"/>
      </w:pPr>
      <w:rPr>
        <w:rFonts w:ascii="Times New Roman" w:hAnsi="Times New Roman"/>
        <w:b w:val="0"/>
        <w:i w:val="0"/>
        <w:color w:val="000000"/>
        <w:sz w:val="24"/>
        <w:szCs w:val="24"/>
      </w:rPr>
    </w:lvl>
    <w:lvl w:ilvl="2">
      <w:start w:val="1"/>
      <w:numFmt w:val="decimal"/>
      <w:lvlText w:val="%1.%2.%3."/>
      <w:lvlJc w:val="left"/>
      <w:pPr>
        <w:tabs>
          <w:tab w:val="num" w:pos="1702"/>
        </w:tabs>
        <w:ind w:left="1702"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nsid w:val="00000007"/>
    <w:multiLevelType w:val="multilevel"/>
    <w:tmpl w:val="00000007"/>
    <w:name w:val="WW8Num7"/>
    <w:lvl w:ilvl="0">
      <w:start w:val="1"/>
      <w:numFmt w:val="upperLetter"/>
      <w:pStyle w:val="Heading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nsid w:val="00C07A6A"/>
    <w:multiLevelType w:val="multilevel"/>
    <w:tmpl w:val="0832B130"/>
    <w:lvl w:ilvl="0">
      <w:start w:val="3"/>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08B70B50"/>
    <w:multiLevelType w:val="hybridMultilevel"/>
    <w:tmpl w:val="CA98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9">
    <w:nsid w:val="0FC40EAE"/>
    <w:multiLevelType w:val="hybridMultilevel"/>
    <w:tmpl w:val="CA98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A23C9D"/>
    <w:multiLevelType w:val="hybridMultilevel"/>
    <w:tmpl w:val="206670B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14FE76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74A230A"/>
    <w:multiLevelType w:val="multilevel"/>
    <w:tmpl w:val="B92C6F80"/>
    <w:lvl w:ilvl="0">
      <w:start w:val="1"/>
      <w:numFmt w:val="decimal"/>
      <w:lvlText w:val="%1."/>
      <w:lvlJc w:val="left"/>
      <w:pPr>
        <w:ind w:left="495" w:hanging="495"/>
      </w:pPr>
    </w:lvl>
    <w:lvl w:ilvl="1">
      <w:start w:val="1"/>
      <w:numFmt w:val="decimal"/>
      <w:lvlText w:val="%2)"/>
      <w:lvlJc w:val="left"/>
      <w:pPr>
        <w:ind w:left="1357" w:hanging="49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3">
    <w:nsid w:val="1A805B5F"/>
    <w:multiLevelType w:val="hybridMultilevel"/>
    <w:tmpl w:val="140C5E36"/>
    <w:lvl w:ilvl="0" w:tplc="04260001">
      <w:start w:val="1"/>
      <w:numFmt w:val="bullet"/>
      <w:lvlText w:val=""/>
      <w:lvlJc w:val="left"/>
      <w:pPr>
        <w:ind w:left="1012" w:hanging="360"/>
      </w:pPr>
      <w:rPr>
        <w:rFonts w:ascii="Symbol" w:hAnsi="Symbol" w:hint="default"/>
      </w:rPr>
    </w:lvl>
    <w:lvl w:ilvl="1" w:tplc="04260003" w:tentative="1">
      <w:start w:val="1"/>
      <w:numFmt w:val="bullet"/>
      <w:lvlText w:val="o"/>
      <w:lvlJc w:val="left"/>
      <w:pPr>
        <w:ind w:left="1732" w:hanging="360"/>
      </w:pPr>
      <w:rPr>
        <w:rFonts w:ascii="Courier New" w:hAnsi="Courier New" w:cs="Courier New" w:hint="default"/>
      </w:rPr>
    </w:lvl>
    <w:lvl w:ilvl="2" w:tplc="04260005" w:tentative="1">
      <w:start w:val="1"/>
      <w:numFmt w:val="bullet"/>
      <w:lvlText w:val=""/>
      <w:lvlJc w:val="left"/>
      <w:pPr>
        <w:ind w:left="2452" w:hanging="360"/>
      </w:pPr>
      <w:rPr>
        <w:rFonts w:ascii="Wingdings" w:hAnsi="Wingdings" w:hint="default"/>
      </w:rPr>
    </w:lvl>
    <w:lvl w:ilvl="3" w:tplc="04260001" w:tentative="1">
      <w:start w:val="1"/>
      <w:numFmt w:val="bullet"/>
      <w:lvlText w:val=""/>
      <w:lvlJc w:val="left"/>
      <w:pPr>
        <w:ind w:left="3172" w:hanging="360"/>
      </w:pPr>
      <w:rPr>
        <w:rFonts w:ascii="Symbol" w:hAnsi="Symbol" w:hint="default"/>
      </w:rPr>
    </w:lvl>
    <w:lvl w:ilvl="4" w:tplc="04260003" w:tentative="1">
      <w:start w:val="1"/>
      <w:numFmt w:val="bullet"/>
      <w:lvlText w:val="o"/>
      <w:lvlJc w:val="left"/>
      <w:pPr>
        <w:ind w:left="3892" w:hanging="360"/>
      </w:pPr>
      <w:rPr>
        <w:rFonts w:ascii="Courier New" w:hAnsi="Courier New" w:cs="Courier New" w:hint="default"/>
      </w:rPr>
    </w:lvl>
    <w:lvl w:ilvl="5" w:tplc="04260005" w:tentative="1">
      <w:start w:val="1"/>
      <w:numFmt w:val="bullet"/>
      <w:lvlText w:val=""/>
      <w:lvlJc w:val="left"/>
      <w:pPr>
        <w:ind w:left="4612" w:hanging="360"/>
      </w:pPr>
      <w:rPr>
        <w:rFonts w:ascii="Wingdings" w:hAnsi="Wingdings" w:hint="default"/>
      </w:rPr>
    </w:lvl>
    <w:lvl w:ilvl="6" w:tplc="04260001" w:tentative="1">
      <w:start w:val="1"/>
      <w:numFmt w:val="bullet"/>
      <w:lvlText w:val=""/>
      <w:lvlJc w:val="left"/>
      <w:pPr>
        <w:ind w:left="5332" w:hanging="360"/>
      </w:pPr>
      <w:rPr>
        <w:rFonts w:ascii="Symbol" w:hAnsi="Symbol" w:hint="default"/>
      </w:rPr>
    </w:lvl>
    <w:lvl w:ilvl="7" w:tplc="04260003" w:tentative="1">
      <w:start w:val="1"/>
      <w:numFmt w:val="bullet"/>
      <w:lvlText w:val="o"/>
      <w:lvlJc w:val="left"/>
      <w:pPr>
        <w:ind w:left="6052" w:hanging="360"/>
      </w:pPr>
      <w:rPr>
        <w:rFonts w:ascii="Courier New" w:hAnsi="Courier New" w:cs="Courier New" w:hint="default"/>
      </w:rPr>
    </w:lvl>
    <w:lvl w:ilvl="8" w:tplc="04260005" w:tentative="1">
      <w:start w:val="1"/>
      <w:numFmt w:val="bullet"/>
      <w:lvlText w:val=""/>
      <w:lvlJc w:val="left"/>
      <w:pPr>
        <w:ind w:left="6772" w:hanging="360"/>
      </w:pPr>
      <w:rPr>
        <w:rFonts w:ascii="Wingdings" w:hAnsi="Wingdings" w:hint="default"/>
      </w:rPr>
    </w:lvl>
  </w:abstractNum>
  <w:abstractNum w:abstractNumId="24">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D31156A"/>
    <w:multiLevelType w:val="multilevel"/>
    <w:tmpl w:val="C9903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6F0235"/>
    <w:multiLevelType w:val="multilevel"/>
    <w:tmpl w:val="BE6CA77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24894F22"/>
    <w:multiLevelType w:val="hybridMultilevel"/>
    <w:tmpl w:val="CA98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7F3758"/>
    <w:multiLevelType w:val="hybridMultilevel"/>
    <w:tmpl w:val="B7ACF7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26B06857"/>
    <w:multiLevelType w:val="multilevel"/>
    <w:tmpl w:val="E56A92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33">
    <w:nsid w:val="314A1958"/>
    <w:multiLevelType w:val="multilevel"/>
    <w:tmpl w:val="299466D0"/>
    <w:lvl w:ilvl="0">
      <w:start w:val="1"/>
      <w:numFmt w:val="decimal"/>
      <w:lvlText w:val="%1)"/>
      <w:lvlJc w:val="left"/>
      <w:pPr>
        <w:ind w:left="360" w:hanging="360"/>
      </w:pPr>
      <w:rPr>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A064544"/>
    <w:multiLevelType w:val="hybridMultilevel"/>
    <w:tmpl w:val="7D989A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3EC55BE5"/>
    <w:multiLevelType w:val="hybridMultilevel"/>
    <w:tmpl w:val="CEF648FC"/>
    <w:lvl w:ilvl="0" w:tplc="68AABA8E">
      <w:start w:val="1"/>
      <w:numFmt w:val="decimal"/>
      <w:lvlText w:val="%1."/>
      <w:lvlJc w:val="left"/>
      <w:pPr>
        <w:ind w:left="360" w:hanging="360"/>
      </w:pPr>
    </w:lvl>
    <w:lvl w:ilvl="1" w:tplc="2F0642AC">
      <w:start w:val="1"/>
      <w:numFmt w:val="lowerLetter"/>
      <w:lvlText w:val="%2."/>
      <w:lvlJc w:val="left"/>
      <w:pPr>
        <w:ind w:left="1222" w:hanging="360"/>
      </w:pPr>
      <w:rPr>
        <w:lang w:val="lv-LV"/>
      </w:r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37">
    <w:nsid w:val="402765A6"/>
    <w:multiLevelType w:val="hybridMultilevel"/>
    <w:tmpl w:val="0D1EA1C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4047F67"/>
    <w:multiLevelType w:val="hybridMultilevel"/>
    <w:tmpl w:val="B1EAD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487D2058"/>
    <w:multiLevelType w:val="multilevel"/>
    <w:tmpl w:val="0FAA59A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41">
    <w:nsid w:val="52BA7FC9"/>
    <w:multiLevelType w:val="multilevel"/>
    <w:tmpl w:val="9274D796"/>
    <w:lvl w:ilvl="0">
      <w:start w:val="11"/>
      <w:numFmt w:val="decimal"/>
      <w:lvlText w:val="%1."/>
      <w:lvlJc w:val="left"/>
      <w:pPr>
        <w:ind w:left="600" w:hanging="600"/>
      </w:pPr>
      <w:rPr>
        <w:rFonts w:hint="default"/>
        <w:b/>
      </w:rPr>
    </w:lvl>
    <w:lvl w:ilvl="1">
      <w:start w:val="1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54417B75"/>
    <w:multiLevelType w:val="hybridMultilevel"/>
    <w:tmpl w:val="C9903852"/>
    <w:lvl w:ilvl="0" w:tplc="4B38006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93C118B"/>
    <w:multiLevelType w:val="hybridMultilevel"/>
    <w:tmpl w:val="81EE06C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6">
    <w:nsid w:val="5C1D1460"/>
    <w:multiLevelType w:val="hybridMultilevel"/>
    <w:tmpl w:val="A55C5A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5DC357DD"/>
    <w:multiLevelType w:val="hybridMultilevel"/>
    <w:tmpl w:val="F1283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nsid w:val="5F1D22EE"/>
    <w:multiLevelType w:val="multilevel"/>
    <w:tmpl w:val="16AC038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nsid w:val="67892E76"/>
    <w:multiLevelType w:val="multilevel"/>
    <w:tmpl w:val="BE8A6562"/>
    <w:lvl w:ilvl="0">
      <w:start w:val="1"/>
      <w:numFmt w:val="decimal"/>
      <w:lvlText w:val="%1."/>
      <w:lvlJc w:val="left"/>
      <w:pPr>
        <w:ind w:left="4188"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nsid w:val="6EEC29AF"/>
    <w:multiLevelType w:val="hybridMultilevel"/>
    <w:tmpl w:val="BA666D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nsid w:val="718F5B87"/>
    <w:multiLevelType w:val="multilevel"/>
    <w:tmpl w:val="3A380102"/>
    <w:lvl w:ilvl="0">
      <w:start w:val="17"/>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3">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4">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5">
    <w:nsid w:val="73137752"/>
    <w:multiLevelType w:val="multilevel"/>
    <w:tmpl w:val="6448816E"/>
    <w:lvl w:ilvl="0">
      <w:start w:val="12"/>
      <w:numFmt w:val="decimal"/>
      <w:lvlText w:val="%1."/>
      <w:lvlJc w:val="left"/>
      <w:pPr>
        <w:ind w:left="600" w:hanging="600"/>
      </w:pPr>
      <w:rPr>
        <w:rFonts w:hint="default"/>
        <w:b/>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74384DF4"/>
    <w:multiLevelType w:val="multilevel"/>
    <w:tmpl w:val="EB664572"/>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1.3.%2."/>
      <w:lvlJc w:val="left"/>
      <w:pPr>
        <w:tabs>
          <w:tab w:val="num" w:pos="284"/>
        </w:tabs>
        <w:ind w:left="284" w:firstLine="0"/>
      </w:pPr>
      <w:rPr>
        <w:rFonts w:hint="default"/>
        <w:b w:val="0"/>
        <w:i w:val="0"/>
        <w:color w:val="000000"/>
        <w:sz w:val="24"/>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7">
    <w:nsid w:val="7A903D1B"/>
    <w:multiLevelType w:val="hybridMultilevel"/>
    <w:tmpl w:val="E6F042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nsid w:val="7B943893"/>
    <w:multiLevelType w:val="multilevel"/>
    <w:tmpl w:val="0CF0CEAA"/>
    <w:styleLink w:val="ImportedStyle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7F356401"/>
    <w:multiLevelType w:val="hybridMultilevel"/>
    <w:tmpl w:val="B6B85578"/>
    <w:lvl w:ilvl="0" w:tplc="5F4C550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num w:numId="1">
    <w:abstractNumId w:val="1"/>
  </w:num>
  <w:num w:numId="2">
    <w:abstractNumId w:val="3"/>
  </w:num>
  <w:num w:numId="3">
    <w:abstractNumId w:val="4"/>
  </w:num>
  <w:num w:numId="4">
    <w:abstractNumId w:val="7"/>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0"/>
  </w:num>
  <w:num w:numId="9">
    <w:abstractNumId w:val="34"/>
  </w:num>
  <w:num w:numId="10">
    <w:abstractNumId w:val="21"/>
  </w:num>
  <w:num w:numId="11">
    <w:abstractNumId w:val="32"/>
  </w:num>
  <w:num w:numId="12">
    <w:abstractNumId w:val="16"/>
  </w:num>
  <w:num w:numId="13">
    <w:abstractNumId w:val="42"/>
  </w:num>
  <w:num w:numId="14">
    <w:abstractNumId w:val="44"/>
  </w:num>
  <w:num w:numId="15">
    <w:abstractNumId w:val="31"/>
  </w:num>
  <w:num w:numId="16">
    <w:abstractNumId w:val="30"/>
  </w:num>
  <w:num w:numId="17">
    <w:abstractNumId w:val="41"/>
  </w:num>
  <w:num w:numId="18">
    <w:abstractNumId w:val="58"/>
  </w:num>
  <w:num w:numId="19">
    <w:abstractNumId w:val="54"/>
  </w:num>
  <w:num w:numId="20">
    <w:abstractNumId w:val="53"/>
  </w:num>
  <w:num w:numId="21">
    <w:abstractNumId w:val="56"/>
  </w:num>
  <w:num w:numId="22">
    <w:abstractNumId w:val="39"/>
  </w:num>
  <w:num w:numId="23">
    <w:abstractNumId w:val="25"/>
  </w:num>
  <w:num w:numId="24">
    <w:abstractNumId w:val="55"/>
  </w:num>
  <w:num w:numId="25">
    <w:abstractNumId w:val="15"/>
  </w:num>
  <w:num w:numId="26">
    <w:abstractNumId w:val="38"/>
  </w:num>
  <w:num w:numId="27">
    <w:abstractNumId w:val="51"/>
  </w:num>
  <w:num w:numId="28">
    <w:abstractNumId w:val="46"/>
  </w:num>
  <w:num w:numId="29">
    <w:abstractNumId w:val="37"/>
  </w:num>
  <w:num w:numId="30">
    <w:abstractNumId w:val="57"/>
  </w:num>
  <w:num w:numId="31">
    <w:abstractNumId w:val="20"/>
  </w:num>
  <w:num w:numId="32">
    <w:abstractNumId w:val="47"/>
  </w:num>
  <w:num w:numId="33">
    <w:abstractNumId w:val="43"/>
  </w:num>
  <w:num w:numId="34">
    <w:abstractNumId w:val="26"/>
  </w:num>
  <w:num w:numId="35">
    <w:abstractNumId w:val="23"/>
  </w:num>
  <w:num w:numId="36">
    <w:abstractNumId w:val="29"/>
  </w:num>
  <w:num w:numId="37">
    <w:abstractNumId w:val="5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17"/>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A1"/>
    <w:rsid w:val="0000294F"/>
    <w:rsid w:val="000036D3"/>
    <w:rsid w:val="00004CBC"/>
    <w:rsid w:val="00005AB1"/>
    <w:rsid w:val="00005ED7"/>
    <w:rsid w:val="00006E72"/>
    <w:rsid w:val="00007182"/>
    <w:rsid w:val="0001141B"/>
    <w:rsid w:val="00011483"/>
    <w:rsid w:val="00011F5B"/>
    <w:rsid w:val="000120EF"/>
    <w:rsid w:val="00012591"/>
    <w:rsid w:val="00013D4F"/>
    <w:rsid w:val="000141F9"/>
    <w:rsid w:val="000145BA"/>
    <w:rsid w:val="00015AF9"/>
    <w:rsid w:val="00015B51"/>
    <w:rsid w:val="0001691D"/>
    <w:rsid w:val="00017A99"/>
    <w:rsid w:val="00017C25"/>
    <w:rsid w:val="0002148F"/>
    <w:rsid w:val="00021D04"/>
    <w:rsid w:val="000236CD"/>
    <w:rsid w:val="00023D3C"/>
    <w:rsid w:val="00024A27"/>
    <w:rsid w:val="00025310"/>
    <w:rsid w:val="00025A1E"/>
    <w:rsid w:val="000267AD"/>
    <w:rsid w:val="00026885"/>
    <w:rsid w:val="00026C67"/>
    <w:rsid w:val="000277C3"/>
    <w:rsid w:val="00027B29"/>
    <w:rsid w:val="0003055F"/>
    <w:rsid w:val="0003105D"/>
    <w:rsid w:val="00031728"/>
    <w:rsid w:val="00032048"/>
    <w:rsid w:val="0003320A"/>
    <w:rsid w:val="00033249"/>
    <w:rsid w:val="000344B2"/>
    <w:rsid w:val="00036608"/>
    <w:rsid w:val="00036B41"/>
    <w:rsid w:val="00036FA2"/>
    <w:rsid w:val="00037036"/>
    <w:rsid w:val="0004093C"/>
    <w:rsid w:val="0004250B"/>
    <w:rsid w:val="0004295C"/>
    <w:rsid w:val="00044CCE"/>
    <w:rsid w:val="000457FA"/>
    <w:rsid w:val="000510A9"/>
    <w:rsid w:val="00051195"/>
    <w:rsid w:val="00052098"/>
    <w:rsid w:val="00052FD0"/>
    <w:rsid w:val="0005519D"/>
    <w:rsid w:val="000551F5"/>
    <w:rsid w:val="00055947"/>
    <w:rsid w:val="00055BE5"/>
    <w:rsid w:val="00055EC1"/>
    <w:rsid w:val="00060DDF"/>
    <w:rsid w:val="000615C1"/>
    <w:rsid w:val="00061BF5"/>
    <w:rsid w:val="00062EE3"/>
    <w:rsid w:val="0006408A"/>
    <w:rsid w:val="00065CD2"/>
    <w:rsid w:val="00065FF4"/>
    <w:rsid w:val="000660A1"/>
    <w:rsid w:val="00066714"/>
    <w:rsid w:val="000669E2"/>
    <w:rsid w:val="00071ACB"/>
    <w:rsid w:val="00073CAE"/>
    <w:rsid w:val="000744CF"/>
    <w:rsid w:val="00075158"/>
    <w:rsid w:val="00077367"/>
    <w:rsid w:val="00080163"/>
    <w:rsid w:val="00080305"/>
    <w:rsid w:val="000819D5"/>
    <w:rsid w:val="00083476"/>
    <w:rsid w:val="00083A2B"/>
    <w:rsid w:val="00083CD2"/>
    <w:rsid w:val="000844EA"/>
    <w:rsid w:val="00084BA8"/>
    <w:rsid w:val="00084E2C"/>
    <w:rsid w:val="00085FB5"/>
    <w:rsid w:val="0008634B"/>
    <w:rsid w:val="00090068"/>
    <w:rsid w:val="000905B8"/>
    <w:rsid w:val="0009083E"/>
    <w:rsid w:val="00090D25"/>
    <w:rsid w:val="00091292"/>
    <w:rsid w:val="00092194"/>
    <w:rsid w:val="00092A6D"/>
    <w:rsid w:val="00093D59"/>
    <w:rsid w:val="00094A3F"/>
    <w:rsid w:val="00095549"/>
    <w:rsid w:val="00095807"/>
    <w:rsid w:val="00096B46"/>
    <w:rsid w:val="00096CC8"/>
    <w:rsid w:val="00097ECA"/>
    <w:rsid w:val="000A035A"/>
    <w:rsid w:val="000A0E86"/>
    <w:rsid w:val="000A1224"/>
    <w:rsid w:val="000A153B"/>
    <w:rsid w:val="000A2B03"/>
    <w:rsid w:val="000A3181"/>
    <w:rsid w:val="000A3629"/>
    <w:rsid w:val="000A3DCB"/>
    <w:rsid w:val="000A421F"/>
    <w:rsid w:val="000A473A"/>
    <w:rsid w:val="000A5418"/>
    <w:rsid w:val="000A62C1"/>
    <w:rsid w:val="000A7423"/>
    <w:rsid w:val="000A7D73"/>
    <w:rsid w:val="000A7E64"/>
    <w:rsid w:val="000B0745"/>
    <w:rsid w:val="000B0F1E"/>
    <w:rsid w:val="000B1348"/>
    <w:rsid w:val="000B1606"/>
    <w:rsid w:val="000B2217"/>
    <w:rsid w:val="000B29C5"/>
    <w:rsid w:val="000B5636"/>
    <w:rsid w:val="000B7733"/>
    <w:rsid w:val="000C124B"/>
    <w:rsid w:val="000C1944"/>
    <w:rsid w:val="000C3D2D"/>
    <w:rsid w:val="000C557A"/>
    <w:rsid w:val="000C5B4C"/>
    <w:rsid w:val="000C5E34"/>
    <w:rsid w:val="000D0A8E"/>
    <w:rsid w:val="000D177D"/>
    <w:rsid w:val="000D1F37"/>
    <w:rsid w:val="000D200A"/>
    <w:rsid w:val="000D3A92"/>
    <w:rsid w:val="000D400C"/>
    <w:rsid w:val="000D4454"/>
    <w:rsid w:val="000D5ADF"/>
    <w:rsid w:val="000D7E90"/>
    <w:rsid w:val="000D7FC0"/>
    <w:rsid w:val="000E0490"/>
    <w:rsid w:val="000E0728"/>
    <w:rsid w:val="000E164E"/>
    <w:rsid w:val="000E289F"/>
    <w:rsid w:val="000E2F25"/>
    <w:rsid w:val="000E525D"/>
    <w:rsid w:val="000E665E"/>
    <w:rsid w:val="000E67EA"/>
    <w:rsid w:val="000E7C15"/>
    <w:rsid w:val="000F0813"/>
    <w:rsid w:val="000F0E7D"/>
    <w:rsid w:val="000F149F"/>
    <w:rsid w:val="000F2287"/>
    <w:rsid w:val="000F29CC"/>
    <w:rsid w:val="000F2EF7"/>
    <w:rsid w:val="000F377F"/>
    <w:rsid w:val="000F3BB4"/>
    <w:rsid w:val="000F3D6E"/>
    <w:rsid w:val="000F3F1D"/>
    <w:rsid w:val="000F4EB9"/>
    <w:rsid w:val="000F562E"/>
    <w:rsid w:val="000F58AB"/>
    <w:rsid w:val="000F597E"/>
    <w:rsid w:val="000F59B9"/>
    <w:rsid w:val="000F59E4"/>
    <w:rsid w:val="000F6DB9"/>
    <w:rsid w:val="000F7039"/>
    <w:rsid w:val="00100DF9"/>
    <w:rsid w:val="001014EB"/>
    <w:rsid w:val="00102D6C"/>
    <w:rsid w:val="001033C5"/>
    <w:rsid w:val="0010373C"/>
    <w:rsid w:val="00104736"/>
    <w:rsid w:val="001057E0"/>
    <w:rsid w:val="001057F8"/>
    <w:rsid w:val="00106F3B"/>
    <w:rsid w:val="00107419"/>
    <w:rsid w:val="001116CC"/>
    <w:rsid w:val="00111CE9"/>
    <w:rsid w:val="0011204F"/>
    <w:rsid w:val="00112AA3"/>
    <w:rsid w:val="00112E0C"/>
    <w:rsid w:val="0011585E"/>
    <w:rsid w:val="00115886"/>
    <w:rsid w:val="00115AAD"/>
    <w:rsid w:val="00115EB6"/>
    <w:rsid w:val="00116AFA"/>
    <w:rsid w:val="00116CD1"/>
    <w:rsid w:val="00117AF1"/>
    <w:rsid w:val="00117C97"/>
    <w:rsid w:val="00120550"/>
    <w:rsid w:val="00120FB5"/>
    <w:rsid w:val="0012166B"/>
    <w:rsid w:val="001217F8"/>
    <w:rsid w:val="0012188A"/>
    <w:rsid w:val="0012213C"/>
    <w:rsid w:val="001235FF"/>
    <w:rsid w:val="00123BC8"/>
    <w:rsid w:val="00126252"/>
    <w:rsid w:val="001262AA"/>
    <w:rsid w:val="00126D72"/>
    <w:rsid w:val="001305DB"/>
    <w:rsid w:val="00130990"/>
    <w:rsid w:val="00131E51"/>
    <w:rsid w:val="00133EE1"/>
    <w:rsid w:val="001343BA"/>
    <w:rsid w:val="00134795"/>
    <w:rsid w:val="001347B9"/>
    <w:rsid w:val="00134AB7"/>
    <w:rsid w:val="0013519A"/>
    <w:rsid w:val="00141603"/>
    <w:rsid w:val="001427EB"/>
    <w:rsid w:val="0014328D"/>
    <w:rsid w:val="001439F3"/>
    <w:rsid w:val="00143BC3"/>
    <w:rsid w:val="00143EF8"/>
    <w:rsid w:val="001458C7"/>
    <w:rsid w:val="00145AA0"/>
    <w:rsid w:val="00145FB1"/>
    <w:rsid w:val="00146A0F"/>
    <w:rsid w:val="00146C1B"/>
    <w:rsid w:val="001478F0"/>
    <w:rsid w:val="00147B50"/>
    <w:rsid w:val="0015338F"/>
    <w:rsid w:val="00153585"/>
    <w:rsid w:val="001535AF"/>
    <w:rsid w:val="0015583D"/>
    <w:rsid w:val="001558EA"/>
    <w:rsid w:val="00155ECE"/>
    <w:rsid w:val="00156D01"/>
    <w:rsid w:val="00160CE7"/>
    <w:rsid w:val="00161545"/>
    <w:rsid w:val="00161832"/>
    <w:rsid w:val="00162E02"/>
    <w:rsid w:val="00165BE9"/>
    <w:rsid w:val="00165E65"/>
    <w:rsid w:val="0016650C"/>
    <w:rsid w:val="00167E34"/>
    <w:rsid w:val="001713BF"/>
    <w:rsid w:val="00172377"/>
    <w:rsid w:val="00172900"/>
    <w:rsid w:val="00172B34"/>
    <w:rsid w:val="001732D8"/>
    <w:rsid w:val="00173C06"/>
    <w:rsid w:val="00174DFC"/>
    <w:rsid w:val="00175C54"/>
    <w:rsid w:val="001764AD"/>
    <w:rsid w:val="00176A73"/>
    <w:rsid w:val="00177844"/>
    <w:rsid w:val="00180312"/>
    <w:rsid w:val="001806CC"/>
    <w:rsid w:val="001811BC"/>
    <w:rsid w:val="00181926"/>
    <w:rsid w:val="00181F2D"/>
    <w:rsid w:val="001821DE"/>
    <w:rsid w:val="001830D7"/>
    <w:rsid w:val="00184CD0"/>
    <w:rsid w:val="00184E75"/>
    <w:rsid w:val="001853A3"/>
    <w:rsid w:val="00186126"/>
    <w:rsid w:val="0018652B"/>
    <w:rsid w:val="001867DA"/>
    <w:rsid w:val="001877D6"/>
    <w:rsid w:val="001917A4"/>
    <w:rsid w:val="00191B65"/>
    <w:rsid w:val="001927C3"/>
    <w:rsid w:val="00192BD1"/>
    <w:rsid w:val="00195445"/>
    <w:rsid w:val="00197545"/>
    <w:rsid w:val="001A1729"/>
    <w:rsid w:val="001A1883"/>
    <w:rsid w:val="001A1DB9"/>
    <w:rsid w:val="001A395C"/>
    <w:rsid w:val="001A40CA"/>
    <w:rsid w:val="001A41E2"/>
    <w:rsid w:val="001A534E"/>
    <w:rsid w:val="001A5BE1"/>
    <w:rsid w:val="001A5BE7"/>
    <w:rsid w:val="001A5EFF"/>
    <w:rsid w:val="001A5F79"/>
    <w:rsid w:val="001A66BF"/>
    <w:rsid w:val="001A66C4"/>
    <w:rsid w:val="001A6ACD"/>
    <w:rsid w:val="001A723E"/>
    <w:rsid w:val="001B079F"/>
    <w:rsid w:val="001B0F86"/>
    <w:rsid w:val="001B150D"/>
    <w:rsid w:val="001B17E6"/>
    <w:rsid w:val="001B1909"/>
    <w:rsid w:val="001B1F9C"/>
    <w:rsid w:val="001B2E11"/>
    <w:rsid w:val="001B3227"/>
    <w:rsid w:val="001B41C8"/>
    <w:rsid w:val="001B433E"/>
    <w:rsid w:val="001B78E7"/>
    <w:rsid w:val="001C0B2D"/>
    <w:rsid w:val="001C0F1F"/>
    <w:rsid w:val="001C1246"/>
    <w:rsid w:val="001C1C57"/>
    <w:rsid w:val="001C1D77"/>
    <w:rsid w:val="001C2090"/>
    <w:rsid w:val="001C3BA7"/>
    <w:rsid w:val="001C3EF7"/>
    <w:rsid w:val="001C4189"/>
    <w:rsid w:val="001C4A61"/>
    <w:rsid w:val="001C5201"/>
    <w:rsid w:val="001C63B9"/>
    <w:rsid w:val="001C694B"/>
    <w:rsid w:val="001D030A"/>
    <w:rsid w:val="001D114E"/>
    <w:rsid w:val="001D2A3B"/>
    <w:rsid w:val="001D2A6E"/>
    <w:rsid w:val="001D5045"/>
    <w:rsid w:val="001D6120"/>
    <w:rsid w:val="001D6B58"/>
    <w:rsid w:val="001D6C2D"/>
    <w:rsid w:val="001D7A12"/>
    <w:rsid w:val="001D7BF5"/>
    <w:rsid w:val="001D7E3F"/>
    <w:rsid w:val="001E18E4"/>
    <w:rsid w:val="001E1A9B"/>
    <w:rsid w:val="001E2103"/>
    <w:rsid w:val="001E3EDB"/>
    <w:rsid w:val="001E5027"/>
    <w:rsid w:val="001E5348"/>
    <w:rsid w:val="001E53C2"/>
    <w:rsid w:val="001E7754"/>
    <w:rsid w:val="001F0695"/>
    <w:rsid w:val="001F1CEB"/>
    <w:rsid w:val="001F1E95"/>
    <w:rsid w:val="001F2CB8"/>
    <w:rsid w:val="001F4010"/>
    <w:rsid w:val="001F44C9"/>
    <w:rsid w:val="001F6FEB"/>
    <w:rsid w:val="0020074A"/>
    <w:rsid w:val="00200BA3"/>
    <w:rsid w:val="002040D1"/>
    <w:rsid w:val="00205038"/>
    <w:rsid w:val="00205515"/>
    <w:rsid w:val="00205D6C"/>
    <w:rsid w:val="002064C0"/>
    <w:rsid w:val="002105DA"/>
    <w:rsid w:val="00210709"/>
    <w:rsid w:val="00210A03"/>
    <w:rsid w:val="00210A81"/>
    <w:rsid w:val="0021106B"/>
    <w:rsid w:val="00211F07"/>
    <w:rsid w:val="00213001"/>
    <w:rsid w:val="00213CF2"/>
    <w:rsid w:val="00213F4F"/>
    <w:rsid w:val="00215406"/>
    <w:rsid w:val="002156D9"/>
    <w:rsid w:val="00215BAE"/>
    <w:rsid w:val="00215D5A"/>
    <w:rsid w:val="0021728C"/>
    <w:rsid w:val="00217766"/>
    <w:rsid w:val="00217A00"/>
    <w:rsid w:val="00220CB0"/>
    <w:rsid w:val="00220FE1"/>
    <w:rsid w:val="002215C4"/>
    <w:rsid w:val="00222D08"/>
    <w:rsid w:val="00222E70"/>
    <w:rsid w:val="0022307D"/>
    <w:rsid w:val="00223117"/>
    <w:rsid w:val="002233C6"/>
    <w:rsid w:val="00223D6F"/>
    <w:rsid w:val="002254E5"/>
    <w:rsid w:val="00227674"/>
    <w:rsid w:val="00230ACD"/>
    <w:rsid w:val="00231399"/>
    <w:rsid w:val="00232E40"/>
    <w:rsid w:val="002334C8"/>
    <w:rsid w:val="002340F9"/>
    <w:rsid w:val="00235BBE"/>
    <w:rsid w:val="00235CA3"/>
    <w:rsid w:val="00236BF6"/>
    <w:rsid w:val="00236D1B"/>
    <w:rsid w:val="002400B8"/>
    <w:rsid w:val="002409A6"/>
    <w:rsid w:val="002414F7"/>
    <w:rsid w:val="00241DD5"/>
    <w:rsid w:val="00241FA5"/>
    <w:rsid w:val="00243747"/>
    <w:rsid w:val="00244632"/>
    <w:rsid w:val="00245118"/>
    <w:rsid w:val="00247936"/>
    <w:rsid w:val="00247F15"/>
    <w:rsid w:val="00250CFC"/>
    <w:rsid w:val="00251283"/>
    <w:rsid w:val="00251290"/>
    <w:rsid w:val="0025154A"/>
    <w:rsid w:val="002522A0"/>
    <w:rsid w:val="002526CD"/>
    <w:rsid w:val="00253740"/>
    <w:rsid w:val="00253B25"/>
    <w:rsid w:val="00254B1D"/>
    <w:rsid w:val="00255060"/>
    <w:rsid w:val="002558A6"/>
    <w:rsid w:val="002559F3"/>
    <w:rsid w:val="0025688B"/>
    <w:rsid w:val="00256A08"/>
    <w:rsid w:val="00257874"/>
    <w:rsid w:val="0026085C"/>
    <w:rsid w:val="002623C5"/>
    <w:rsid w:val="00263D95"/>
    <w:rsid w:val="00264CAE"/>
    <w:rsid w:val="00266FE9"/>
    <w:rsid w:val="002675A4"/>
    <w:rsid w:val="00267B5F"/>
    <w:rsid w:val="00267CAE"/>
    <w:rsid w:val="00267EF1"/>
    <w:rsid w:val="00270297"/>
    <w:rsid w:val="00270AD8"/>
    <w:rsid w:val="00271E13"/>
    <w:rsid w:val="0027201A"/>
    <w:rsid w:val="00272A2D"/>
    <w:rsid w:val="00273046"/>
    <w:rsid w:val="00273960"/>
    <w:rsid w:val="00274EDE"/>
    <w:rsid w:val="00275CAE"/>
    <w:rsid w:val="00275E32"/>
    <w:rsid w:val="00280739"/>
    <w:rsid w:val="0028077F"/>
    <w:rsid w:val="002821EA"/>
    <w:rsid w:val="00282D85"/>
    <w:rsid w:val="002831F1"/>
    <w:rsid w:val="00283381"/>
    <w:rsid w:val="00283A97"/>
    <w:rsid w:val="002847C2"/>
    <w:rsid w:val="00284FD4"/>
    <w:rsid w:val="00285C80"/>
    <w:rsid w:val="00286590"/>
    <w:rsid w:val="00286B3F"/>
    <w:rsid w:val="002905F0"/>
    <w:rsid w:val="0029124B"/>
    <w:rsid w:val="0029162A"/>
    <w:rsid w:val="00293098"/>
    <w:rsid w:val="002931B4"/>
    <w:rsid w:val="002936A3"/>
    <w:rsid w:val="00294277"/>
    <w:rsid w:val="002946BE"/>
    <w:rsid w:val="00295BAA"/>
    <w:rsid w:val="00295D0E"/>
    <w:rsid w:val="00295E8C"/>
    <w:rsid w:val="00296AF8"/>
    <w:rsid w:val="00297249"/>
    <w:rsid w:val="002A181A"/>
    <w:rsid w:val="002A195D"/>
    <w:rsid w:val="002A3E97"/>
    <w:rsid w:val="002A4AB0"/>
    <w:rsid w:val="002A502E"/>
    <w:rsid w:val="002A5774"/>
    <w:rsid w:val="002B05B3"/>
    <w:rsid w:val="002B163F"/>
    <w:rsid w:val="002B19E5"/>
    <w:rsid w:val="002B1E1E"/>
    <w:rsid w:val="002B1FF6"/>
    <w:rsid w:val="002B220B"/>
    <w:rsid w:val="002B27A4"/>
    <w:rsid w:val="002B4338"/>
    <w:rsid w:val="002B5E36"/>
    <w:rsid w:val="002B66BF"/>
    <w:rsid w:val="002C0578"/>
    <w:rsid w:val="002C063B"/>
    <w:rsid w:val="002C36F8"/>
    <w:rsid w:val="002C4C9E"/>
    <w:rsid w:val="002C4D88"/>
    <w:rsid w:val="002C4F3E"/>
    <w:rsid w:val="002C5DA7"/>
    <w:rsid w:val="002C6078"/>
    <w:rsid w:val="002C7275"/>
    <w:rsid w:val="002D26F9"/>
    <w:rsid w:val="002D2787"/>
    <w:rsid w:val="002D354C"/>
    <w:rsid w:val="002D4928"/>
    <w:rsid w:val="002D4E60"/>
    <w:rsid w:val="002D5401"/>
    <w:rsid w:val="002D5783"/>
    <w:rsid w:val="002D62B6"/>
    <w:rsid w:val="002D6B51"/>
    <w:rsid w:val="002D7581"/>
    <w:rsid w:val="002D75AA"/>
    <w:rsid w:val="002E06B8"/>
    <w:rsid w:val="002E1465"/>
    <w:rsid w:val="002E386E"/>
    <w:rsid w:val="002E491B"/>
    <w:rsid w:val="002E4D3E"/>
    <w:rsid w:val="002E4DE7"/>
    <w:rsid w:val="002E52AF"/>
    <w:rsid w:val="002E6392"/>
    <w:rsid w:val="002F17EB"/>
    <w:rsid w:val="002F1B07"/>
    <w:rsid w:val="002F2371"/>
    <w:rsid w:val="002F25F6"/>
    <w:rsid w:val="002F5312"/>
    <w:rsid w:val="002F71C2"/>
    <w:rsid w:val="002F7256"/>
    <w:rsid w:val="002F7D07"/>
    <w:rsid w:val="00300011"/>
    <w:rsid w:val="00300E77"/>
    <w:rsid w:val="00302707"/>
    <w:rsid w:val="00303255"/>
    <w:rsid w:val="00303B54"/>
    <w:rsid w:val="003049BD"/>
    <w:rsid w:val="00304F41"/>
    <w:rsid w:val="00305B74"/>
    <w:rsid w:val="003073AA"/>
    <w:rsid w:val="00311F0B"/>
    <w:rsid w:val="00313368"/>
    <w:rsid w:val="00313702"/>
    <w:rsid w:val="0031440B"/>
    <w:rsid w:val="00315382"/>
    <w:rsid w:val="0031608B"/>
    <w:rsid w:val="0031698C"/>
    <w:rsid w:val="00316AA1"/>
    <w:rsid w:val="00317033"/>
    <w:rsid w:val="003172FE"/>
    <w:rsid w:val="0032115F"/>
    <w:rsid w:val="003234CB"/>
    <w:rsid w:val="0032431F"/>
    <w:rsid w:val="003247DF"/>
    <w:rsid w:val="00326E80"/>
    <w:rsid w:val="003270C0"/>
    <w:rsid w:val="003306C7"/>
    <w:rsid w:val="00331568"/>
    <w:rsid w:val="00331754"/>
    <w:rsid w:val="0033176E"/>
    <w:rsid w:val="00331E67"/>
    <w:rsid w:val="00331E78"/>
    <w:rsid w:val="0033302B"/>
    <w:rsid w:val="0033430A"/>
    <w:rsid w:val="0033430B"/>
    <w:rsid w:val="00334856"/>
    <w:rsid w:val="003356FF"/>
    <w:rsid w:val="00335BB7"/>
    <w:rsid w:val="00335EB4"/>
    <w:rsid w:val="0033605D"/>
    <w:rsid w:val="003375A8"/>
    <w:rsid w:val="00337C26"/>
    <w:rsid w:val="003406C6"/>
    <w:rsid w:val="00341163"/>
    <w:rsid w:val="00342D07"/>
    <w:rsid w:val="00343F3D"/>
    <w:rsid w:val="00344996"/>
    <w:rsid w:val="00344DE7"/>
    <w:rsid w:val="00345B43"/>
    <w:rsid w:val="00345D29"/>
    <w:rsid w:val="00345E41"/>
    <w:rsid w:val="00345F7A"/>
    <w:rsid w:val="0034629E"/>
    <w:rsid w:val="00346604"/>
    <w:rsid w:val="003467F7"/>
    <w:rsid w:val="00346B3E"/>
    <w:rsid w:val="003474AB"/>
    <w:rsid w:val="00347951"/>
    <w:rsid w:val="00350DC4"/>
    <w:rsid w:val="00351F88"/>
    <w:rsid w:val="00353768"/>
    <w:rsid w:val="0035392E"/>
    <w:rsid w:val="00353D52"/>
    <w:rsid w:val="00353D85"/>
    <w:rsid w:val="003543D8"/>
    <w:rsid w:val="003547C6"/>
    <w:rsid w:val="00355A09"/>
    <w:rsid w:val="003568DD"/>
    <w:rsid w:val="00356CFA"/>
    <w:rsid w:val="0035710A"/>
    <w:rsid w:val="003576E1"/>
    <w:rsid w:val="003578F6"/>
    <w:rsid w:val="00360EC9"/>
    <w:rsid w:val="00362341"/>
    <w:rsid w:val="003641CD"/>
    <w:rsid w:val="003649CB"/>
    <w:rsid w:val="00364C61"/>
    <w:rsid w:val="00365451"/>
    <w:rsid w:val="0036566C"/>
    <w:rsid w:val="00366958"/>
    <w:rsid w:val="003707E2"/>
    <w:rsid w:val="00374F93"/>
    <w:rsid w:val="003751F0"/>
    <w:rsid w:val="003771EE"/>
    <w:rsid w:val="003776DD"/>
    <w:rsid w:val="00377A9F"/>
    <w:rsid w:val="003805EC"/>
    <w:rsid w:val="00381E69"/>
    <w:rsid w:val="003828F1"/>
    <w:rsid w:val="00382EF5"/>
    <w:rsid w:val="003840B2"/>
    <w:rsid w:val="00385E14"/>
    <w:rsid w:val="00386105"/>
    <w:rsid w:val="003862B3"/>
    <w:rsid w:val="00390363"/>
    <w:rsid w:val="003904BB"/>
    <w:rsid w:val="0039246D"/>
    <w:rsid w:val="00392A32"/>
    <w:rsid w:val="003940BD"/>
    <w:rsid w:val="00394160"/>
    <w:rsid w:val="00394745"/>
    <w:rsid w:val="00394861"/>
    <w:rsid w:val="00394989"/>
    <w:rsid w:val="003953C9"/>
    <w:rsid w:val="00396D1D"/>
    <w:rsid w:val="003A0735"/>
    <w:rsid w:val="003A11B3"/>
    <w:rsid w:val="003A1BC8"/>
    <w:rsid w:val="003A1E0C"/>
    <w:rsid w:val="003A3684"/>
    <w:rsid w:val="003A3739"/>
    <w:rsid w:val="003A3E72"/>
    <w:rsid w:val="003A5D65"/>
    <w:rsid w:val="003A79AB"/>
    <w:rsid w:val="003B1564"/>
    <w:rsid w:val="003B1B28"/>
    <w:rsid w:val="003B1EC5"/>
    <w:rsid w:val="003B3F1B"/>
    <w:rsid w:val="003B50F0"/>
    <w:rsid w:val="003B5339"/>
    <w:rsid w:val="003C188F"/>
    <w:rsid w:val="003C2BA1"/>
    <w:rsid w:val="003C2F0E"/>
    <w:rsid w:val="003C3127"/>
    <w:rsid w:val="003C477D"/>
    <w:rsid w:val="003C486B"/>
    <w:rsid w:val="003D0135"/>
    <w:rsid w:val="003D0D54"/>
    <w:rsid w:val="003D105E"/>
    <w:rsid w:val="003D14C9"/>
    <w:rsid w:val="003D171D"/>
    <w:rsid w:val="003D180F"/>
    <w:rsid w:val="003D2183"/>
    <w:rsid w:val="003D28D9"/>
    <w:rsid w:val="003D40D5"/>
    <w:rsid w:val="003D42E1"/>
    <w:rsid w:val="003D646B"/>
    <w:rsid w:val="003D6849"/>
    <w:rsid w:val="003D6C4A"/>
    <w:rsid w:val="003D7EBD"/>
    <w:rsid w:val="003E03DC"/>
    <w:rsid w:val="003E08E1"/>
    <w:rsid w:val="003E1A40"/>
    <w:rsid w:val="003E3430"/>
    <w:rsid w:val="003E3EEE"/>
    <w:rsid w:val="003E4636"/>
    <w:rsid w:val="003E4DC6"/>
    <w:rsid w:val="003E59CB"/>
    <w:rsid w:val="003E680D"/>
    <w:rsid w:val="003F0197"/>
    <w:rsid w:val="003F118A"/>
    <w:rsid w:val="003F1C6B"/>
    <w:rsid w:val="003F35B7"/>
    <w:rsid w:val="003F3824"/>
    <w:rsid w:val="003F3D10"/>
    <w:rsid w:val="003F41DE"/>
    <w:rsid w:val="003F495B"/>
    <w:rsid w:val="003F52BD"/>
    <w:rsid w:val="003F5510"/>
    <w:rsid w:val="003F5A36"/>
    <w:rsid w:val="003F6840"/>
    <w:rsid w:val="003F6FF0"/>
    <w:rsid w:val="00400448"/>
    <w:rsid w:val="00401868"/>
    <w:rsid w:val="00402BF9"/>
    <w:rsid w:val="004035B5"/>
    <w:rsid w:val="00403AD3"/>
    <w:rsid w:val="00403B89"/>
    <w:rsid w:val="004040B6"/>
    <w:rsid w:val="00404AC6"/>
    <w:rsid w:val="0040555B"/>
    <w:rsid w:val="00405725"/>
    <w:rsid w:val="00405BB2"/>
    <w:rsid w:val="00405C66"/>
    <w:rsid w:val="00407D3B"/>
    <w:rsid w:val="00410463"/>
    <w:rsid w:val="00410BD6"/>
    <w:rsid w:val="0041182D"/>
    <w:rsid w:val="00411BF4"/>
    <w:rsid w:val="004124EC"/>
    <w:rsid w:val="00412BB0"/>
    <w:rsid w:val="00412DC6"/>
    <w:rsid w:val="00415192"/>
    <w:rsid w:val="004153EF"/>
    <w:rsid w:val="00415C36"/>
    <w:rsid w:val="00415F44"/>
    <w:rsid w:val="00416A6D"/>
    <w:rsid w:val="00416B4C"/>
    <w:rsid w:val="0041762A"/>
    <w:rsid w:val="00417B18"/>
    <w:rsid w:val="00417D0C"/>
    <w:rsid w:val="00420852"/>
    <w:rsid w:val="0042100B"/>
    <w:rsid w:val="004214E1"/>
    <w:rsid w:val="00422ABF"/>
    <w:rsid w:val="00422DA8"/>
    <w:rsid w:val="00423D60"/>
    <w:rsid w:val="00424727"/>
    <w:rsid w:val="00424AD6"/>
    <w:rsid w:val="0042501C"/>
    <w:rsid w:val="0042622B"/>
    <w:rsid w:val="004262F1"/>
    <w:rsid w:val="00426EA5"/>
    <w:rsid w:val="00427D25"/>
    <w:rsid w:val="004304C7"/>
    <w:rsid w:val="00430A16"/>
    <w:rsid w:val="00430C3C"/>
    <w:rsid w:val="004314D4"/>
    <w:rsid w:val="00432D33"/>
    <w:rsid w:val="004337B2"/>
    <w:rsid w:val="00434723"/>
    <w:rsid w:val="00434B3A"/>
    <w:rsid w:val="00434C0B"/>
    <w:rsid w:val="00435747"/>
    <w:rsid w:val="00435C5A"/>
    <w:rsid w:val="00435CBC"/>
    <w:rsid w:val="004405B8"/>
    <w:rsid w:val="00441B96"/>
    <w:rsid w:val="00442152"/>
    <w:rsid w:val="004427E2"/>
    <w:rsid w:val="004431A3"/>
    <w:rsid w:val="004440A2"/>
    <w:rsid w:val="004454D5"/>
    <w:rsid w:val="004459FE"/>
    <w:rsid w:val="00445CC1"/>
    <w:rsid w:val="0044619B"/>
    <w:rsid w:val="00447244"/>
    <w:rsid w:val="00447423"/>
    <w:rsid w:val="004503DB"/>
    <w:rsid w:val="00450735"/>
    <w:rsid w:val="00450F82"/>
    <w:rsid w:val="00451A43"/>
    <w:rsid w:val="00452084"/>
    <w:rsid w:val="004549FF"/>
    <w:rsid w:val="0045698D"/>
    <w:rsid w:val="00457359"/>
    <w:rsid w:val="004574AF"/>
    <w:rsid w:val="00462604"/>
    <w:rsid w:val="00463AE2"/>
    <w:rsid w:val="00464BA5"/>
    <w:rsid w:val="00465A0E"/>
    <w:rsid w:val="00466281"/>
    <w:rsid w:val="0046685D"/>
    <w:rsid w:val="00467A45"/>
    <w:rsid w:val="00467D02"/>
    <w:rsid w:val="0047040A"/>
    <w:rsid w:val="0047144D"/>
    <w:rsid w:val="00472870"/>
    <w:rsid w:val="004729A8"/>
    <w:rsid w:val="00472FA7"/>
    <w:rsid w:val="004763A0"/>
    <w:rsid w:val="004766D4"/>
    <w:rsid w:val="00476B8E"/>
    <w:rsid w:val="004777AA"/>
    <w:rsid w:val="00477FF2"/>
    <w:rsid w:val="00481B27"/>
    <w:rsid w:val="00482970"/>
    <w:rsid w:val="00482F73"/>
    <w:rsid w:val="004839BB"/>
    <w:rsid w:val="0048599E"/>
    <w:rsid w:val="00485D69"/>
    <w:rsid w:val="00490129"/>
    <w:rsid w:val="0049169F"/>
    <w:rsid w:val="00491EF8"/>
    <w:rsid w:val="004925C0"/>
    <w:rsid w:val="00492BBD"/>
    <w:rsid w:val="00493532"/>
    <w:rsid w:val="004A1903"/>
    <w:rsid w:val="004A1F20"/>
    <w:rsid w:val="004A2F83"/>
    <w:rsid w:val="004A368D"/>
    <w:rsid w:val="004A55D9"/>
    <w:rsid w:val="004A6A75"/>
    <w:rsid w:val="004A6B29"/>
    <w:rsid w:val="004B03EC"/>
    <w:rsid w:val="004B0A4C"/>
    <w:rsid w:val="004B3AB6"/>
    <w:rsid w:val="004B49A0"/>
    <w:rsid w:val="004B59EA"/>
    <w:rsid w:val="004B5F21"/>
    <w:rsid w:val="004B6C57"/>
    <w:rsid w:val="004B6EDE"/>
    <w:rsid w:val="004B7203"/>
    <w:rsid w:val="004B7206"/>
    <w:rsid w:val="004C02A4"/>
    <w:rsid w:val="004C1B72"/>
    <w:rsid w:val="004C2B61"/>
    <w:rsid w:val="004C7C4F"/>
    <w:rsid w:val="004D1705"/>
    <w:rsid w:val="004D176D"/>
    <w:rsid w:val="004D4391"/>
    <w:rsid w:val="004D5636"/>
    <w:rsid w:val="004D56DA"/>
    <w:rsid w:val="004D5DE3"/>
    <w:rsid w:val="004D6551"/>
    <w:rsid w:val="004D7B0B"/>
    <w:rsid w:val="004D7D7F"/>
    <w:rsid w:val="004E0EFC"/>
    <w:rsid w:val="004E141F"/>
    <w:rsid w:val="004E30BB"/>
    <w:rsid w:val="004E30F6"/>
    <w:rsid w:val="004E39DF"/>
    <w:rsid w:val="004E3E93"/>
    <w:rsid w:val="004E40E6"/>
    <w:rsid w:val="004E5541"/>
    <w:rsid w:val="004E62A7"/>
    <w:rsid w:val="004E76B2"/>
    <w:rsid w:val="004E76D7"/>
    <w:rsid w:val="004F0577"/>
    <w:rsid w:val="004F1220"/>
    <w:rsid w:val="004F2607"/>
    <w:rsid w:val="004F3591"/>
    <w:rsid w:val="004F53CC"/>
    <w:rsid w:val="004F5878"/>
    <w:rsid w:val="004F6EFD"/>
    <w:rsid w:val="004F7856"/>
    <w:rsid w:val="004F7B8B"/>
    <w:rsid w:val="005003C9"/>
    <w:rsid w:val="005003D8"/>
    <w:rsid w:val="005005CE"/>
    <w:rsid w:val="00502D8E"/>
    <w:rsid w:val="005037AC"/>
    <w:rsid w:val="00503A98"/>
    <w:rsid w:val="00504D44"/>
    <w:rsid w:val="00510C31"/>
    <w:rsid w:val="00511984"/>
    <w:rsid w:val="00511E56"/>
    <w:rsid w:val="0051297F"/>
    <w:rsid w:val="00513CE2"/>
    <w:rsid w:val="00515165"/>
    <w:rsid w:val="0051665D"/>
    <w:rsid w:val="00517FF4"/>
    <w:rsid w:val="005234B3"/>
    <w:rsid w:val="005241A2"/>
    <w:rsid w:val="005242A3"/>
    <w:rsid w:val="0052470E"/>
    <w:rsid w:val="005249ED"/>
    <w:rsid w:val="00524DA5"/>
    <w:rsid w:val="005265AB"/>
    <w:rsid w:val="00526AED"/>
    <w:rsid w:val="0053032A"/>
    <w:rsid w:val="005310EE"/>
    <w:rsid w:val="00531E5C"/>
    <w:rsid w:val="00532025"/>
    <w:rsid w:val="0053229F"/>
    <w:rsid w:val="005329EB"/>
    <w:rsid w:val="00532C08"/>
    <w:rsid w:val="00532D7D"/>
    <w:rsid w:val="00535B30"/>
    <w:rsid w:val="00535DDB"/>
    <w:rsid w:val="00537878"/>
    <w:rsid w:val="00540577"/>
    <w:rsid w:val="005426B6"/>
    <w:rsid w:val="0054370C"/>
    <w:rsid w:val="005460D6"/>
    <w:rsid w:val="0054692C"/>
    <w:rsid w:val="00550805"/>
    <w:rsid w:val="00550846"/>
    <w:rsid w:val="00550C43"/>
    <w:rsid w:val="00551C69"/>
    <w:rsid w:val="005535B7"/>
    <w:rsid w:val="00553926"/>
    <w:rsid w:val="00553E7A"/>
    <w:rsid w:val="00554349"/>
    <w:rsid w:val="00554604"/>
    <w:rsid w:val="00554EAD"/>
    <w:rsid w:val="005556E4"/>
    <w:rsid w:val="005557BF"/>
    <w:rsid w:val="00556A18"/>
    <w:rsid w:val="00556A4D"/>
    <w:rsid w:val="00556BEF"/>
    <w:rsid w:val="00556C63"/>
    <w:rsid w:val="0056082B"/>
    <w:rsid w:val="0056399E"/>
    <w:rsid w:val="00563A0C"/>
    <w:rsid w:val="00565878"/>
    <w:rsid w:val="005658C1"/>
    <w:rsid w:val="00565B4F"/>
    <w:rsid w:val="00567037"/>
    <w:rsid w:val="00567523"/>
    <w:rsid w:val="005675A7"/>
    <w:rsid w:val="00570567"/>
    <w:rsid w:val="00571072"/>
    <w:rsid w:val="00571692"/>
    <w:rsid w:val="00571C4B"/>
    <w:rsid w:val="00574F57"/>
    <w:rsid w:val="00574FEC"/>
    <w:rsid w:val="00576F8C"/>
    <w:rsid w:val="00581ECD"/>
    <w:rsid w:val="00582241"/>
    <w:rsid w:val="00582477"/>
    <w:rsid w:val="0058349A"/>
    <w:rsid w:val="00583A03"/>
    <w:rsid w:val="005840CE"/>
    <w:rsid w:val="00585460"/>
    <w:rsid w:val="005856B5"/>
    <w:rsid w:val="00585BED"/>
    <w:rsid w:val="0059155A"/>
    <w:rsid w:val="005918C0"/>
    <w:rsid w:val="0059246F"/>
    <w:rsid w:val="00592B09"/>
    <w:rsid w:val="00592BA3"/>
    <w:rsid w:val="0059365F"/>
    <w:rsid w:val="005956B3"/>
    <w:rsid w:val="0059694C"/>
    <w:rsid w:val="00597A14"/>
    <w:rsid w:val="005A029F"/>
    <w:rsid w:val="005A0B7F"/>
    <w:rsid w:val="005A1114"/>
    <w:rsid w:val="005A155B"/>
    <w:rsid w:val="005A1AD3"/>
    <w:rsid w:val="005A1DB5"/>
    <w:rsid w:val="005A21F8"/>
    <w:rsid w:val="005A3249"/>
    <w:rsid w:val="005A3B10"/>
    <w:rsid w:val="005A416A"/>
    <w:rsid w:val="005A58DF"/>
    <w:rsid w:val="005A68FF"/>
    <w:rsid w:val="005A79FB"/>
    <w:rsid w:val="005B08E1"/>
    <w:rsid w:val="005B0ADC"/>
    <w:rsid w:val="005B0DC6"/>
    <w:rsid w:val="005B179D"/>
    <w:rsid w:val="005B1FAA"/>
    <w:rsid w:val="005B22A8"/>
    <w:rsid w:val="005B2E67"/>
    <w:rsid w:val="005B4C15"/>
    <w:rsid w:val="005B6962"/>
    <w:rsid w:val="005C0ED4"/>
    <w:rsid w:val="005C1ADA"/>
    <w:rsid w:val="005C1F36"/>
    <w:rsid w:val="005C2A6A"/>
    <w:rsid w:val="005C394D"/>
    <w:rsid w:val="005C3AC6"/>
    <w:rsid w:val="005C4BFD"/>
    <w:rsid w:val="005C550B"/>
    <w:rsid w:val="005C5520"/>
    <w:rsid w:val="005C5DAF"/>
    <w:rsid w:val="005C6899"/>
    <w:rsid w:val="005C7AA1"/>
    <w:rsid w:val="005C7CE2"/>
    <w:rsid w:val="005D0980"/>
    <w:rsid w:val="005D1634"/>
    <w:rsid w:val="005D1ED0"/>
    <w:rsid w:val="005D2582"/>
    <w:rsid w:val="005D295A"/>
    <w:rsid w:val="005D2D44"/>
    <w:rsid w:val="005D40B6"/>
    <w:rsid w:val="005D4C05"/>
    <w:rsid w:val="005D51A9"/>
    <w:rsid w:val="005D5336"/>
    <w:rsid w:val="005D5999"/>
    <w:rsid w:val="005D7947"/>
    <w:rsid w:val="005D7D09"/>
    <w:rsid w:val="005E17E6"/>
    <w:rsid w:val="005E2B4E"/>
    <w:rsid w:val="005E2C93"/>
    <w:rsid w:val="005E2DB5"/>
    <w:rsid w:val="005E3451"/>
    <w:rsid w:val="005E381F"/>
    <w:rsid w:val="005E4E38"/>
    <w:rsid w:val="005E57D8"/>
    <w:rsid w:val="005E5B12"/>
    <w:rsid w:val="005E6832"/>
    <w:rsid w:val="005E72A6"/>
    <w:rsid w:val="005E770C"/>
    <w:rsid w:val="005F030B"/>
    <w:rsid w:val="005F05D2"/>
    <w:rsid w:val="005F069E"/>
    <w:rsid w:val="005F0A07"/>
    <w:rsid w:val="005F0A0F"/>
    <w:rsid w:val="005F0DF9"/>
    <w:rsid w:val="005F0EFC"/>
    <w:rsid w:val="005F10E8"/>
    <w:rsid w:val="005F2628"/>
    <w:rsid w:val="005F3095"/>
    <w:rsid w:val="005F4D47"/>
    <w:rsid w:val="005F751C"/>
    <w:rsid w:val="00600D44"/>
    <w:rsid w:val="00601450"/>
    <w:rsid w:val="00601B1D"/>
    <w:rsid w:val="00602CBA"/>
    <w:rsid w:val="006056E2"/>
    <w:rsid w:val="00605CFD"/>
    <w:rsid w:val="0060610E"/>
    <w:rsid w:val="00606CEB"/>
    <w:rsid w:val="006075EE"/>
    <w:rsid w:val="0060795F"/>
    <w:rsid w:val="00610DFD"/>
    <w:rsid w:val="00611F86"/>
    <w:rsid w:val="006126A6"/>
    <w:rsid w:val="00612E83"/>
    <w:rsid w:val="00613F60"/>
    <w:rsid w:val="00614921"/>
    <w:rsid w:val="00615731"/>
    <w:rsid w:val="00616D96"/>
    <w:rsid w:val="00617075"/>
    <w:rsid w:val="00617F6B"/>
    <w:rsid w:val="00620532"/>
    <w:rsid w:val="006212BF"/>
    <w:rsid w:val="00621CFE"/>
    <w:rsid w:val="00622A0F"/>
    <w:rsid w:val="00622FC7"/>
    <w:rsid w:val="006235E2"/>
    <w:rsid w:val="00624177"/>
    <w:rsid w:val="00624E3B"/>
    <w:rsid w:val="006254F7"/>
    <w:rsid w:val="00625E51"/>
    <w:rsid w:val="006266D8"/>
    <w:rsid w:val="00626BB9"/>
    <w:rsid w:val="00627026"/>
    <w:rsid w:val="0063141A"/>
    <w:rsid w:val="00631937"/>
    <w:rsid w:val="00631B25"/>
    <w:rsid w:val="00632849"/>
    <w:rsid w:val="006332AF"/>
    <w:rsid w:val="006348CE"/>
    <w:rsid w:val="00635E34"/>
    <w:rsid w:val="006364FD"/>
    <w:rsid w:val="00641BBF"/>
    <w:rsid w:val="006426A9"/>
    <w:rsid w:val="00643B3D"/>
    <w:rsid w:val="0064423A"/>
    <w:rsid w:val="00644463"/>
    <w:rsid w:val="006448CD"/>
    <w:rsid w:val="0064623B"/>
    <w:rsid w:val="006518AA"/>
    <w:rsid w:val="00651D16"/>
    <w:rsid w:val="00652802"/>
    <w:rsid w:val="00652D48"/>
    <w:rsid w:val="00653235"/>
    <w:rsid w:val="00655099"/>
    <w:rsid w:val="006562C8"/>
    <w:rsid w:val="00656437"/>
    <w:rsid w:val="00657024"/>
    <w:rsid w:val="0066036E"/>
    <w:rsid w:val="00660D3A"/>
    <w:rsid w:val="00660E7D"/>
    <w:rsid w:val="00662851"/>
    <w:rsid w:val="006635BF"/>
    <w:rsid w:val="006639B5"/>
    <w:rsid w:val="0066609A"/>
    <w:rsid w:val="00666B72"/>
    <w:rsid w:val="00670E10"/>
    <w:rsid w:val="006713FA"/>
    <w:rsid w:val="00671767"/>
    <w:rsid w:val="006724CE"/>
    <w:rsid w:val="00672F45"/>
    <w:rsid w:val="00673758"/>
    <w:rsid w:val="006739BC"/>
    <w:rsid w:val="00674308"/>
    <w:rsid w:val="00674675"/>
    <w:rsid w:val="0067476C"/>
    <w:rsid w:val="00674D4A"/>
    <w:rsid w:val="0067604B"/>
    <w:rsid w:val="00676B92"/>
    <w:rsid w:val="00677B91"/>
    <w:rsid w:val="00677D0F"/>
    <w:rsid w:val="006807CE"/>
    <w:rsid w:val="00681627"/>
    <w:rsid w:val="0068239F"/>
    <w:rsid w:val="00682AA0"/>
    <w:rsid w:val="00682B53"/>
    <w:rsid w:val="0068424C"/>
    <w:rsid w:val="0068431C"/>
    <w:rsid w:val="00684C93"/>
    <w:rsid w:val="0068545C"/>
    <w:rsid w:val="00685B7B"/>
    <w:rsid w:val="00687C85"/>
    <w:rsid w:val="0069202D"/>
    <w:rsid w:val="00692D15"/>
    <w:rsid w:val="00693233"/>
    <w:rsid w:val="00693764"/>
    <w:rsid w:val="0069405A"/>
    <w:rsid w:val="00695387"/>
    <w:rsid w:val="00695FCB"/>
    <w:rsid w:val="00697B7D"/>
    <w:rsid w:val="006A1163"/>
    <w:rsid w:val="006A1530"/>
    <w:rsid w:val="006A29A9"/>
    <w:rsid w:val="006A33C8"/>
    <w:rsid w:val="006A38F9"/>
    <w:rsid w:val="006A4E33"/>
    <w:rsid w:val="006A5012"/>
    <w:rsid w:val="006A550E"/>
    <w:rsid w:val="006A5652"/>
    <w:rsid w:val="006A5F3D"/>
    <w:rsid w:val="006A604F"/>
    <w:rsid w:val="006A616D"/>
    <w:rsid w:val="006B01B6"/>
    <w:rsid w:val="006B07F7"/>
    <w:rsid w:val="006B0E02"/>
    <w:rsid w:val="006B19C9"/>
    <w:rsid w:val="006B4269"/>
    <w:rsid w:val="006B518F"/>
    <w:rsid w:val="006B6566"/>
    <w:rsid w:val="006B7021"/>
    <w:rsid w:val="006B7640"/>
    <w:rsid w:val="006B7A0F"/>
    <w:rsid w:val="006C1267"/>
    <w:rsid w:val="006C18AB"/>
    <w:rsid w:val="006C2CEA"/>
    <w:rsid w:val="006C2D45"/>
    <w:rsid w:val="006C31B6"/>
    <w:rsid w:val="006C45A4"/>
    <w:rsid w:val="006C5137"/>
    <w:rsid w:val="006C693A"/>
    <w:rsid w:val="006C6C67"/>
    <w:rsid w:val="006C6E26"/>
    <w:rsid w:val="006D0285"/>
    <w:rsid w:val="006D16AB"/>
    <w:rsid w:val="006D25B4"/>
    <w:rsid w:val="006D33AB"/>
    <w:rsid w:val="006D4089"/>
    <w:rsid w:val="006D5D4A"/>
    <w:rsid w:val="006E0BA9"/>
    <w:rsid w:val="006E1420"/>
    <w:rsid w:val="006E1916"/>
    <w:rsid w:val="006E20E4"/>
    <w:rsid w:val="006E31EB"/>
    <w:rsid w:val="006E4963"/>
    <w:rsid w:val="006E4BD4"/>
    <w:rsid w:val="006E6D31"/>
    <w:rsid w:val="006E6F33"/>
    <w:rsid w:val="006F1CA1"/>
    <w:rsid w:val="006F231A"/>
    <w:rsid w:val="006F26C6"/>
    <w:rsid w:val="006F2D2D"/>
    <w:rsid w:val="006F30C1"/>
    <w:rsid w:val="006F3125"/>
    <w:rsid w:val="006F3A8D"/>
    <w:rsid w:val="006F51D6"/>
    <w:rsid w:val="006F52DD"/>
    <w:rsid w:val="006F6C2B"/>
    <w:rsid w:val="006F7253"/>
    <w:rsid w:val="006F72E3"/>
    <w:rsid w:val="006F74AA"/>
    <w:rsid w:val="006F757A"/>
    <w:rsid w:val="00700081"/>
    <w:rsid w:val="00701042"/>
    <w:rsid w:val="00701EC5"/>
    <w:rsid w:val="0070202E"/>
    <w:rsid w:val="00702CBC"/>
    <w:rsid w:val="00702FCA"/>
    <w:rsid w:val="007031A9"/>
    <w:rsid w:val="00703311"/>
    <w:rsid w:val="0070335C"/>
    <w:rsid w:val="007042D3"/>
    <w:rsid w:val="00705BDF"/>
    <w:rsid w:val="00706BEF"/>
    <w:rsid w:val="0070780D"/>
    <w:rsid w:val="00710FDA"/>
    <w:rsid w:val="007112B8"/>
    <w:rsid w:val="0071172C"/>
    <w:rsid w:val="00711E62"/>
    <w:rsid w:val="00712378"/>
    <w:rsid w:val="00713053"/>
    <w:rsid w:val="0071348B"/>
    <w:rsid w:val="00713AAB"/>
    <w:rsid w:val="00713AAD"/>
    <w:rsid w:val="00713C6B"/>
    <w:rsid w:val="00714889"/>
    <w:rsid w:val="007150FD"/>
    <w:rsid w:val="0071536B"/>
    <w:rsid w:val="00715542"/>
    <w:rsid w:val="00715E91"/>
    <w:rsid w:val="00716018"/>
    <w:rsid w:val="007164C0"/>
    <w:rsid w:val="007164F3"/>
    <w:rsid w:val="00716D21"/>
    <w:rsid w:val="00717005"/>
    <w:rsid w:val="00720213"/>
    <w:rsid w:val="007203D9"/>
    <w:rsid w:val="00720E0E"/>
    <w:rsid w:val="0072135F"/>
    <w:rsid w:val="00721B12"/>
    <w:rsid w:val="007223FB"/>
    <w:rsid w:val="00722C41"/>
    <w:rsid w:val="00722E9E"/>
    <w:rsid w:val="0072330F"/>
    <w:rsid w:val="00723DA5"/>
    <w:rsid w:val="007255CC"/>
    <w:rsid w:val="007266D4"/>
    <w:rsid w:val="00726F20"/>
    <w:rsid w:val="00727D14"/>
    <w:rsid w:val="00730070"/>
    <w:rsid w:val="00731861"/>
    <w:rsid w:val="00732E5C"/>
    <w:rsid w:val="00734AFF"/>
    <w:rsid w:val="00734DF8"/>
    <w:rsid w:val="00735090"/>
    <w:rsid w:val="0073526B"/>
    <w:rsid w:val="007352A2"/>
    <w:rsid w:val="00735B88"/>
    <w:rsid w:val="00735D79"/>
    <w:rsid w:val="00736797"/>
    <w:rsid w:val="00736D6E"/>
    <w:rsid w:val="007400A3"/>
    <w:rsid w:val="007404D3"/>
    <w:rsid w:val="00740F4B"/>
    <w:rsid w:val="00741995"/>
    <w:rsid w:val="00741C78"/>
    <w:rsid w:val="00741EC7"/>
    <w:rsid w:val="007420B1"/>
    <w:rsid w:val="00743A13"/>
    <w:rsid w:val="00745355"/>
    <w:rsid w:val="00745D93"/>
    <w:rsid w:val="00746959"/>
    <w:rsid w:val="00746EC0"/>
    <w:rsid w:val="007470C3"/>
    <w:rsid w:val="0074781D"/>
    <w:rsid w:val="00747E74"/>
    <w:rsid w:val="00752089"/>
    <w:rsid w:val="007541AA"/>
    <w:rsid w:val="007542B3"/>
    <w:rsid w:val="00754B2A"/>
    <w:rsid w:val="007552BD"/>
    <w:rsid w:val="0075608B"/>
    <w:rsid w:val="007566ED"/>
    <w:rsid w:val="007575A6"/>
    <w:rsid w:val="00760A4B"/>
    <w:rsid w:val="00760DDD"/>
    <w:rsid w:val="00761037"/>
    <w:rsid w:val="0076216C"/>
    <w:rsid w:val="0076395D"/>
    <w:rsid w:val="00764173"/>
    <w:rsid w:val="007655D4"/>
    <w:rsid w:val="007666B0"/>
    <w:rsid w:val="00767C3F"/>
    <w:rsid w:val="00770007"/>
    <w:rsid w:val="00770B76"/>
    <w:rsid w:val="00770CB5"/>
    <w:rsid w:val="007723E7"/>
    <w:rsid w:val="00772C30"/>
    <w:rsid w:val="00774347"/>
    <w:rsid w:val="00774705"/>
    <w:rsid w:val="00777DBA"/>
    <w:rsid w:val="0078065E"/>
    <w:rsid w:val="007815B2"/>
    <w:rsid w:val="00781C0B"/>
    <w:rsid w:val="00781D79"/>
    <w:rsid w:val="00782D2A"/>
    <w:rsid w:val="007831AE"/>
    <w:rsid w:val="007843F9"/>
    <w:rsid w:val="00785431"/>
    <w:rsid w:val="00785F85"/>
    <w:rsid w:val="007865A4"/>
    <w:rsid w:val="0078668B"/>
    <w:rsid w:val="00786FD8"/>
    <w:rsid w:val="007871C1"/>
    <w:rsid w:val="00787FBD"/>
    <w:rsid w:val="007904E9"/>
    <w:rsid w:val="00791C71"/>
    <w:rsid w:val="007934C1"/>
    <w:rsid w:val="0079369A"/>
    <w:rsid w:val="00793C3B"/>
    <w:rsid w:val="00795710"/>
    <w:rsid w:val="00795E5B"/>
    <w:rsid w:val="0079701A"/>
    <w:rsid w:val="007972E5"/>
    <w:rsid w:val="007A147F"/>
    <w:rsid w:val="007A1956"/>
    <w:rsid w:val="007A243A"/>
    <w:rsid w:val="007A3891"/>
    <w:rsid w:val="007A3E41"/>
    <w:rsid w:val="007A54F1"/>
    <w:rsid w:val="007A7AF4"/>
    <w:rsid w:val="007B0379"/>
    <w:rsid w:val="007B0F69"/>
    <w:rsid w:val="007B10BE"/>
    <w:rsid w:val="007B209F"/>
    <w:rsid w:val="007B218A"/>
    <w:rsid w:val="007B2204"/>
    <w:rsid w:val="007B484F"/>
    <w:rsid w:val="007B51A0"/>
    <w:rsid w:val="007B58C3"/>
    <w:rsid w:val="007B6622"/>
    <w:rsid w:val="007C06B8"/>
    <w:rsid w:val="007C28B2"/>
    <w:rsid w:val="007C4AF5"/>
    <w:rsid w:val="007C5FB7"/>
    <w:rsid w:val="007C61ED"/>
    <w:rsid w:val="007C68BF"/>
    <w:rsid w:val="007C7FD2"/>
    <w:rsid w:val="007D06F3"/>
    <w:rsid w:val="007D102C"/>
    <w:rsid w:val="007D1789"/>
    <w:rsid w:val="007D24FC"/>
    <w:rsid w:val="007D3E60"/>
    <w:rsid w:val="007D45CB"/>
    <w:rsid w:val="007D53A3"/>
    <w:rsid w:val="007D5FAD"/>
    <w:rsid w:val="007D7119"/>
    <w:rsid w:val="007D77B5"/>
    <w:rsid w:val="007D7933"/>
    <w:rsid w:val="007E0434"/>
    <w:rsid w:val="007E0C37"/>
    <w:rsid w:val="007E10BE"/>
    <w:rsid w:val="007E4F96"/>
    <w:rsid w:val="007E5796"/>
    <w:rsid w:val="007E5F2C"/>
    <w:rsid w:val="007E7713"/>
    <w:rsid w:val="007E7F2D"/>
    <w:rsid w:val="007F05A1"/>
    <w:rsid w:val="007F0AFF"/>
    <w:rsid w:val="007F15FE"/>
    <w:rsid w:val="007F22FD"/>
    <w:rsid w:val="007F250E"/>
    <w:rsid w:val="007F25D2"/>
    <w:rsid w:val="007F2BFA"/>
    <w:rsid w:val="007F3E88"/>
    <w:rsid w:val="007F6031"/>
    <w:rsid w:val="007F6972"/>
    <w:rsid w:val="007F7B8F"/>
    <w:rsid w:val="00801266"/>
    <w:rsid w:val="00801470"/>
    <w:rsid w:val="008019D9"/>
    <w:rsid w:val="008026A3"/>
    <w:rsid w:val="00803C91"/>
    <w:rsid w:val="00804CEA"/>
    <w:rsid w:val="00805F0E"/>
    <w:rsid w:val="0080664F"/>
    <w:rsid w:val="00806A0C"/>
    <w:rsid w:val="00807748"/>
    <w:rsid w:val="008102D7"/>
    <w:rsid w:val="00810A1A"/>
    <w:rsid w:val="00810C7D"/>
    <w:rsid w:val="0081162E"/>
    <w:rsid w:val="008116B6"/>
    <w:rsid w:val="00811B20"/>
    <w:rsid w:val="00811C09"/>
    <w:rsid w:val="008129D7"/>
    <w:rsid w:val="00814B19"/>
    <w:rsid w:val="00815BCE"/>
    <w:rsid w:val="0081633A"/>
    <w:rsid w:val="008163EF"/>
    <w:rsid w:val="0082045B"/>
    <w:rsid w:val="008219BE"/>
    <w:rsid w:val="00821BAB"/>
    <w:rsid w:val="00821D77"/>
    <w:rsid w:val="00823CF8"/>
    <w:rsid w:val="008241A0"/>
    <w:rsid w:val="00825773"/>
    <w:rsid w:val="00826CB4"/>
    <w:rsid w:val="00827136"/>
    <w:rsid w:val="008276DB"/>
    <w:rsid w:val="00827A41"/>
    <w:rsid w:val="00827AB9"/>
    <w:rsid w:val="00830C98"/>
    <w:rsid w:val="008313F6"/>
    <w:rsid w:val="00831579"/>
    <w:rsid w:val="008322CE"/>
    <w:rsid w:val="00834682"/>
    <w:rsid w:val="00835139"/>
    <w:rsid w:val="00835161"/>
    <w:rsid w:val="00837702"/>
    <w:rsid w:val="0083787A"/>
    <w:rsid w:val="008378E4"/>
    <w:rsid w:val="00837E5E"/>
    <w:rsid w:val="00841CF6"/>
    <w:rsid w:val="00841FD2"/>
    <w:rsid w:val="00842D3B"/>
    <w:rsid w:val="00843040"/>
    <w:rsid w:val="008433E7"/>
    <w:rsid w:val="0084348E"/>
    <w:rsid w:val="00844032"/>
    <w:rsid w:val="008448A1"/>
    <w:rsid w:val="00845953"/>
    <w:rsid w:val="0084667A"/>
    <w:rsid w:val="00847638"/>
    <w:rsid w:val="00850B9A"/>
    <w:rsid w:val="00851F13"/>
    <w:rsid w:val="00852102"/>
    <w:rsid w:val="0085248E"/>
    <w:rsid w:val="00854E18"/>
    <w:rsid w:val="00855EB8"/>
    <w:rsid w:val="00856323"/>
    <w:rsid w:val="008575CC"/>
    <w:rsid w:val="00857B70"/>
    <w:rsid w:val="0086069A"/>
    <w:rsid w:val="00864AD2"/>
    <w:rsid w:val="00864B6C"/>
    <w:rsid w:val="0086767A"/>
    <w:rsid w:val="00867870"/>
    <w:rsid w:val="00867CE5"/>
    <w:rsid w:val="00867F6C"/>
    <w:rsid w:val="0087204D"/>
    <w:rsid w:val="00872802"/>
    <w:rsid w:val="00872BD6"/>
    <w:rsid w:val="008747FF"/>
    <w:rsid w:val="0087560C"/>
    <w:rsid w:val="00875BED"/>
    <w:rsid w:val="00876511"/>
    <w:rsid w:val="00880DD9"/>
    <w:rsid w:val="00880FE7"/>
    <w:rsid w:val="008820F1"/>
    <w:rsid w:val="00882B9B"/>
    <w:rsid w:val="0088600C"/>
    <w:rsid w:val="008865F0"/>
    <w:rsid w:val="008871CF"/>
    <w:rsid w:val="00887615"/>
    <w:rsid w:val="00887DBC"/>
    <w:rsid w:val="00890A24"/>
    <w:rsid w:val="00890C59"/>
    <w:rsid w:val="00890E13"/>
    <w:rsid w:val="008918F8"/>
    <w:rsid w:val="00893905"/>
    <w:rsid w:val="008939DC"/>
    <w:rsid w:val="00894DF0"/>
    <w:rsid w:val="00896F1D"/>
    <w:rsid w:val="00897559"/>
    <w:rsid w:val="00897768"/>
    <w:rsid w:val="008A0162"/>
    <w:rsid w:val="008A06CD"/>
    <w:rsid w:val="008A152D"/>
    <w:rsid w:val="008A240E"/>
    <w:rsid w:val="008A3D3E"/>
    <w:rsid w:val="008A4327"/>
    <w:rsid w:val="008A4827"/>
    <w:rsid w:val="008A4EB0"/>
    <w:rsid w:val="008A5173"/>
    <w:rsid w:val="008A6301"/>
    <w:rsid w:val="008A7538"/>
    <w:rsid w:val="008A7CCC"/>
    <w:rsid w:val="008B1B3A"/>
    <w:rsid w:val="008B3471"/>
    <w:rsid w:val="008B37D5"/>
    <w:rsid w:val="008B45E5"/>
    <w:rsid w:val="008B527E"/>
    <w:rsid w:val="008B52FB"/>
    <w:rsid w:val="008B5BE1"/>
    <w:rsid w:val="008B68E3"/>
    <w:rsid w:val="008B7687"/>
    <w:rsid w:val="008C06BE"/>
    <w:rsid w:val="008C1286"/>
    <w:rsid w:val="008C19F5"/>
    <w:rsid w:val="008C427F"/>
    <w:rsid w:val="008C429C"/>
    <w:rsid w:val="008C4BCD"/>
    <w:rsid w:val="008C5894"/>
    <w:rsid w:val="008C64E9"/>
    <w:rsid w:val="008D09BD"/>
    <w:rsid w:val="008D2C2C"/>
    <w:rsid w:val="008D41BF"/>
    <w:rsid w:val="008D437D"/>
    <w:rsid w:val="008D4595"/>
    <w:rsid w:val="008D5632"/>
    <w:rsid w:val="008D5CB7"/>
    <w:rsid w:val="008D658F"/>
    <w:rsid w:val="008D6619"/>
    <w:rsid w:val="008D66C8"/>
    <w:rsid w:val="008D6D24"/>
    <w:rsid w:val="008D7F6F"/>
    <w:rsid w:val="008E0200"/>
    <w:rsid w:val="008E1066"/>
    <w:rsid w:val="008E10CD"/>
    <w:rsid w:val="008E2460"/>
    <w:rsid w:val="008E29BE"/>
    <w:rsid w:val="008E467B"/>
    <w:rsid w:val="008E4C15"/>
    <w:rsid w:val="008E5D16"/>
    <w:rsid w:val="008E5D47"/>
    <w:rsid w:val="008E677C"/>
    <w:rsid w:val="008E6CCB"/>
    <w:rsid w:val="008E70CD"/>
    <w:rsid w:val="008F0319"/>
    <w:rsid w:val="008F040A"/>
    <w:rsid w:val="008F3D8F"/>
    <w:rsid w:val="008F40A7"/>
    <w:rsid w:val="008F4956"/>
    <w:rsid w:val="008F4ACC"/>
    <w:rsid w:val="008F538C"/>
    <w:rsid w:val="008F6296"/>
    <w:rsid w:val="00906079"/>
    <w:rsid w:val="009066BF"/>
    <w:rsid w:val="00907DC0"/>
    <w:rsid w:val="00907F4A"/>
    <w:rsid w:val="009102E8"/>
    <w:rsid w:val="0091059E"/>
    <w:rsid w:val="00910C5C"/>
    <w:rsid w:val="00911340"/>
    <w:rsid w:val="009113CE"/>
    <w:rsid w:val="00911EEB"/>
    <w:rsid w:val="00913FC7"/>
    <w:rsid w:val="00914A03"/>
    <w:rsid w:val="00914C1E"/>
    <w:rsid w:val="00920339"/>
    <w:rsid w:val="009206C7"/>
    <w:rsid w:val="00921CB2"/>
    <w:rsid w:val="00921ED3"/>
    <w:rsid w:val="00923C32"/>
    <w:rsid w:val="00924DF5"/>
    <w:rsid w:val="009264D5"/>
    <w:rsid w:val="009303E1"/>
    <w:rsid w:val="00931A69"/>
    <w:rsid w:val="00931B18"/>
    <w:rsid w:val="00934CBD"/>
    <w:rsid w:val="00935579"/>
    <w:rsid w:val="0093670F"/>
    <w:rsid w:val="009379F2"/>
    <w:rsid w:val="00937A34"/>
    <w:rsid w:val="00941431"/>
    <w:rsid w:val="009433A6"/>
    <w:rsid w:val="00943576"/>
    <w:rsid w:val="00945D47"/>
    <w:rsid w:val="00946117"/>
    <w:rsid w:val="0094784D"/>
    <w:rsid w:val="00947D10"/>
    <w:rsid w:val="00950080"/>
    <w:rsid w:val="00950E50"/>
    <w:rsid w:val="009535B5"/>
    <w:rsid w:val="00953634"/>
    <w:rsid w:val="0095381B"/>
    <w:rsid w:val="00953CA5"/>
    <w:rsid w:val="00954E00"/>
    <w:rsid w:val="00954FAA"/>
    <w:rsid w:val="00956D45"/>
    <w:rsid w:val="00961CD5"/>
    <w:rsid w:val="0096207C"/>
    <w:rsid w:val="009629C2"/>
    <w:rsid w:val="009632EF"/>
    <w:rsid w:val="00964741"/>
    <w:rsid w:val="00964794"/>
    <w:rsid w:val="0096542F"/>
    <w:rsid w:val="009655E6"/>
    <w:rsid w:val="009666EC"/>
    <w:rsid w:val="00967192"/>
    <w:rsid w:val="009675B9"/>
    <w:rsid w:val="00970371"/>
    <w:rsid w:val="00970F93"/>
    <w:rsid w:val="0097102C"/>
    <w:rsid w:val="00971E48"/>
    <w:rsid w:val="009722E6"/>
    <w:rsid w:val="00972EFB"/>
    <w:rsid w:val="00973C46"/>
    <w:rsid w:val="00974EFC"/>
    <w:rsid w:val="0097685B"/>
    <w:rsid w:val="00977440"/>
    <w:rsid w:val="00977F78"/>
    <w:rsid w:val="009809AE"/>
    <w:rsid w:val="009809F1"/>
    <w:rsid w:val="00980A5A"/>
    <w:rsid w:val="00980E58"/>
    <w:rsid w:val="00981CA0"/>
    <w:rsid w:val="00982167"/>
    <w:rsid w:val="00982403"/>
    <w:rsid w:val="009825D7"/>
    <w:rsid w:val="00982D6B"/>
    <w:rsid w:val="0098381F"/>
    <w:rsid w:val="00984A40"/>
    <w:rsid w:val="009853DA"/>
    <w:rsid w:val="0098576E"/>
    <w:rsid w:val="00986A6F"/>
    <w:rsid w:val="00986C77"/>
    <w:rsid w:val="009904C3"/>
    <w:rsid w:val="009912A6"/>
    <w:rsid w:val="00991301"/>
    <w:rsid w:val="00991317"/>
    <w:rsid w:val="00992B44"/>
    <w:rsid w:val="00992F2C"/>
    <w:rsid w:val="0099350C"/>
    <w:rsid w:val="0099415B"/>
    <w:rsid w:val="00994B21"/>
    <w:rsid w:val="009952AC"/>
    <w:rsid w:val="00995857"/>
    <w:rsid w:val="00995AB3"/>
    <w:rsid w:val="00995AC7"/>
    <w:rsid w:val="00995C3A"/>
    <w:rsid w:val="00997A5A"/>
    <w:rsid w:val="00997CEE"/>
    <w:rsid w:val="00997D3E"/>
    <w:rsid w:val="009A0873"/>
    <w:rsid w:val="009A16AF"/>
    <w:rsid w:val="009A26E7"/>
    <w:rsid w:val="009A31BD"/>
    <w:rsid w:val="009A36C5"/>
    <w:rsid w:val="009A41A1"/>
    <w:rsid w:val="009A45B8"/>
    <w:rsid w:val="009A4DBC"/>
    <w:rsid w:val="009B06BC"/>
    <w:rsid w:val="009B13B3"/>
    <w:rsid w:val="009B14F2"/>
    <w:rsid w:val="009B167E"/>
    <w:rsid w:val="009B1985"/>
    <w:rsid w:val="009B1C5F"/>
    <w:rsid w:val="009B2953"/>
    <w:rsid w:val="009B2DBB"/>
    <w:rsid w:val="009B3AC7"/>
    <w:rsid w:val="009B3C0A"/>
    <w:rsid w:val="009B578C"/>
    <w:rsid w:val="009B5937"/>
    <w:rsid w:val="009C00CF"/>
    <w:rsid w:val="009C054F"/>
    <w:rsid w:val="009C2A13"/>
    <w:rsid w:val="009C30F3"/>
    <w:rsid w:val="009C3720"/>
    <w:rsid w:val="009C5694"/>
    <w:rsid w:val="009C58F7"/>
    <w:rsid w:val="009C6E3C"/>
    <w:rsid w:val="009C6E71"/>
    <w:rsid w:val="009C70A3"/>
    <w:rsid w:val="009C7E61"/>
    <w:rsid w:val="009D0851"/>
    <w:rsid w:val="009D0957"/>
    <w:rsid w:val="009D199F"/>
    <w:rsid w:val="009D25E6"/>
    <w:rsid w:val="009D3973"/>
    <w:rsid w:val="009D3E25"/>
    <w:rsid w:val="009D4579"/>
    <w:rsid w:val="009D4FB8"/>
    <w:rsid w:val="009D546C"/>
    <w:rsid w:val="009D6B79"/>
    <w:rsid w:val="009E0B09"/>
    <w:rsid w:val="009E2E8B"/>
    <w:rsid w:val="009E3571"/>
    <w:rsid w:val="009E3936"/>
    <w:rsid w:val="009E3E1F"/>
    <w:rsid w:val="009E57C7"/>
    <w:rsid w:val="009E640A"/>
    <w:rsid w:val="009E7145"/>
    <w:rsid w:val="009E7C25"/>
    <w:rsid w:val="009F11F1"/>
    <w:rsid w:val="009F1647"/>
    <w:rsid w:val="009F5BDE"/>
    <w:rsid w:val="009F746D"/>
    <w:rsid w:val="00A04992"/>
    <w:rsid w:val="00A05945"/>
    <w:rsid w:val="00A05C5C"/>
    <w:rsid w:val="00A06A06"/>
    <w:rsid w:val="00A06A98"/>
    <w:rsid w:val="00A0771F"/>
    <w:rsid w:val="00A07A45"/>
    <w:rsid w:val="00A07D1A"/>
    <w:rsid w:val="00A07E9B"/>
    <w:rsid w:val="00A1058B"/>
    <w:rsid w:val="00A10EC7"/>
    <w:rsid w:val="00A11397"/>
    <w:rsid w:val="00A11980"/>
    <w:rsid w:val="00A12A34"/>
    <w:rsid w:val="00A13090"/>
    <w:rsid w:val="00A14BAB"/>
    <w:rsid w:val="00A15294"/>
    <w:rsid w:val="00A16A8A"/>
    <w:rsid w:val="00A17E55"/>
    <w:rsid w:val="00A17FE3"/>
    <w:rsid w:val="00A206CB"/>
    <w:rsid w:val="00A2101E"/>
    <w:rsid w:val="00A2150C"/>
    <w:rsid w:val="00A22E85"/>
    <w:rsid w:val="00A236D8"/>
    <w:rsid w:val="00A2375A"/>
    <w:rsid w:val="00A23F4C"/>
    <w:rsid w:val="00A24043"/>
    <w:rsid w:val="00A26335"/>
    <w:rsid w:val="00A26A88"/>
    <w:rsid w:val="00A279FA"/>
    <w:rsid w:val="00A27BF4"/>
    <w:rsid w:val="00A30C59"/>
    <w:rsid w:val="00A31CFD"/>
    <w:rsid w:val="00A323D6"/>
    <w:rsid w:val="00A324E4"/>
    <w:rsid w:val="00A336E3"/>
    <w:rsid w:val="00A337F6"/>
    <w:rsid w:val="00A33E94"/>
    <w:rsid w:val="00A3454F"/>
    <w:rsid w:val="00A34671"/>
    <w:rsid w:val="00A36E77"/>
    <w:rsid w:val="00A37B36"/>
    <w:rsid w:val="00A407E8"/>
    <w:rsid w:val="00A4199A"/>
    <w:rsid w:val="00A42B7C"/>
    <w:rsid w:val="00A431BC"/>
    <w:rsid w:val="00A43824"/>
    <w:rsid w:val="00A44C77"/>
    <w:rsid w:val="00A44DB3"/>
    <w:rsid w:val="00A46CA8"/>
    <w:rsid w:val="00A500C9"/>
    <w:rsid w:val="00A50190"/>
    <w:rsid w:val="00A517F3"/>
    <w:rsid w:val="00A52104"/>
    <w:rsid w:val="00A5242D"/>
    <w:rsid w:val="00A532C5"/>
    <w:rsid w:val="00A5383A"/>
    <w:rsid w:val="00A53F4B"/>
    <w:rsid w:val="00A540F8"/>
    <w:rsid w:val="00A55EBB"/>
    <w:rsid w:val="00A57AD8"/>
    <w:rsid w:val="00A57B32"/>
    <w:rsid w:val="00A6190D"/>
    <w:rsid w:val="00A61A9E"/>
    <w:rsid w:val="00A6273F"/>
    <w:rsid w:val="00A633C5"/>
    <w:rsid w:val="00A63638"/>
    <w:rsid w:val="00A63EEE"/>
    <w:rsid w:val="00A63F3D"/>
    <w:rsid w:val="00A662AD"/>
    <w:rsid w:val="00A67DCC"/>
    <w:rsid w:val="00A7135F"/>
    <w:rsid w:val="00A721A4"/>
    <w:rsid w:val="00A74A58"/>
    <w:rsid w:val="00A759B1"/>
    <w:rsid w:val="00A759FB"/>
    <w:rsid w:val="00A76A59"/>
    <w:rsid w:val="00A76AE5"/>
    <w:rsid w:val="00A76CB2"/>
    <w:rsid w:val="00A76E3F"/>
    <w:rsid w:val="00A777A8"/>
    <w:rsid w:val="00A77C17"/>
    <w:rsid w:val="00A81E73"/>
    <w:rsid w:val="00A8240B"/>
    <w:rsid w:val="00A82B0B"/>
    <w:rsid w:val="00A84E33"/>
    <w:rsid w:val="00A857DA"/>
    <w:rsid w:val="00A859D8"/>
    <w:rsid w:val="00A86010"/>
    <w:rsid w:val="00A8686A"/>
    <w:rsid w:val="00A86D4B"/>
    <w:rsid w:val="00A87108"/>
    <w:rsid w:val="00A871BA"/>
    <w:rsid w:val="00A87575"/>
    <w:rsid w:val="00A87D5B"/>
    <w:rsid w:val="00A90614"/>
    <w:rsid w:val="00A90850"/>
    <w:rsid w:val="00A915E8"/>
    <w:rsid w:val="00A91645"/>
    <w:rsid w:val="00A94279"/>
    <w:rsid w:val="00A9446D"/>
    <w:rsid w:val="00A94E22"/>
    <w:rsid w:val="00A96146"/>
    <w:rsid w:val="00AA177B"/>
    <w:rsid w:val="00AA2148"/>
    <w:rsid w:val="00AA34D8"/>
    <w:rsid w:val="00AA41A0"/>
    <w:rsid w:val="00AA4388"/>
    <w:rsid w:val="00AA4404"/>
    <w:rsid w:val="00AA4782"/>
    <w:rsid w:val="00AA4DE4"/>
    <w:rsid w:val="00AA520E"/>
    <w:rsid w:val="00AA6206"/>
    <w:rsid w:val="00AA6496"/>
    <w:rsid w:val="00AA69AD"/>
    <w:rsid w:val="00AA6CB2"/>
    <w:rsid w:val="00AA7AEE"/>
    <w:rsid w:val="00AB1357"/>
    <w:rsid w:val="00AB2CE8"/>
    <w:rsid w:val="00AB2D5E"/>
    <w:rsid w:val="00AB3456"/>
    <w:rsid w:val="00AB386E"/>
    <w:rsid w:val="00AB38C7"/>
    <w:rsid w:val="00AB4A9F"/>
    <w:rsid w:val="00AB636F"/>
    <w:rsid w:val="00AB7784"/>
    <w:rsid w:val="00AC1349"/>
    <w:rsid w:val="00AC30BF"/>
    <w:rsid w:val="00AC3A31"/>
    <w:rsid w:val="00AC6105"/>
    <w:rsid w:val="00AD0903"/>
    <w:rsid w:val="00AD12EF"/>
    <w:rsid w:val="00AD21AB"/>
    <w:rsid w:val="00AD4548"/>
    <w:rsid w:val="00AD4D45"/>
    <w:rsid w:val="00AD5BDF"/>
    <w:rsid w:val="00AD674B"/>
    <w:rsid w:val="00AD76CC"/>
    <w:rsid w:val="00AE2D12"/>
    <w:rsid w:val="00AE30F0"/>
    <w:rsid w:val="00AE3570"/>
    <w:rsid w:val="00AE3F5C"/>
    <w:rsid w:val="00AE4924"/>
    <w:rsid w:val="00AE514A"/>
    <w:rsid w:val="00AE51AF"/>
    <w:rsid w:val="00AE6ABE"/>
    <w:rsid w:val="00AE6B28"/>
    <w:rsid w:val="00AE75B9"/>
    <w:rsid w:val="00AE7B9B"/>
    <w:rsid w:val="00AE7D0E"/>
    <w:rsid w:val="00AF09D1"/>
    <w:rsid w:val="00AF347D"/>
    <w:rsid w:val="00AF4283"/>
    <w:rsid w:val="00AF4CBD"/>
    <w:rsid w:val="00AF5C03"/>
    <w:rsid w:val="00AF77B0"/>
    <w:rsid w:val="00AF7AB8"/>
    <w:rsid w:val="00AF7DBE"/>
    <w:rsid w:val="00B00462"/>
    <w:rsid w:val="00B00746"/>
    <w:rsid w:val="00B01248"/>
    <w:rsid w:val="00B02317"/>
    <w:rsid w:val="00B025A8"/>
    <w:rsid w:val="00B0278F"/>
    <w:rsid w:val="00B02BD1"/>
    <w:rsid w:val="00B030CE"/>
    <w:rsid w:val="00B04207"/>
    <w:rsid w:val="00B0746E"/>
    <w:rsid w:val="00B1008E"/>
    <w:rsid w:val="00B125E4"/>
    <w:rsid w:val="00B12820"/>
    <w:rsid w:val="00B139CB"/>
    <w:rsid w:val="00B1448A"/>
    <w:rsid w:val="00B153C3"/>
    <w:rsid w:val="00B15B30"/>
    <w:rsid w:val="00B15EF0"/>
    <w:rsid w:val="00B16C18"/>
    <w:rsid w:val="00B16D10"/>
    <w:rsid w:val="00B2059A"/>
    <w:rsid w:val="00B20B35"/>
    <w:rsid w:val="00B21FF6"/>
    <w:rsid w:val="00B22735"/>
    <w:rsid w:val="00B233E4"/>
    <w:rsid w:val="00B24079"/>
    <w:rsid w:val="00B24103"/>
    <w:rsid w:val="00B25567"/>
    <w:rsid w:val="00B25F62"/>
    <w:rsid w:val="00B270B7"/>
    <w:rsid w:val="00B27A1F"/>
    <w:rsid w:val="00B3170B"/>
    <w:rsid w:val="00B334B1"/>
    <w:rsid w:val="00B35DB4"/>
    <w:rsid w:val="00B366D8"/>
    <w:rsid w:val="00B36DB1"/>
    <w:rsid w:val="00B37AA9"/>
    <w:rsid w:val="00B40003"/>
    <w:rsid w:val="00B41149"/>
    <w:rsid w:val="00B42184"/>
    <w:rsid w:val="00B424FA"/>
    <w:rsid w:val="00B433AC"/>
    <w:rsid w:val="00B437C2"/>
    <w:rsid w:val="00B44224"/>
    <w:rsid w:val="00B445F8"/>
    <w:rsid w:val="00B4533E"/>
    <w:rsid w:val="00B45DCE"/>
    <w:rsid w:val="00B47062"/>
    <w:rsid w:val="00B4721A"/>
    <w:rsid w:val="00B47AD3"/>
    <w:rsid w:val="00B47E44"/>
    <w:rsid w:val="00B50196"/>
    <w:rsid w:val="00B510A9"/>
    <w:rsid w:val="00B52F32"/>
    <w:rsid w:val="00B54555"/>
    <w:rsid w:val="00B54F99"/>
    <w:rsid w:val="00B554BC"/>
    <w:rsid w:val="00B5554F"/>
    <w:rsid w:val="00B55604"/>
    <w:rsid w:val="00B57C6A"/>
    <w:rsid w:val="00B603F7"/>
    <w:rsid w:val="00B6078F"/>
    <w:rsid w:val="00B60E5E"/>
    <w:rsid w:val="00B61C67"/>
    <w:rsid w:val="00B6243B"/>
    <w:rsid w:val="00B62909"/>
    <w:rsid w:val="00B629B1"/>
    <w:rsid w:val="00B62B10"/>
    <w:rsid w:val="00B632E6"/>
    <w:rsid w:val="00B63A71"/>
    <w:rsid w:val="00B6417C"/>
    <w:rsid w:val="00B64419"/>
    <w:rsid w:val="00B654DD"/>
    <w:rsid w:val="00B65665"/>
    <w:rsid w:val="00B673D2"/>
    <w:rsid w:val="00B6752B"/>
    <w:rsid w:val="00B67CC2"/>
    <w:rsid w:val="00B70796"/>
    <w:rsid w:val="00B7166B"/>
    <w:rsid w:val="00B718FF"/>
    <w:rsid w:val="00B731C4"/>
    <w:rsid w:val="00B738D5"/>
    <w:rsid w:val="00B73BDA"/>
    <w:rsid w:val="00B7588E"/>
    <w:rsid w:val="00B777DB"/>
    <w:rsid w:val="00B77C7F"/>
    <w:rsid w:val="00B80799"/>
    <w:rsid w:val="00B80AE1"/>
    <w:rsid w:val="00B81366"/>
    <w:rsid w:val="00B8430E"/>
    <w:rsid w:val="00B85045"/>
    <w:rsid w:val="00B860DE"/>
    <w:rsid w:val="00B875B6"/>
    <w:rsid w:val="00B90451"/>
    <w:rsid w:val="00B91373"/>
    <w:rsid w:val="00B9299B"/>
    <w:rsid w:val="00B932CA"/>
    <w:rsid w:val="00B93BA1"/>
    <w:rsid w:val="00B943EF"/>
    <w:rsid w:val="00B957FE"/>
    <w:rsid w:val="00B9628E"/>
    <w:rsid w:val="00B966BF"/>
    <w:rsid w:val="00B96886"/>
    <w:rsid w:val="00B9755A"/>
    <w:rsid w:val="00B97B11"/>
    <w:rsid w:val="00B97B23"/>
    <w:rsid w:val="00B97C02"/>
    <w:rsid w:val="00BA23F5"/>
    <w:rsid w:val="00BA2DD1"/>
    <w:rsid w:val="00BA32A8"/>
    <w:rsid w:val="00BA33FD"/>
    <w:rsid w:val="00BA34BC"/>
    <w:rsid w:val="00BA3ABB"/>
    <w:rsid w:val="00BA589E"/>
    <w:rsid w:val="00BA5F64"/>
    <w:rsid w:val="00BB001B"/>
    <w:rsid w:val="00BB1198"/>
    <w:rsid w:val="00BB1B7F"/>
    <w:rsid w:val="00BB1C59"/>
    <w:rsid w:val="00BB2137"/>
    <w:rsid w:val="00BB226A"/>
    <w:rsid w:val="00BB464C"/>
    <w:rsid w:val="00BB71AB"/>
    <w:rsid w:val="00BB7B27"/>
    <w:rsid w:val="00BB7C52"/>
    <w:rsid w:val="00BB7C71"/>
    <w:rsid w:val="00BC0B2B"/>
    <w:rsid w:val="00BC0F9D"/>
    <w:rsid w:val="00BC19E9"/>
    <w:rsid w:val="00BC1AEE"/>
    <w:rsid w:val="00BC3058"/>
    <w:rsid w:val="00BC328D"/>
    <w:rsid w:val="00BC6549"/>
    <w:rsid w:val="00BD0463"/>
    <w:rsid w:val="00BD0D2E"/>
    <w:rsid w:val="00BD1098"/>
    <w:rsid w:val="00BD119F"/>
    <w:rsid w:val="00BD1563"/>
    <w:rsid w:val="00BD2387"/>
    <w:rsid w:val="00BD23DB"/>
    <w:rsid w:val="00BD27BC"/>
    <w:rsid w:val="00BD2B00"/>
    <w:rsid w:val="00BD2EA4"/>
    <w:rsid w:val="00BE00F3"/>
    <w:rsid w:val="00BE0328"/>
    <w:rsid w:val="00BE10DB"/>
    <w:rsid w:val="00BE1620"/>
    <w:rsid w:val="00BE2900"/>
    <w:rsid w:val="00BE2A39"/>
    <w:rsid w:val="00BE2D6B"/>
    <w:rsid w:val="00BE303F"/>
    <w:rsid w:val="00BE3896"/>
    <w:rsid w:val="00BE3E50"/>
    <w:rsid w:val="00BE3F2D"/>
    <w:rsid w:val="00BE4E36"/>
    <w:rsid w:val="00BE50DB"/>
    <w:rsid w:val="00BE53CB"/>
    <w:rsid w:val="00BE67F9"/>
    <w:rsid w:val="00BE6EB9"/>
    <w:rsid w:val="00BF02DC"/>
    <w:rsid w:val="00BF0CF8"/>
    <w:rsid w:val="00BF1767"/>
    <w:rsid w:val="00BF1B44"/>
    <w:rsid w:val="00BF1F0B"/>
    <w:rsid w:val="00BF2ACE"/>
    <w:rsid w:val="00BF2FA5"/>
    <w:rsid w:val="00BF3D4D"/>
    <w:rsid w:val="00BF50EA"/>
    <w:rsid w:val="00BF5AB4"/>
    <w:rsid w:val="00BF688C"/>
    <w:rsid w:val="00BF7437"/>
    <w:rsid w:val="00C012D3"/>
    <w:rsid w:val="00C02551"/>
    <w:rsid w:val="00C02F44"/>
    <w:rsid w:val="00C0382D"/>
    <w:rsid w:val="00C055B7"/>
    <w:rsid w:val="00C10758"/>
    <w:rsid w:val="00C10F2D"/>
    <w:rsid w:val="00C11AC4"/>
    <w:rsid w:val="00C12E0B"/>
    <w:rsid w:val="00C1311C"/>
    <w:rsid w:val="00C143B4"/>
    <w:rsid w:val="00C14D87"/>
    <w:rsid w:val="00C14FDB"/>
    <w:rsid w:val="00C165EE"/>
    <w:rsid w:val="00C16CCA"/>
    <w:rsid w:val="00C17883"/>
    <w:rsid w:val="00C207A7"/>
    <w:rsid w:val="00C20C64"/>
    <w:rsid w:val="00C20CCB"/>
    <w:rsid w:val="00C21191"/>
    <w:rsid w:val="00C21D7C"/>
    <w:rsid w:val="00C21FE2"/>
    <w:rsid w:val="00C241B9"/>
    <w:rsid w:val="00C2436A"/>
    <w:rsid w:val="00C244FE"/>
    <w:rsid w:val="00C24503"/>
    <w:rsid w:val="00C24535"/>
    <w:rsid w:val="00C251B7"/>
    <w:rsid w:val="00C25622"/>
    <w:rsid w:val="00C258F6"/>
    <w:rsid w:val="00C267D1"/>
    <w:rsid w:val="00C27428"/>
    <w:rsid w:val="00C30E5A"/>
    <w:rsid w:val="00C33B53"/>
    <w:rsid w:val="00C34ADD"/>
    <w:rsid w:val="00C34B8C"/>
    <w:rsid w:val="00C36BAC"/>
    <w:rsid w:val="00C4019F"/>
    <w:rsid w:val="00C4055B"/>
    <w:rsid w:val="00C4103F"/>
    <w:rsid w:val="00C4213A"/>
    <w:rsid w:val="00C4288F"/>
    <w:rsid w:val="00C42AD1"/>
    <w:rsid w:val="00C42CD2"/>
    <w:rsid w:val="00C43076"/>
    <w:rsid w:val="00C430E7"/>
    <w:rsid w:val="00C439DF"/>
    <w:rsid w:val="00C440A2"/>
    <w:rsid w:val="00C4559C"/>
    <w:rsid w:val="00C464BD"/>
    <w:rsid w:val="00C4667C"/>
    <w:rsid w:val="00C472E1"/>
    <w:rsid w:val="00C47D22"/>
    <w:rsid w:val="00C50E8E"/>
    <w:rsid w:val="00C51FDA"/>
    <w:rsid w:val="00C52DE1"/>
    <w:rsid w:val="00C53EAC"/>
    <w:rsid w:val="00C5437A"/>
    <w:rsid w:val="00C548AA"/>
    <w:rsid w:val="00C5502D"/>
    <w:rsid w:val="00C559A7"/>
    <w:rsid w:val="00C55EE2"/>
    <w:rsid w:val="00C57BB2"/>
    <w:rsid w:val="00C61396"/>
    <w:rsid w:val="00C61EDD"/>
    <w:rsid w:val="00C6293C"/>
    <w:rsid w:val="00C63C2A"/>
    <w:rsid w:val="00C64545"/>
    <w:rsid w:val="00C6575B"/>
    <w:rsid w:val="00C661E4"/>
    <w:rsid w:val="00C67230"/>
    <w:rsid w:val="00C67FEA"/>
    <w:rsid w:val="00C71ED0"/>
    <w:rsid w:val="00C72318"/>
    <w:rsid w:val="00C73D2E"/>
    <w:rsid w:val="00C743AC"/>
    <w:rsid w:val="00C7453A"/>
    <w:rsid w:val="00C751F9"/>
    <w:rsid w:val="00C75604"/>
    <w:rsid w:val="00C769EE"/>
    <w:rsid w:val="00C8077D"/>
    <w:rsid w:val="00C81F86"/>
    <w:rsid w:val="00C849AB"/>
    <w:rsid w:val="00C853CD"/>
    <w:rsid w:val="00C8572E"/>
    <w:rsid w:val="00C85EBB"/>
    <w:rsid w:val="00C860E9"/>
    <w:rsid w:val="00C864CA"/>
    <w:rsid w:val="00C877D8"/>
    <w:rsid w:val="00C90F6B"/>
    <w:rsid w:val="00C91965"/>
    <w:rsid w:val="00C924BC"/>
    <w:rsid w:val="00C9272C"/>
    <w:rsid w:val="00C940AD"/>
    <w:rsid w:val="00C9466E"/>
    <w:rsid w:val="00C9562F"/>
    <w:rsid w:val="00C95E80"/>
    <w:rsid w:val="00C96B0D"/>
    <w:rsid w:val="00C97238"/>
    <w:rsid w:val="00C97BF2"/>
    <w:rsid w:val="00CA17DD"/>
    <w:rsid w:val="00CA2483"/>
    <w:rsid w:val="00CA3ECC"/>
    <w:rsid w:val="00CA51B7"/>
    <w:rsid w:val="00CA620A"/>
    <w:rsid w:val="00CA6C46"/>
    <w:rsid w:val="00CA7505"/>
    <w:rsid w:val="00CA7545"/>
    <w:rsid w:val="00CA7A49"/>
    <w:rsid w:val="00CB116E"/>
    <w:rsid w:val="00CB11A2"/>
    <w:rsid w:val="00CB2720"/>
    <w:rsid w:val="00CB596F"/>
    <w:rsid w:val="00CB5BB2"/>
    <w:rsid w:val="00CB7411"/>
    <w:rsid w:val="00CB78F2"/>
    <w:rsid w:val="00CB7B28"/>
    <w:rsid w:val="00CC1970"/>
    <w:rsid w:val="00CC349E"/>
    <w:rsid w:val="00CC3E16"/>
    <w:rsid w:val="00CC67EA"/>
    <w:rsid w:val="00CC6EEC"/>
    <w:rsid w:val="00CD1A28"/>
    <w:rsid w:val="00CD2579"/>
    <w:rsid w:val="00CD3396"/>
    <w:rsid w:val="00CD3A8A"/>
    <w:rsid w:val="00CD452D"/>
    <w:rsid w:val="00CD4C8C"/>
    <w:rsid w:val="00CD4CC5"/>
    <w:rsid w:val="00CD6242"/>
    <w:rsid w:val="00CD62EA"/>
    <w:rsid w:val="00CD7F45"/>
    <w:rsid w:val="00CE032F"/>
    <w:rsid w:val="00CE13A9"/>
    <w:rsid w:val="00CE3FEB"/>
    <w:rsid w:val="00CE42F0"/>
    <w:rsid w:val="00CE4BF3"/>
    <w:rsid w:val="00CE50CC"/>
    <w:rsid w:val="00CE689D"/>
    <w:rsid w:val="00CE7C07"/>
    <w:rsid w:val="00CF1110"/>
    <w:rsid w:val="00CF1981"/>
    <w:rsid w:val="00CF3655"/>
    <w:rsid w:val="00CF415E"/>
    <w:rsid w:val="00CF4A97"/>
    <w:rsid w:val="00CF5395"/>
    <w:rsid w:val="00CF6EEC"/>
    <w:rsid w:val="00D01FE2"/>
    <w:rsid w:val="00D0291A"/>
    <w:rsid w:val="00D03D76"/>
    <w:rsid w:val="00D044C6"/>
    <w:rsid w:val="00D045F6"/>
    <w:rsid w:val="00D05322"/>
    <w:rsid w:val="00D05A33"/>
    <w:rsid w:val="00D06266"/>
    <w:rsid w:val="00D06362"/>
    <w:rsid w:val="00D064BA"/>
    <w:rsid w:val="00D06A32"/>
    <w:rsid w:val="00D06E1E"/>
    <w:rsid w:val="00D07328"/>
    <w:rsid w:val="00D1276D"/>
    <w:rsid w:val="00D12DF6"/>
    <w:rsid w:val="00D13408"/>
    <w:rsid w:val="00D13936"/>
    <w:rsid w:val="00D14BBD"/>
    <w:rsid w:val="00D17516"/>
    <w:rsid w:val="00D17771"/>
    <w:rsid w:val="00D1795F"/>
    <w:rsid w:val="00D20222"/>
    <w:rsid w:val="00D21005"/>
    <w:rsid w:val="00D24061"/>
    <w:rsid w:val="00D26535"/>
    <w:rsid w:val="00D26B2D"/>
    <w:rsid w:val="00D26DF2"/>
    <w:rsid w:val="00D2711E"/>
    <w:rsid w:val="00D27805"/>
    <w:rsid w:val="00D27FD5"/>
    <w:rsid w:val="00D30CD4"/>
    <w:rsid w:val="00D314D6"/>
    <w:rsid w:val="00D319AF"/>
    <w:rsid w:val="00D3264A"/>
    <w:rsid w:val="00D3270B"/>
    <w:rsid w:val="00D32AA7"/>
    <w:rsid w:val="00D33500"/>
    <w:rsid w:val="00D33CDD"/>
    <w:rsid w:val="00D350B6"/>
    <w:rsid w:val="00D35394"/>
    <w:rsid w:val="00D35BE1"/>
    <w:rsid w:val="00D35FAB"/>
    <w:rsid w:val="00D36426"/>
    <w:rsid w:val="00D36EC2"/>
    <w:rsid w:val="00D36FA4"/>
    <w:rsid w:val="00D40C51"/>
    <w:rsid w:val="00D415BB"/>
    <w:rsid w:val="00D42A23"/>
    <w:rsid w:val="00D43481"/>
    <w:rsid w:val="00D43A51"/>
    <w:rsid w:val="00D43B02"/>
    <w:rsid w:val="00D44E9F"/>
    <w:rsid w:val="00D46B6C"/>
    <w:rsid w:val="00D52428"/>
    <w:rsid w:val="00D54A60"/>
    <w:rsid w:val="00D54A71"/>
    <w:rsid w:val="00D566A9"/>
    <w:rsid w:val="00D567B4"/>
    <w:rsid w:val="00D56A2A"/>
    <w:rsid w:val="00D56ADB"/>
    <w:rsid w:val="00D57447"/>
    <w:rsid w:val="00D577F0"/>
    <w:rsid w:val="00D57C59"/>
    <w:rsid w:val="00D57E9B"/>
    <w:rsid w:val="00D60534"/>
    <w:rsid w:val="00D61027"/>
    <w:rsid w:val="00D61262"/>
    <w:rsid w:val="00D61453"/>
    <w:rsid w:val="00D6158F"/>
    <w:rsid w:val="00D626BA"/>
    <w:rsid w:val="00D6394B"/>
    <w:rsid w:val="00D6449F"/>
    <w:rsid w:val="00D65680"/>
    <w:rsid w:val="00D67469"/>
    <w:rsid w:val="00D67E8D"/>
    <w:rsid w:val="00D702D5"/>
    <w:rsid w:val="00D70A2D"/>
    <w:rsid w:val="00D710E2"/>
    <w:rsid w:val="00D72025"/>
    <w:rsid w:val="00D72574"/>
    <w:rsid w:val="00D72938"/>
    <w:rsid w:val="00D73099"/>
    <w:rsid w:val="00D7396A"/>
    <w:rsid w:val="00D7427B"/>
    <w:rsid w:val="00D758C1"/>
    <w:rsid w:val="00D76017"/>
    <w:rsid w:val="00D76185"/>
    <w:rsid w:val="00D77F55"/>
    <w:rsid w:val="00D80784"/>
    <w:rsid w:val="00D83662"/>
    <w:rsid w:val="00D83F9A"/>
    <w:rsid w:val="00D849D0"/>
    <w:rsid w:val="00D85143"/>
    <w:rsid w:val="00D85162"/>
    <w:rsid w:val="00D86B02"/>
    <w:rsid w:val="00D9052C"/>
    <w:rsid w:val="00D9109F"/>
    <w:rsid w:val="00D910F4"/>
    <w:rsid w:val="00D92408"/>
    <w:rsid w:val="00D9286E"/>
    <w:rsid w:val="00D92FF3"/>
    <w:rsid w:val="00D930CC"/>
    <w:rsid w:val="00D94483"/>
    <w:rsid w:val="00D9657D"/>
    <w:rsid w:val="00D976AE"/>
    <w:rsid w:val="00DA0304"/>
    <w:rsid w:val="00DA0825"/>
    <w:rsid w:val="00DA0AA5"/>
    <w:rsid w:val="00DA2838"/>
    <w:rsid w:val="00DA293D"/>
    <w:rsid w:val="00DA3041"/>
    <w:rsid w:val="00DA3119"/>
    <w:rsid w:val="00DA39B1"/>
    <w:rsid w:val="00DA46A7"/>
    <w:rsid w:val="00DA4D79"/>
    <w:rsid w:val="00DA596B"/>
    <w:rsid w:val="00DA6A61"/>
    <w:rsid w:val="00DA70B1"/>
    <w:rsid w:val="00DA7F00"/>
    <w:rsid w:val="00DB034B"/>
    <w:rsid w:val="00DB0BAA"/>
    <w:rsid w:val="00DB1713"/>
    <w:rsid w:val="00DB258C"/>
    <w:rsid w:val="00DB2C69"/>
    <w:rsid w:val="00DB3884"/>
    <w:rsid w:val="00DB3BE3"/>
    <w:rsid w:val="00DB40A6"/>
    <w:rsid w:val="00DB5E22"/>
    <w:rsid w:val="00DB6DF6"/>
    <w:rsid w:val="00DB70F0"/>
    <w:rsid w:val="00DB7CC9"/>
    <w:rsid w:val="00DC033B"/>
    <w:rsid w:val="00DC0DBA"/>
    <w:rsid w:val="00DC0EE5"/>
    <w:rsid w:val="00DC0F25"/>
    <w:rsid w:val="00DC15CE"/>
    <w:rsid w:val="00DC2D1E"/>
    <w:rsid w:val="00DC3D97"/>
    <w:rsid w:val="00DC4CC5"/>
    <w:rsid w:val="00DC625B"/>
    <w:rsid w:val="00DC78A6"/>
    <w:rsid w:val="00DD0EA9"/>
    <w:rsid w:val="00DD1A79"/>
    <w:rsid w:val="00DD40F0"/>
    <w:rsid w:val="00DD5BC3"/>
    <w:rsid w:val="00DD6346"/>
    <w:rsid w:val="00DD705B"/>
    <w:rsid w:val="00DD75A1"/>
    <w:rsid w:val="00DE037B"/>
    <w:rsid w:val="00DE19B7"/>
    <w:rsid w:val="00DE2158"/>
    <w:rsid w:val="00DE2B3F"/>
    <w:rsid w:val="00DE2FEE"/>
    <w:rsid w:val="00DE307C"/>
    <w:rsid w:val="00DE377C"/>
    <w:rsid w:val="00DE43DA"/>
    <w:rsid w:val="00DE44AE"/>
    <w:rsid w:val="00DE4527"/>
    <w:rsid w:val="00DE4C55"/>
    <w:rsid w:val="00DE5431"/>
    <w:rsid w:val="00DE5712"/>
    <w:rsid w:val="00DE60F2"/>
    <w:rsid w:val="00DE682D"/>
    <w:rsid w:val="00DE7AD5"/>
    <w:rsid w:val="00DF05F4"/>
    <w:rsid w:val="00DF1CFB"/>
    <w:rsid w:val="00DF229C"/>
    <w:rsid w:val="00DF2798"/>
    <w:rsid w:val="00DF2CA3"/>
    <w:rsid w:val="00DF3071"/>
    <w:rsid w:val="00DF322E"/>
    <w:rsid w:val="00DF484E"/>
    <w:rsid w:val="00DF510B"/>
    <w:rsid w:val="00DF6615"/>
    <w:rsid w:val="00DF7F46"/>
    <w:rsid w:val="00E008D0"/>
    <w:rsid w:val="00E015D3"/>
    <w:rsid w:val="00E01959"/>
    <w:rsid w:val="00E03124"/>
    <w:rsid w:val="00E03CAD"/>
    <w:rsid w:val="00E0440D"/>
    <w:rsid w:val="00E050EB"/>
    <w:rsid w:val="00E065E6"/>
    <w:rsid w:val="00E06610"/>
    <w:rsid w:val="00E066E8"/>
    <w:rsid w:val="00E07DD5"/>
    <w:rsid w:val="00E07EC9"/>
    <w:rsid w:val="00E10D04"/>
    <w:rsid w:val="00E11D0F"/>
    <w:rsid w:val="00E14549"/>
    <w:rsid w:val="00E14E0C"/>
    <w:rsid w:val="00E15590"/>
    <w:rsid w:val="00E159F2"/>
    <w:rsid w:val="00E17164"/>
    <w:rsid w:val="00E2010A"/>
    <w:rsid w:val="00E213AF"/>
    <w:rsid w:val="00E22716"/>
    <w:rsid w:val="00E23B55"/>
    <w:rsid w:val="00E243C7"/>
    <w:rsid w:val="00E250C1"/>
    <w:rsid w:val="00E2563B"/>
    <w:rsid w:val="00E25BDC"/>
    <w:rsid w:val="00E263A0"/>
    <w:rsid w:val="00E27BD6"/>
    <w:rsid w:val="00E27C34"/>
    <w:rsid w:val="00E304C9"/>
    <w:rsid w:val="00E305C6"/>
    <w:rsid w:val="00E31834"/>
    <w:rsid w:val="00E31CE2"/>
    <w:rsid w:val="00E325C3"/>
    <w:rsid w:val="00E32907"/>
    <w:rsid w:val="00E341F5"/>
    <w:rsid w:val="00E36EF8"/>
    <w:rsid w:val="00E40C17"/>
    <w:rsid w:val="00E42018"/>
    <w:rsid w:val="00E42184"/>
    <w:rsid w:val="00E43679"/>
    <w:rsid w:val="00E4475A"/>
    <w:rsid w:val="00E45500"/>
    <w:rsid w:val="00E46465"/>
    <w:rsid w:val="00E47A34"/>
    <w:rsid w:val="00E506E4"/>
    <w:rsid w:val="00E51681"/>
    <w:rsid w:val="00E557B9"/>
    <w:rsid w:val="00E55A49"/>
    <w:rsid w:val="00E5715F"/>
    <w:rsid w:val="00E57B16"/>
    <w:rsid w:val="00E57B7B"/>
    <w:rsid w:val="00E60B7E"/>
    <w:rsid w:val="00E61283"/>
    <w:rsid w:val="00E618D1"/>
    <w:rsid w:val="00E626C1"/>
    <w:rsid w:val="00E64045"/>
    <w:rsid w:val="00E64B88"/>
    <w:rsid w:val="00E64BC8"/>
    <w:rsid w:val="00E67DE4"/>
    <w:rsid w:val="00E705F2"/>
    <w:rsid w:val="00E70C3E"/>
    <w:rsid w:val="00E71549"/>
    <w:rsid w:val="00E72716"/>
    <w:rsid w:val="00E72998"/>
    <w:rsid w:val="00E72A5A"/>
    <w:rsid w:val="00E7361B"/>
    <w:rsid w:val="00E73E51"/>
    <w:rsid w:val="00E74DC0"/>
    <w:rsid w:val="00E75790"/>
    <w:rsid w:val="00E75830"/>
    <w:rsid w:val="00E75911"/>
    <w:rsid w:val="00E75A40"/>
    <w:rsid w:val="00E76727"/>
    <w:rsid w:val="00E76E7F"/>
    <w:rsid w:val="00E77C44"/>
    <w:rsid w:val="00E8033D"/>
    <w:rsid w:val="00E806AF"/>
    <w:rsid w:val="00E81145"/>
    <w:rsid w:val="00E81776"/>
    <w:rsid w:val="00E82735"/>
    <w:rsid w:val="00E82B0F"/>
    <w:rsid w:val="00E82DB1"/>
    <w:rsid w:val="00E8544B"/>
    <w:rsid w:val="00E85B46"/>
    <w:rsid w:val="00E85ED1"/>
    <w:rsid w:val="00E874CB"/>
    <w:rsid w:val="00E87D5A"/>
    <w:rsid w:val="00E913F6"/>
    <w:rsid w:val="00E919AB"/>
    <w:rsid w:val="00E94061"/>
    <w:rsid w:val="00E94113"/>
    <w:rsid w:val="00E964FE"/>
    <w:rsid w:val="00E96E0A"/>
    <w:rsid w:val="00E97252"/>
    <w:rsid w:val="00E97F51"/>
    <w:rsid w:val="00EA26BC"/>
    <w:rsid w:val="00EA4CCB"/>
    <w:rsid w:val="00EA6C3C"/>
    <w:rsid w:val="00EA7BE8"/>
    <w:rsid w:val="00EB03D3"/>
    <w:rsid w:val="00EB1EDE"/>
    <w:rsid w:val="00EB21BA"/>
    <w:rsid w:val="00EB5236"/>
    <w:rsid w:val="00EB53BE"/>
    <w:rsid w:val="00EB7D08"/>
    <w:rsid w:val="00EB7D4F"/>
    <w:rsid w:val="00EC004F"/>
    <w:rsid w:val="00EC0A5F"/>
    <w:rsid w:val="00EC177C"/>
    <w:rsid w:val="00EC213C"/>
    <w:rsid w:val="00EC2BEA"/>
    <w:rsid w:val="00EC2DE4"/>
    <w:rsid w:val="00EC3751"/>
    <w:rsid w:val="00EC3DF2"/>
    <w:rsid w:val="00EC4B25"/>
    <w:rsid w:val="00EC4EE4"/>
    <w:rsid w:val="00EC563C"/>
    <w:rsid w:val="00ED0288"/>
    <w:rsid w:val="00ED04DB"/>
    <w:rsid w:val="00ED180E"/>
    <w:rsid w:val="00ED1FEC"/>
    <w:rsid w:val="00ED22CA"/>
    <w:rsid w:val="00ED232D"/>
    <w:rsid w:val="00ED254D"/>
    <w:rsid w:val="00ED273D"/>
    <w:rsid w:val="00ED3407"/>
    <w:rsid w:val="00ED5A65"/>
    <w:rsid w:val="00ED5CBD"/>
    <w:rsid w:val="00ED6636"/>
    <w:rsid w:val="00ED714D"/>
    <w:rsid w:val="00ED79CA"/>
    <w:rsid w:val="00EE100A"/>
    <w:rsid w:val="00EE15DE"/>
    <w:rsid w:val="00EE2494"/>
    <w:rsid w:val="00EE371E"/>
    <w:rsid w:val="00EE3931"/>
    <w:rsid w:val="00EE41DA"/>
    <w:rsid w:val="00EE5EDC"/>
    <w:rsid w:val="00EE6BF3"/>
    <w:rsid w:val="00EE7CF6"/>
    <w:rsid w:val="00EF02B3"/>
    <w:rsid w:val="00EF0776"/>
    <w:rsid w:val="00EF0777"/>
    <w:rsid w:val="00EF0986"/>
    <w:rsid w:val="00EF3436"/>
    <w:rsid w:val="00EF3E70"/>
    <w:rsid w:val="00EF699F"/>
    <w:rsid w:val="00F0043F"/>
    <w:rsid w:val="00F00880"/>
    <w:rsid w:val="00F012B9"/>
    <w:rsid w:val="00F036B6"/>
    <w:rsid w:val="00F05B97"/>
    <w:rsid w:val="00F064E4"/>
    <w:rsid w:val="00F06D5B"/>
    <w:rsid w:val="00F06E30"/>
    <w:rsid w:val="00F0748C"/>
    <w:rsid w:val="00F07C87"/>
    <w:rsid w:val="00F1017B"/>
    <w:rsid w:val="00F10F4C"/>
    <w:rsid w:val="00F11218"/>
    <w:rsid w:val="00F121AC"/>
    <w:rsid w:val="00F1223A"/>
    <w:rsid w:val="00F1366E"/>
    <w:rsid w:val="00F13A8E"/>
    <w:rsid w:val="00F1420A"/>
    <w:rsid w:val="00F1538E"/>
    <w:rsid w:val="00F16FE7"/>
    <w:rsid w:val="00F20DF4"/>
    <w:rsid w:val="00F21776"/>
    <w:rsid w:val="00F21B69"/>
    <w:rsid w:val="00F22D5A"/>
    <w:rsid w:val="00F23070"/>
    <w:rsid w:val="00F23AC5"/>
    <w:rsid w:val="00F25476"/>
    <w:rsid w:val="00F271E3"/>
    <w:rsid w:val="00F279C6"/>
    <w:rsid w:val="00F3189D"/>
    <w:rsid w:val="00F318B7"/>
    <w:rsid w:val="00F31C5A"/>
    <w:rsid w:val="00F33871"/>
    <w:rsid w:val="00F3391E"/>
    <w:rsid w:val="00F34E59"/>
    <w:rsid w:val="00F358E2"/>
    <w:rsid w:val="00F359D0"/>
    <w:rsid w:val="00F367F2"/>
    <w:rsid w:val="00F37244"/>
    <w:rsid w:val="00F37B3A"/>
    <w:rsid w:val="00F40951"/>
    <w:rsid w:val="00F40A59"/>
    <w:rsid w:val="00F40C35"/>
    <w:rsid w:val="00F40EC4"/>
    <w:rsid w:val="00F42811"/>
    <w:rsid w:val="00F43C18"/>
    <w:rsid w:val="00F441EC"/>
    <w:rsid w:val="00F45981"/>
    <w:rsid w:val="00F467F0"/>
    <w:rsid w:val="00F46B5E"/>
    <w:rsid w:val="00F471C0"/>
    <w:rsid w:val="00F47791"/>
    <w:rsid w:val="00F47FB5"/>
    <w:rsid w:val="00F5093F"/>
    <w:rsid w:val="00F51E94"/>
    <w:rsid w:val="00F52623"/>
    <w:rsid w:val="00F52A7B"/>
    <w:rsid w:val="00F52CDB"/>
    <w:rsid w:val="00F52F03"/>
    <w:rsid w:val="00F54300"/>
    <w:rsid w:val="00F553F2"/>
    <w:rsid w:val="00F55531"/>
    <w:rsid w:val="00F56749"/>
    <w:rsid w:val="00F569C9"/>
    <w:rsid w:val="00F56FC8"/>
    <w:rsid w:val="00F5727F"/>
    <w:rsid w:val="00F57EA8"/>
    <w:rsid w:val="00F602FF"/>
    <w:rsid w:val="00F61442"/>
    <w:rsid w:val="00F62DCF"/>
    <w:rsid w:val="00F63A5D"/>
    <w:rsid w:val="00F643D0"/>
    <w:rsid w:val="00F656AA"/>
    <w:rsid w:val="00F65CF7"/>
    <w:rsid w:val="00F665AF"/>
    <w:rsid w:val="00F66621"/>
    <w:rsid w:val="00F66D25"/>
    <w:rsid w:val="00F676AD"/>
    <w:rsid w:val="00F679CB"/>
    <w:rsid w:val="00F70CB1"/>
    <w:rsid w:val="00F70D26"/>
    <w:rsid w:val="00F70F2F"/>
    <w:rsid w:val="00F7116E"/>
    <w:rsid w:val="00F722AE"/>
    <w:rsid w:val="00F72641"/>
    <w:rsid w:val="00F72A18"/>
    <w:rsid w:val="00F73007"/>
    <w:rsid w:val="00F74206"/>
    <w:rsid w:val="00F75132"/>
    <w:rsid w:val="00F76121"/>
    <w:rsid w:val="00F76322"/>
    <w:rsid w:val="00F769E2"/>
    <w:rsid w:val="00F803FB"/>
    <w:rsid w:val="00F820F2"/>
    <w:rsid w:val="00F8215C"/>
    <w:rsid w:val="00F824CD"/>
    <w:rsid w:val="00F833CC"/>
    <w:rsid w:val="00F84862"/>
    <w:rsid w:val="00F84EDE"/>
    <w:rsid w:val="00F85181"/>
    <w:rsid w:val="00F85993"/>
    <w:rsid w:val="00F863E1"/>
    <w:rsid w:val="00F90AE2"/>
    <w:rsid w:val="00F92994"/>
    <w:rsid w:val="00F92A03"/>
    <w:rsid w:val="00F93287"/>
    <w:rsid w:val="00F933FC"/>
    <w:rsid w:val="00F9388E"/>
    <w:rsid w:val="00F94966"/>
    <w:rsid w:val="00F9571A"/>
    <w:rsid w:val="00F95D25"/>
    <w:rsid w:val="00F96A42"/>
    <w:rsid w:val="00F9773D"/>
    <w:rsid w:val="00F97A0E"/>
    <w:rsid w:val="00F97A30"/>
    <w:rsid w:val="00F97B97"/>
    <w:rsid w:val="00FA1303"/>
    <w:rsid w:val="00FA16E3"/>
    <w:rsid w:val="00FA2B0B"/>
    <w:rsid w:val="00FA3E48"/>
    <w:rsid w:val="00FA487A"/>
    <w:rsid w:val="00FA4F94"/>
    <w:rsid w:val="00FA519E"/>
    <w:rsid w:val="00FA5208"/>
    <w:rsid w:val="00FA74C5"/>
    <w:rsid w:val="00FB054B"/>
    <w:rsid w:val="00FB0B76"/>
    <w:rsid w:val="00FB12CA"/>
    <w:rsid w:val="00FB13A1"/>
    <w:rsid w:val="00FB41DE"/>
    <w:rsid w:val="00FB42A2"/>
    <w:rsid w:val="00FB57EC"/>
    <w:rsid w:val="00FB7850"/>
    <w:rsid w:val="00FC02F4"/>
    <w:rsid w:val="00FC04BE"/>
    <w:rsid w:val="00FC1121"/>
    <w:rsid w:val="00FC2DE0"/>
    <w:rsid w:val="00FC338B"/>
    <w:rsid w:val="00FC36B0"/>
    <w:rsid w:val="00FC384F"/>
    <w:rsid w:val="00FC38E2"/>
    <w:rsid w:val="00FC398B"/>
    <w:rsid w:val="00FC3D19"/>
    <w:rsid w:val="00FC4042"/>
    <w:rsid w:val="00FC45B0"/>
    <w:rsid w:val="00FC4A57"/>
    <w:rsid w:val="00FC5166"/>
    <w:rsid w:val="00FC622E"/>
    <w:rsid w:val="00FC7151"/>
    <w:rsid w:val="00FC7AA0"/>
    <w:rsid w:val="00FD4164"/>
    <w:rsid w:val="00FD599B"/>
    <w:rsid w:val="00FD5C3D"/>
    <w:rsid w:val="00FD6415"/>
    <w:rsid w:val="00FD6D7C"/>
    <w:rsid w:val="00FD722D"/>
    <w:rsid w:val="00FE0A0A"/>
    <w:rsid w:val="00FE1131"/>
    <w:rsid w:val="00FE176F"/>
    <w:rsid w:val="00FE1B68"/>
    <w:rsid w:val="00FE2072"/>
    <w:rsid w:val="00FE3633"/>
    <w:rsid w:val="00FE3D1D"/>
    <w:rsid w:val="00FE52FA"/>
    <w:rsid w:val="00FE5461"/>
    <w:rsid w:val="00FE5A6A"/>
    <w:rsid w:val="00FE6D49"/>
    <w:rsid w:val="00FE7AFD"/>
    <w:rsid w:val="00FF2F0B"/>
    <w:rsid w:val="00FF34B4"/>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0481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3B"/>
    <w:pPr>
      <w:suppressAutoHyphens/>
    </w:pPr>
    <w:rPr>
      <w:sz w:val="24"/>
      <w:szCs w:val="24"/>
      <w:lang w:eastAsia="ar-SA"/>
    </w:rPr>
  </w:style>
  <w:style w:type="paragraph" w:styleId="Heading1">
    <w:name w:val="heading 1"/>
    <w:aliases w:val="H1,Section Heading,heading1,Antraste 1,h1 + Left:  0 cm,First line....,h1,First subtitle"/>
    <w:basedOn w:val="Normal"/>
    <w:next w:val="Normal"/>
    <w:link w:val="Heading1Char"/>
    <w:uiPriority w:val="99"/>
    <w:qFormat/>
    <w:rsid w:val="00B777DB"/>
    <w:pPr>
      <w:keepNext/>
      <w:outlineLvl w:val="0"/>
    </w:pPr>
    <w:rPr>
      <w:b/>
      <w:bCs/>
      <w:sz w:val="22"/>
      <w:lang w:val="x-none"/>
    </w:rPr>
  </w:style>
  <w:style w:type="paragraph" w:styleId="Heading2">
    <w:name w:val="heading 2"/>
    <w:aliases w:val="Heading 21,H2,H21"/>
    <w:basedOn w:val="Normal"/>
    <w:next w:val="Normal"/>
    <w:link w:val="Heading2Char"/>
    <w:uiPriority w:val="99"/>
    <w:qFormat/>
    <w:rsid w:val="00B777DB"/>
    <w:pPr>
      <w:keepNext/>
      <w:spacing w:before="240" w:after="60"/>
      <w:outlineLvl w:val="1"/>
    </w:pPr>
    <w:rPr>
      <w:rFonts w:ascii="Arial" w:hAnsi="Arial"/>
      <w:b/>
      <w:bCs/>
      <w:i/>
      <w:iCs/>
      <w:sz w:val="28"/>
      <w:szCs w:val="28"/>
      <w:lang w:val="x-none"/>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b/>
      <w:bCs/>
      <w:sz w:val="26"/>
      <w:szCs w:val="26"/>
      <w:lang w:val="x-none"/>
    </w:rPr>
  </w:style>
  <w:style w:type="paragraph" w:styleId="Heading4">
    <w:name w:val="heading 4"/>
    <w:basedOn w:val="Normal"/>
    <w:next w:val="Normal"/>
    <w:link w:val="Heading4Char"/>
    <w:uiPriority w:val="99"/>
    <w:qFormat/>
    <w:rsid w:val="00B777DB"/>
    <w:pPr>
      <w:keepNext/>
      <w:jc w:val="center"/>
      <w:outlineLvl w:val="3"/>
    </w:pPr>
    <w:rPr>
      <w:b/>
      <w:sz w:val="22"/>
      <w:lang w:val="x-none"/>
    </w:rPr>
  </w:style>
  <w:style w:type="paragraph" w:styleId="Heading5">
    <w:name w:val="heading 5"/>
    <w:basedOn w:val="Normal"/>
    <w:next w:val="Normal"/>
    <w:link w:val="Heading5Char"/>
    <w:uiPriority w:val="99"/>
    <w:qFormat/>
    <w:rsid w:val="00B777DB"/>
    <w:pPr>
      <w:keepNext/>
      <w:numPr>
        <w:numId w:val="4"/>
      </w:numPr>
      <w:jc w:val="center"/>
      <w:outlineLvl w:val="4"/>
    </w:pPr>
    <w:rPr>
      <w:b/>
      <w:i/>
      <w:color w:val="000000"/>
      <w:sz w:val="22"/>
      <w:szCs w:val="23"/>
      <w:lang w:val="x-none"/>
    </w:rPr>
  </w:style>
  <w:style w:type="paragraph" w:styleId="Heading6">
    <w:name w:val="heading 6"/>
    <w:basedOn w:val="Normal"/>
    <w:next w:val="Normal"/>
    <w:link w:val="Heading6Char"/>
    <w:uiPriority w:val="99"/>
    <w:qFormat/>
    <w:rsid w:val="00B777DB"/>
    <w:pPr>
      <w:numPr>
        <w:ilvl w:val="5"/>
        <w:numId w:val="1"/>
      </w:numPr>
      <w:spacing w:before="240" w:after="60"/>
      <w:outlineLvl w:val="5"/>
    </w:pPr>
    <w:rPr>
      <w:b/>
      <w:bCs/>
      <w:sz w:val="22"/>
      <w:szCs w:val="22"/>
      <w:lang w:val="x-none"/>
    </w:rPr>
  </w:style>
  <w:style w:type="paragraph" w:styleId="Heading7">
    <w:name w:val="heading 7"/>
    <w:basedOn w:val="Normal"/>
    <w:next w:val="Normal"/>
    <w:link w:val="Heading7Char"/>
    <w:uiPriority w:val="99"/>
    <w:qFormat/>
    <w:rsid w:val="00B777DB"/>
    <w:pPr>
      <w:keepNext/>
      <w:tabs>
        <w:tab w:val="left" w:pos="360"/>
        <w:tab w:val="left" w:pos="1440"/>
        <w:tab w:val="left" w:pos="1800"/>
      </w:tabs>
      <w:ind w:left="360"/>
      <w:jc w:val="center"/>
      <w:outlineLvl w:val="6"/>
    </w:pPr>
    <w:rPr>
      <w:b/>
      <w:i/>
      <w:color w:val="000000"/>
      <w:sz w:val="22"/>
      <w:szCs w:val="23"/>
      <w:lang w:val="x-none"/>
    </w:rPr>
  </w:style>
  <w:style w:type="paragraph" w:styleId="Heading8">
    <w:name w:val="heading 8"/>
    <w:basedOn w:val="Normal"/>
    <w:next w:val="Normal"/>
    <w:link w:val="Heading8Char"/>
    <w:uiPriority w:val="99"/>
    <w:qFormat/>
    <w:rsid w:val="00B777DB"/>
    <w:pPr>
      <w:keepNext/>
      <w:shd w:val="clear" w:color="auto" w:fill="FFFFFF"/>
      <w:ind w:left="7"/>
      <w:jc w:val="right"/>
      <w:outlineLvl w:val="7"/>
    </w:pPr>
    <w:rPr>
      <w:rFonts w:eastAsia="Arial"/>
      <w:b/>
      <w:bCs/>
      <w:caps/>
      <w:kern w:val="1"/>
      <w:sz w:val="22"/>
      <w:szCs w:val="22"/>
      <w:lang w:val="x-none"/>
    </w:rPr>
  </w:style>
  <w:style w:type="paragraph" w:styleId="Heading9">
    <w:name w:val="heading 9"/>
    <w:basedOn w:val="Normal"/>
    <w:next w:val="Normal"/>
    <w:link w:val="Heading9Char"/>
    <w:qFormat/>
    <w:rsid w:val="00B777DB"/>
    <w:pPr>
      <w:keepNext/>
      <w:jc w:val="center"/>
      <w:outlineLvl w:val="8"/>
    </w:pPr>
    <w:rPr>
      <w:b/>
      <w:sz w:val="32"/>
      <w:szCs w:val="2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lang w:val="x-none"/>
    </w:rPr>
  </w:style>
  <w:style w:type="paragraph" w:styleId="Title">
    <w:name w:val="Title"/>
    <w:basedOn w:val="Normal"/>
    <w:next w:val="Subtitle"/>
    <w:link w:val="TitleChar"/>
    <w:qFormat/>
    <w:rsid w:val="00B777DB"/>
    <w:pPr>
      <w:jc w:val="center"/>
    </w:pPr>
    <w:rPr>
      <w:b/>
      <w:sz w:val="32"/>
      <w:szCs w:val="20"/>
      <w:u w:val="single"/>
      <w:lang w:val="x-non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i/>
      <w:iCs/>
      <w:sz w:val="28"/>
      <w:szCs w:val="28"/>
      <w:lang w:val="x-none"/>
    </w:rPr>
  </w:style>
  <w:style w:type="paragraph" w:styleId="BodyTextIndent3">
    <w:name w:val="Body Text Indent 3"/>
    <w:basedOn w:val="Normal"/>
    <w:link w:val="BodyTextIndent3Char"/>
    <w:rsid w:val="00B777DB"/>
    <w:pPr>
      <w:ind w:firstLine="360"/>
      <w:jc w:val="both"/>
    </w:pPr>
    <w:rPr>
      <w:szCs w:val="20"/>
      <w:lang w:val="x-none"/>
    </w:rPr>
  </w:style>
  <w:style w:type="paragraph" w:styleId="BodyTextIndent2">
    <w:name w:val="Body Text Indent 2"/>
    <w:basedOn w:val="Normal"/>
    <w:link w:val="BodyTextIndent2Char"/>
    <w:rsid w:val="00B777DB"/>
    <w:pPr>
      <w:ind w:left="851" w:hanging="851"/>
      <w:jc w:val="both"/>
    </w:pPr>
    <w:rPr>
      <w:szCs w:val="20"/>
      <w:lang w:val="x-none"/>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rPr>
      <w:lang w:val="x-none"/>
    </w:r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lang w:val="x-none"/>
    </w:rPr>
  </w:style>
  <w:style w:type="paragraph" w:styleId="BalloonText">
    <w:name w:val="Balloon Text"/>
    <w:basedOn w:val="Normal"/>
    <w:link w:val="BalloonTextChar"/>
    <w:uiPriority w:val="99"/>
    <w:rsid w:val="00B777DB"/>
    <w:rPr>
      <w:rFonts w:ascii="Tahoma" w:hAnsi="Tahoma"/>
      <w:sz w:val="16"/>
      <w:szCs w:val="16"/>
      <w:lang w:val="x-none"/>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sz w:val="20"/>
      <w:szCs w:val="20"/>
      <w:lang w:val="x-none"/>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H&amp;P List Paragraph,2,Saistīto dokumentu saraksts,Syle 1,Numurets,Normal bullet 2,Bullet list,PPS_Bullet"/>
    <w:basedOn w:val="Normal"/>
    <w:link w:val="ListParagraphChar"/>
    <w:uiPriority w:val="34"/>
    <w:qFormat/>
    <w:rsid w:val="00B860DE"/>
    <w:pPr>
      <w:ind w:left="720"/>
      <w:contextualSpacing/>
    </w:pPr>
    <w:rPr>
      <w:lang w:val="x-none"/>
    </w:rPr>
  </w:style>
  <w:style w:type="table" w:styleId="TableGrid">
    <w:name w:val="Table Grid"/>
    <w:basedOn w:val="TableNormal"/>
    <w:uiPriority w:val="59"/>
    <w:rsid w:val="00535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rsid w:val="00F833CC"/>
  </w:style>
  <w:style w:type="character" w:customStyle="1" w:styleId="ListParagraphChar">
    <w:name w:val="List Paragraph Char"/>
    <w:aliases w:val="H&amp;P List Paragraph Char,2 Char,Saistīto dokumentu saraksts Char,Syle 1 Char,Numurets Char,Normal bullet 2 Char,Bullet list Char,PPS_Bullet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First subtitle Char"/>
    <w:link w:val="Heading1"/>
    <w:rsid w:val="00CE42F0"/>
    <w:rPr>
      <w:b/>
      <w:bCs/>
      <w:sz w:val="22"/>
      <w:szCs w:val="24"/>
      <w:lang w:val="x-none"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uiPriority w:val="99"/>
    <w:rsid w:val="00631937"/>
    <w:rPr>
      <w:rFonts w:ascii="Arial" w:hAnsi="Arial"/>
      <w:b/>
      <w:bCs/>
      <w:sz w:val="26"/>
      <w:szCs w:val="26"/>
      <w:lang w:val="x-none"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uiPriority w:val="99"/>
    <w:rsid w:val="00631937"/>
    <w:rPr>
      <w:b/>
      <w:i/>
      <w:color w:val="000000"/>
      <w:sz w:val="22"/>
      <w:szCs w:val="23"/>
      <w:lang w:val="x-none" w:eastAsia="ar-SA"/>
    </w:rPr>
  </w:style>
  <w:style w:type="character" w:customStyle="1" w:styleId="Heading6Char">
    <w:name w:val="Heading 6 Char"/>
    <w:link w:val="Heading6"/>
    <w:uiPriority w:val="99"/>
    <w:rsid w:val="00631937"/>
    <w:rPr>
      <w:b/>
      <w:bCs/>
      <w:sz w:val="22"/>
      <w:szCs w:val="22"/>
      <w:lang w:val="x-none"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uiPriority w:val="99"/>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Footer">
    <w:name w:val="Header &amp; Footer"/>
    <w:rsid w:val="0060795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079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60795F"/>
    <w:pPr>
      <w:numPr>
        <w:numId w:val="18"/>
      </w:numPr>
    </w:pPr>
  </w:style>
  <w:style w:type="paragraph" w:customStyle="1" w:styleId="Atsauce">
    <w:name w:val="Atsauce"/>
    <w:basedOn w:val="FootnoteText"/>
    <w:rsid w:val="00692D15"/>
    <w:pPr>
      <w:suppressAutoHyphens w:val="0"/>
    </w:pPr>
    <w:rPr>
      <w:rFonts w:ascii="Arial" w:hAnsi="Arial" w:cs="Arial"/>
      <w:sz w:val="16"/>
      <w:szCs w:val="16"/>
      <w:lang w:eastAsia="x-none"/>
    </w:rPr>
  </w:style>
  <w:style w:type="paragraph" w:customStyle="1" w:styleId="Bullet">
    <w:name w:val="Bullet"/>
    <w:basedOn w:val="Normal"/>
    <w:rsid w:val="00692D15"/>
    <w:pPr>
      <w:numPr>
        <w:numId w:val="19"/>
      </w:numPr>
      <w:suppressAutoHyphens w:val="0"/>
      <w:spacing w:before="80" w:after="120" w:line="280" w:lineRule="atLeast"/>
    </w:pPr>
    <w:rPr>
      <w:rFonts w:ascii="Arial" w:hAnsi="Arial"/>
      <w:sz w:val="20"/>
      <w:szCs w:val="20"/>
      <w:lang w:val="en-GB" w:eastAsia="en-US"/>
    </w:rPr>
  </w:style>
  <w:style w:type="paragraph" w:customStyle="1" w:styleId="m1392769393319283469m3545378824829606931m-5229485598328270509m-2491047013924344497msonormal">
    <w:name w:val="m_1392769393319283469m_3545378824829606931m_-5229485598328270509m_-2491047013924344497msonormal"/>
    <w:basedOn w:val="Normal"/>
    <w:rsid w:val="00CE4BF3"/>
    <w:pPr>
      <w:suppressAutoHyphens w:val="0"/>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3A3684"/>
    <w:rPr>
      <w:color w:val="808080"/>
      <w:shd w:val="clear" w:color="auto" w:fill="E6E6E6"/>
    </w:rPr>
  </w:style>
  <w:style w:type="paragraph" w:customStyle="1" w:styleId="tabulia1">
    <w:name w:val="tabuliņa 1"/>
    <w:basedOn w:val="Normal"/>
    <w:qFormat/>
    <w:rsid w:val="00DE60F2"/>
    <w:pPr>
      <w:numPr>
        <w:ilvl w:val="2"/>
        <w:numId w:val="23"/>
      </w:numPr>
      <w:suppressAutoHyphens w:val="0"/>
      <w:jc w:val="both"/>
    </w:pPr>
    <w:rPr>
      <w:lang w:val="x-none" w:eastAsia="x-none"/>
    </w:rPr>
  </w:style>
  <w:style w:type="paragraph" w:customStyle="1" w:styleId="tabulia2">
    <w:name w:val="tabuliņa 2"/>
    <w:basedOn w:val="tabulia1"/>
    <w:link w:val="tabulia2Char"/>
    <w:qFormat/>
    <w:rsid w:val="00DE60F2"/>
    <w:pPr>
      <w:numPr>
        <w:ilvl w:val="3"/>
      </w:numPr>
      <w:ind w:left="863" w:hanging="863"/>
    </w:pPr>
  </w:style>
  <w:style w:type="character" w:customStyle="1" w:styleId="tabulia2Char">
    <w:name w:val="tabuliņa 2 Char"/>
    <w:link w:val="tabulia2"/>
    <w:rsid w:val="00DE60F2"/>
    <w:rPr>
      <w:sz w:val="24"/>
      <w:szCs w:val="24"/>
      <w:lang w:val="x-none" w:eastAsia="x-none"/>
    </w:rPr>
  </w:style>
  <w:style w:type="character" w:customStyle="1" w:styleId="UnresolvedMention2">
    <w:name w:val="Unresolved Mention2"/>
    <w:basedOn w:val="DefaultParagraphFont"/>
    <w:uiPriority w:val="99"/>
    <w:semiHidden/>
    <w:unhideWhenUsed/>
    <w:rsid w:val="00467D0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3B"/>
    <w:pPr>
      <w:suppressAutoHyphens/>
    </w:pPr>
    <w:rPr>
      <w:sz w:val="24"/>
      <w:szCs w:val="24"/>
      <w:lang w:eastAsia="ar-SA"/>
    </w:rPr>
  </w:style>
  <w:style w:type="paragraph" w:styleId="Heading1">
    <w:name w:val="heading 1"/>
    <w:aliases w:val="H1,Section Heading,heading1,Antraste 1,h1 + Left:  0 cm,First line....,h1,First subtitle"/>
    <w:basedOn w:val="Normal"/>
    <w:next w:val="Normal"/>
    <w:link w:val="Heading1Char"/>
    <w:uiPriority w:val="99"/>
    <w:qFormat/>
    <w:rsid w:val="00B777DB"/>
    <w:pPr>
      <w:keepNext/>
      <w:outlineLvl w:val="0"/>
    </w:pPr>
    <w:rPr>
      <w:b/>
      <w:bCs/>
      <w:sz w:val="22"/>
      <w:lang w:val="x-none"/>
    </w:rPr>
  </w:style>
  <w:style w:type="paragraph" w:styleId="Heading2">
    <w:name w:val="heading 2"/>
    <w:aliases w:val="Heading 21,H2,H21"/>
    <w:basedOn w:val="Normal"/>
    <w:next w:val="Normal"/>
    <w:link w:val="Heading2Char"/>
    <w:uiPriority w:val="99"/>
    <w:qFormat/>
    <w:rsid w:val="00B777DB"/>
    <w:pPr>
      <w:keepNext/>
      <w:spacing w:before="240" w:after="60"/>
      <w:outlineLvl w:val="1"/>
    </w:pPr>
    <w:rPr>
      <w:rFonts w:ascii="Arial" w:hAnsi="Arial"/>
      <w:b/>
      <w:bCs/>
      <w:i/>
      <w:iCs/>
      <w:sz w:val="28"/>
      <w:szCs w:val="28"/>
      <w:lang w:val="x-none"/>
    </w:rPr>
  </w:style>
  <w:style w:type="paragraph" w:styleId="Heading3">
    <w:name w:val="heading 3"/>
    <w:aliases w:val="Char1"/>
    <w:basedOn w:val="Normal"/>
    <w:next w:val="Normal"/>
    <w:link w:val="Heading3Char"/>
    <w:qFormat/>
    <w:rsid w:val="00B777DB"/>
    <w:pPr>
      <w:keepNext/>
      <w:numPr>
        <w:ilvl w:val="2"/>
        <w:numId w:val="1"/>
      </w:numPr>
      <w:spacing w:before="240" w:after="60"/>
      <w:outlineLvl w:val="2"/>
    </w:pPr>
    <w:rPr>
      <w:rFonts w:ascii="Arial" w:hAnsi="Arial"/>
      <w:b/>
      <w:bCs/>
      <w:sz w:val="26"/>
      <w:szCs w:val="26"/>
      <w:lang w:val="x-none"/>
    </w:rPr>
  </w:style>
  <w:style w:type="paragraph" w:styleId="Heading4">
    <w:name w:val="heading 4"/>
    <w:basedOn w:val="Normal"/>
    <w:next w:val="Normal"/>
    <w:link w:val="Heading4Char"/>
    <w:uiPriority w:val="99"/>
    <w:qFormat/>
    <w:rsid w:val="00B777DB"/>
    <w:pPr>
      <w:keepNext/>
      <w:jc w:val="center"/>
      <w:outlineLvl w:val="3"/>
    </w:pPr>
    <w:rPr>
      <w:b/>
      <w:sz w:val="22"/>
      <w:lang w:val="x-none"/>
    </w:rPr>
  </w:style>
  <w:style w:type="paragraph" w:styleId="Heading5">
    <w:name w:val="heading 5"/>
    <w:basedOn w:val="Normal"/>
    <w:next w:val="Normal"/>
    <w:link w:val="Heading5Char"/>
    <w:uiPriority w:val="99"/>
    <w:qFormat/>
    <w:rsid w:val="00B777DB"/>
    <w:pPr>
      <w:keepNext/>
      <w:numPr>
        <w:numId w:val="4"/>
      </w:numPr>
      <w:jc w:val="center"/>
      <w:outlineLvl w:val="4"/>
    </w:pPr>
    <w:rPr>
      <w:b/>
      <w:i/>
      <w:color w:val="000000"/>
      <w:sz w:val="22"/>
      <w:szCs w:val="23"/>
      <w:lang w:val="x-none"/>
    </w:rPr>
  </w:style>
  <w:style w:type="paragraph" w:styleId="Heading6">
    <w:name w:val="heading 6"/>
    <w:basedOn w:val="Normal"/>
    <w:next w:val="Normal"/>
    <w:link w:val="Heading6Char"/>
    <w:uiPriority w:val="99"/>
    <w:qFormat/>
    <w:rsid w:val="00B777DB"/>
    <w:pPr>
      <w:numPr>
        <w:ilvl w:val="5"/>
        <w:numId w:val="1"/>
      </w:numPr>
      <w:spacing w:before="240" w:after="60"/>
      <w:outlineLvl w:val="5"/>
    </w:pPr>
    <w:rPr>
      <w:b/>
      <w:bCs/>
      <w:sz w:val="22"/>
      <w:szCs w:val="22"/>
      <w:lang w:val="x-none"/>
    </w:rPr>
  </w:style>
  <w:style w:type="paragraph" w:styleId="Heading7">
    <w:name w:val="heading 7"/>
    <w:basedOn w:val="Normal"/>
    <w:next w:val="Normal"/>
    <w:link w:val="Heading7Char"/>
    <w:uiPriority w:val="99"/>
    <w:qFormat/>
    <w:rsid w:val="00B777DB"/>
    <w:pPr>
      <w:keepNext/>
      <w:tabs>
        <w:tab w:val="left" w:pos="360"/>
        <w:tab w:val="left" w:pos="1440"/>
        <w:tab w:val="left" w:pos="1800"/>
      </w:tabs>
      <w:ind w:left="360"/>
      <w:jc w:val="center"/>
      <w:outlineLvl w:val="6"/>
    </w:pPr>
    <w:rPr>
      <w:b/>
      <w:i/>
      <w:color w:val="000000"/>
      <w:sz w:val="22"/>
      <w:szCs w:val="23"/>
      <w:lang w:val="x-none"/>
    </w:rPr>
  </w:style>
  <w:style w:type="paragraph" w:styleId="Heading8">
    <w:name w:val="heading 8"/>
    <w:basedOn w:val="Normal"/>
    <w:next w:val="Normal"/>
    <w:link w:val="Heading8Char"/>
    <w:uiPriority w:val="99"/>
    <w:qFormat/>
    <w:rsid w:val="00B777DB"/>
    <w:pPr>
      <w:keepNext/>
      <w:shd w:val="clear" w:color="auto" w:fill="FFFFFF"/>
      <w:ind w:left="7"/>
      <w:jc w:val="right"/>
      <w:outlineLvl w:val="7"/>
    </w:pPr>
    <w:rPr>
      <w:rFonts w:eastAsia="Arial"/>
      <w:b/>
      <w:bCs/>
      <w:caps/>
      <w:kern w:val="1"/>
      <w:sz w:val="22"/>
      <w:szCs w:val="22"/>
      <w:lang w:val="x-none"/>
    </w:rPr>
  </w:style>
  <w:style w:type="paragraph" w:styleId="Heading9">
    <w:name w:val="heading 9"/>
    <w:basedOn w:val="Normal"/>
    <w:next w:val="Normal"/>
    <w:link w:val="Heading9Char"/>
    <w:qFormat/>
    <w:rsid w:val="00B777DB"/>
    <w:pPr>
      <w:keepNext/>
      <w:jc w:val="center"/>
      <w:outlineLvl w:val="8"/>
    </w:pPr>
    <w:rPr>
      <w:b/>
      <w:sz w:val="32"/>
      <w:szCs w:val="2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lang w:val="x-none"/>
    </w:rPr>
  </w:style>
  <w:style w:type="paragraph" w:styleId="Title">
    <w:name w:val="Title"/>
    <w:basedOn w:val="Normal"/>
    <w:next w:val="Subtitle"/>
    <w:link w:val="TitleChar"/>
    <w:qFormat/>
    <w:rsid w:val="00B777DB"/>
    <w:pPr>
      <w:jc w:val="center"/>
    </w:pPr>
    <w:rPr>
      <w:b/>
      <w:sz w:val="32"/>
      <w:szCs w:val="20"/>
      <w:u w:val="single"/>
      <w:lang w:val="x-non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i/>
      <w:iCs/>
      <w:sz w:val="28"/>
      <w:szCs w:val="28"/>
      <w:lang w:val="x-none"/>
    </w:rPr>
  </w:style>
  <w:style w:type="paragraph" w:styleId="BodyTextIndent3">
    <w:name w:val="Body Text Indent 3"/>
    <w:basedOn w:val="Normal"/>
    <w:link w:val="BodyTextIndent3Char"/>
    <w:rsid w:val="00B777DB"/>
    <w:pPr>
      <w:ind w:firstLine="360"/>
      <w:jc w:val="both"/>
    </w:pPr>
    <w:rPr>
      <w:szCs w:val="20"/>
      <w:lang w:val="x-none"/>
    </w:rPr>
  </w:style>
  <w:style w:type="paragraph" w:styleId="BodyTextIndent2">
    <w:name w:val="Body Text Indent 2"/>
    <w:basedOn w:val="Normal"/>
    <w:link w:val="BodyTextIndent2Char"/>
    <w:rsid w:val="00B777DB"/>
    <w:pPr>
      <w:ind w:left="851" w:hanging="851"/>
      <w:jc w:val="both"/>
    </w:pPr>
    <w:rPr>
      <w:szCs w:val="20"/>
      <w:lang w:val="x-none"/>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rPr>
      <w:lang w:val="x-none"/>
    </w:r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rsid w:val="00B777DB"/>
    <w:pPr>
      <w:widowControl w:val="0"/>
      <w:tabs>
        <w:tab w:val="left" w:pos="2268"/>
      </w:tabs>
      <w:spacing w:line="276" w:lineRule="auto"/>
    </w:pPr>
    <w:rPr>
      <w:b/>
      <w:sz w:val="22"/>
      <w:lang w:val="x-none"/>
    </w:rPr>
  </w:style>
  <w:style w:type="paragraph" w:styleId="BalloonText">
    <w:name w:val="Balloon Text"/>
    <w:basedOn w:val="Normal"/>
    <w:link w:val="BalloonTextChar"/>
    <w:uiPriority w:val="99"/>
    <w:rsid w:val="00B777DB"/>
    <w:rPr>
      <w:rFonts w:ascii="Tahoma" w:hAnsi="Tahoma"/>
      <w:sz w:val="16"/>
      <w:szCs w:val="16"/>
      <w:lang w:val="x-none"/>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sz w:val="20"/>
      <w:szCs w:val="20"/>
      <w:lang w:val="x-none"/>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H&amp;P List Paragraph,2,Saistīto dokumentu saraksts,Syle 1,Numurets,Normal bullet 2,Bullet list,PPS_Bullet"/>
    <w:basedOn w:val="Normal"/>
    <w:link w:val="ListParagraphChar"/>
    <w:uiPriority w:val="34"/>
    <w:qFormat/>
    <w:rsid w:val="00B860DE"/>
    <w:pPr>
      <w:ind w:left="720"/>
      <w:contextualSpacing/>
    </w:pPr>
    <w:rPr>
      <w:lang w:val="x-none"/>
    </w:rPr>
  </w:style>
  <w:style w:type="table" w:styleId="TableGrid">
    <w:name w:val="Table Grid"/>
    <w:basedOn w:val="TableNormal"/>
    <w:uiPriority w:val="59"/>
    <w:rsid w:val="00535B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rsid w:val="00F833CC"/>
  </w:style>
  <w:style w:type="character" w:customStyle="1" w:styleId="ListParagraphChar">
    <w:name w:val="List Paragraph Char"/>
    <w:aliases w:val="H&amp;P List Paragraph Char,2 Char,Saistīto dokumentu saraksts Char,Syle 1 Char,Numurets Char,Normal bullet 2 Char,Bullet list Char,PPS_Bullet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First subtitle Char"/>
    <w:link w:val="Heading1"/>
    <w:rsid w:val="00CE42F0"/>
    <w:rPr>
      <w:b/>
      <w:bCs/>
      <w:sz w:val="22"/>
      <w:szCs w:val="24"/>
      <w:lang w:val="x-none"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uiPriority w:val="99"/>
    <w:rsid w:val="00631937"/>
    <w:rPr>
      <w:rFonts w:ascii="Arial" w:hAnsi="Arial"/>
      <w:b/>
      <w:bCs/>
      <w:sz w:val="26"/>
      <w:szCs w:val="26"/>
      <w:lang w:val="x-none"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uiPriority w:val="99"/>
    <w:rsid w:val="00631937"/>
    <w:rPr>
      <w:b/>
      <w:i/>
      <w:color w:val="000000"/>
      <w:sz w:val="22"/>
      <w:szCs w:val="23"/>
      <w:lang w:val="x-none" w:eastAsia="ar-SA"/>
    </w:rPr>
  </w:style>
  <w:style w:type="character" w:customStyle="1" w:styleId="Heading6Char">
    <w:name w:val="Heading 6 Char"/>
    <w:link w:val="Heading6"/>
    <w:uiPriority w:val="99"/>
    <w:rsid w:val="00631937"/>
    <w:rPr>
      <w:b/>
      <w:bCs/>
      <w:sz w:val="22"/>
      <w:szCs w:val="22"/>
      <w:lang w:val="x-none"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uiPriority w:val="99"/>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1937"/>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623C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Footer">
    <w:name w:val="Header &amp; Footer"/>
    <w:rsid w:val="0060795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079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60795F"/>
    <w:pPr>
      <w:numPr>
        <w:numId w:val="18"/>
      </w:numPr>
    </w:pPr>
  </w:style>
  <w:style w:type="paragraph" w:customStyle="1" w:styleId="Atsauce">
    <w:name w:val="Atsauce"/>
    <w:basedOn w:val="FootnoteText"/>
    <w:rsid w:val="00692D15"/>
    <w:pPr>
      <w:suppressAutoHyphens w:val="0"/>
    </w:pPr>
    <w:rPr>
      <w:rFonts w:ascii="Arial" w:hAnsi="Arial" w:cs="Arial"/>
      <w:sz w:val="16"/>
      <w:szCs w:val="16"/>
      <w:lang w:eastAsia="x-none"/>
    </w:rPr>
  </w:style>
  <w:style w:type="paragraph" w:customStyle="1" w:styleId="Bullet">
    <w:name w:val="Bullet"/>
    <w:basedOn w:val="Normal"/>
    <w:rsid w:val="00692D15"/>
    <w:pPr>
      <w:numPr>
        <w:numId w:val="19"/>
      </w:numPr>
      <w:suppressAutoHyphens w:val="0"/>
      <w:spacing w:before="80" w:after="120" w:line="280" w:lineRule="atLeast"/>
    </w:pPr>
    <w:rPr>
      <w:rFonts w:ascii="Arial" w:hAnsi="Arial"/>
      <w:sz w:val="20"/>
      <w:szCs w:val="20"/>
      <w:lang w:val="en-GB" w:eastAsia="en-US"/>
    </w:rPr>
  </w:style>
  <w:style w:type="paragraph" w:customStyle="1" w:styleId="m1392769393319283469m3545378824829606931m-5229485598328270509m-2491047013924344497msonormal">
    <w:name w:val="m_1392769393319283469m_3545378824829606931m_-5229485598328270509m_-2491047013924344497msonormal"/>
    <w:basedOn w:val="Normal"/>
    <w:rsid w:val="00CE4BF3"/>
    <w:pPr>
      <w:suppressAutoHyphens w:val="0"/>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3A3684"/>
    <w:rPr>
      <w:color w:val="808080"/>
      <w:shd w:val="clear" w:color="auto" w:fill="E6E6E6"/>
    </w:rPr>
  </w:style>
  <w:style w:type="paragraph" w:customStyle="1" w:styleId="tabulia1">
    <w:name w:val="tabuliņa 1"/>
    <w:basedOn w:val="Normal"/>
    <w:qFormat/>
    <w:rsid w:val="00DE60F2"/>
    <w:pPr>
      <w:numPr>
        <w:ilvl w:val="2"/>
        <w:numId w:val="23"/>
      </w:numPr>
      <w:suppressAutoHyphens w:val="0"/>
      <w:jc w:val="both"/>
    </w:pPr>
    <w:rPr>
      <w:lang w:val="x-none" w:eastAsia="x-none"/>
    </w:rPr>
  </w:style>
  <w:style w:type="paragraph" w:customStyle="1" w:styleId="tabulia2">
    <w:name w:val="tabuliņa 2"/>
    <w:basedOn w:val="tabulia1"/>
    <w:link w:val="tabulia2Char"/>
    <w:qFormat/>
    <w:rsid w:val="00DE60F2"/>
    <w:pPr>
      <w:numPr>
        <w:ilvl w:val="3"/>
      </w:numPr>
      <w:ind w:left="863" w:hanging="863"/>
    </w:pPr>
  </w:style>
  <w:style w:type="character" w:customStyle="1" w:styleId="tabulia2Char">
    <w:name w:val="tabuliņa 2 Char"/>
    <w:link w:val="tabulia2"/>
    <w:rsid w:val="00DE60F2"/>
    <w:rPr>
      <w:sz w:val="24"/>
      <w:szCs w:val="24"/>
      <w:lang w:val="x-none" w:eastAsia="x-none"/>
    </w:rPr>
  </w:style>
  <w:style w:type="character" w:customStyle="1" w:styleId="UnresolvedMention2">
    <w:name w:val="Unresolved Mention2"/>
    <w:basedOn w:val="DefaultParagraphFont"/>
    <w:uiPriority w:val="99"/>
    <w:semiHidden/>
    <w:unhideWhenUsed/>
    <w:rsid w:val="00467D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1496048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12407575">
      <w:bodyDiv w:val="1"/>
      <w:marLeft w:val="0"/>
      <w:marRight w:val="0"/>
      <w:marTop w:val="0"/>
      <w:marBottom w:val="0"/>
      <w:divBdr>
        <w:top w:val="none" w:sz="0" w:space="0" w:color="auto"/>
        <w:left w:val="none" w:sz="0" w:space="0" w:color="auto"/>
        <w:bottom w:val="none" w:sz="0" w:space="0" w:color="auto"/>
        <w:right w:val="none" w:sz="0" w:space="0" w:color="auto"/>
      </w:divBdr>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586426937">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61347358">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09980182">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53956133">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87354020">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489245374">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33388463">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79969723">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08688030">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059893537">
      <w:bodyDiv w:val="1"/>
      <w:marLeft w:val="0"/>
      <w:marRight w:val="0"/>
      <w:marTop w:val="0"/>
      <w:marBottom w:val="0"/>
      <w:divBdr>
        <w:top w:val="none" w:sz="0" w:space="0" w:color="auto"/>
        <w:left w:val="none" w:sz="0" w:space="0" w:color="auto"/>
        <w:bottom w:val="none" w:sz="0" w:space="0" w:color="auto"/>
        <w:right w:val="none" w:sz="0" w:space="0" w:color="auto"/>
      </w:divBdr>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k.lv/?sadala=6125" TargetMode="External"/><Relationship Id="rId18" Type="http://schemas.openxmlformats.org/officeDocument/2006/relationships/hyperlink" Target="https://likumi.lv/doc.php?id=287760" TargetMode="External"/><Relationship Id="rId26" Type="http://schemas.openxmlformats.org/officeDocument/2006/relationships/hyperlink" Target="https://likumi.lv/doc.php?id=287760" TargetMode="External"/><Relationship Id="rId3" Type="http://schemas.openxmlformats.org/officeDocument/2006/relationships/styles" Target="styles.xml"/><Relationship Id="rId21" Type="http://schemas.openxmlformats.org/officeDocument/2006/relationships/hyperlink" Target="https://ec.europa.eu/growth/tools-databases/espd" TargetMode="External"/><Relationship Id="rId7" Type="http://schemas.openxmlformats.org/officeDocument/2006/relationships/footnotes" Target="footnotes.xml"/><Relationship Id="rId12" Type="http://schemas.openxmlformats.org/officeDocument/2006/relationships/hyperlink" Target="http://www.rtk.lv/?sadala=6125" TargetMode="External"/><Relationship Id="rId17" Type="http://schemas.openxmlformats.org/officeDocument/2006/relationships/hyperlink" Target="https://likumi.lv/doc.php?id=28776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ikumi.lv/doc.php?id=287760" TargetMode="External"/><Relationship Id="rId20" Type="http://schemas.openxmlformats.org/officeDocument/2006/relationships/hyperlink" Target="http://eur-lex.europa.eu/eli/reg_impl/2016/7/oj/lav/pdfa1a"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islavs.sipcenko@rtk.l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ikumi.lv/doc.php?id=287760" TargetMode="External"/><Relationship Id="rId23" Type="http://schemas.openxmlformats.org/officeDocument/2006/relationships/hyperlink" Target="http://www.rtk.lv" TargetMode="External"/><Relationship Id="rId28" Type="http://schemas.openxmlformats.org/officeDocument/2006/relationships/footer" Target="footer4.xml"/><Relationship Id="rId10" Type="http://schemas.openxmlformats.org/officeDocument/2006/relationships/hyperlink" Target="mailto:stanislavs.sipcenko@rtk.lv" TargetMode="External"/><Relationship Id="rId19" Type="http://schemas.openxmlformats.org/officeDocument/2006/relationships/hyperlink" Target="https://likumi.lv/doc.php?id=28776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rasla@rtk.lv" TargetMode="External"/><Relationship Id="rId14" Type="http://schemas.openxmlformats.org/officeDocument/2006/relationships/hyperlink" Target="https://likumi.lv/doc.php?id=287760" TargetMode="External"/><Relationship Id="rId22" Type="http://schemas.openxmlformats.org/officeDocument/2006/relationships/hyperlink" Target="https://ec.europa.eu/tools/espd"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EE2DB-3047-4C65-969A-A6A0022D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73984</Words>
  <Characters>42171</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115924</CharactersWithSpaces>
  <SharedDoc>false</SharedDoc>
  <HLinks>
    <vt:vector size="84" baseType="variant">
      <vt:variant>
        <vt:i4>5374046</vt:i4>
      </vt:variant>
      <vt:variant>
        <vt:i4>39</vt:i4>
      </vt:variant>
      <vt:variant>
        <vt:i4>0</vt:i4>
      </vt:variant>
      <vt:variant>
        <vt:i4>5</vt:i4>
      </vt:variant>
      <vt:variant>
        <vt:lpwstr>https://likumi.lv/doc.php?id=287760</vt:lpwstr>
      </vt:variant>
      <vt:variant>
        <vt:lpwstr>p42</vt:lpwstr>
      </vt:variant>
      <vt:variant>
        <vt:i4>5374046</vt:i4>
      </vt:variant>
      <vt:variant>
        <vt:i4>36</vt:i4>
      </vt:variant>
      <vt:variant>
        <vt:i4>0</vt:i4>
      </vt:variant>
      <vt:variant>
        <vt:i4>5</vt:i4>
      </vt:variant>
      <vt:variant>
        <vt:lpwstr>https://likumi.lv/doc.php?id=287760</vt:lpwstr>
      </vt:variant>
      <vt:variant>
        <vt:lpwstr>p42</vt:lpwstr>
      </vt:variant>
      <vt:variant>
        <vt:i4>3342437</vt:i4>
      </vt:variant>
      <vt:variant>
        <vt:i4>33</vt:i4>
      </vt:variant>
      <vt:variant>
        <vt:i4>0</vt:i4>
      </vt:variant>
      <vt:variant>
        <vt:i4>5</vt:i4>
      </vt:variant>
      <vt:variant>
        <vt:lpwstr>https://ec.europa.eu/tools/espd</vt:lpwstr>
      </vt:variant>
      <vt:variant>
        <vt:lpwstr/>
      </vt:variant>
      <vt:variant>
        <vt:i4>983128</vt:i4>
      </vt:variant>
      <vt:variant>
        <vt:i4>30</vt:i4>
      </vt:variant>
      <vt:variant>
        <vt:i4>0</vt:i4>
      </vt:variant>
      <vt:variant>
        <vt:i4>5</vt:i4>
      </vt:variant>
      <vt:variant>
        <vt:lpwstr>https://ec.europa.eu/growth/tools-databases/espd</vt:lpwstr>
      </vt:variant>
      <vt:variant>
        <vt:lpwstr/>
      </vt:variant>
      <vt:variant>
        <vt:i4>6291463</vt:i4>
      </vt:variant>
      <vt:variant>
        <vt:i4>27</vt:i4>
      </vt:variant>
      <vt:variant>
        <vt:i4>0</vt:i4>
      </vt:variant>
      <vt:variant>
        <vt:i4>5</vt:i4>
      </vt:variant>
      <vt:variant>
        <vt:lpwstr>http://eur-lex.europa.eu/eli/reg_impl/2016/7/oj/lav/pdfa1a</vt:lpwstr>
      </vt:variant>
      <vt:variant>
        <vt:lpwstr/>
      </vt:variant>
      <vt:variant>
        <vt:i4>5570611</vt:i4>
      </vt:variant>
      <vt:variant>
        <vt:i4>24</vt:i4>
      </vt:variant>
      <vt:variant>
        <vt:i4>0</vt:i4>
      </vt:variant>
      <vt:variant>
        <vt:i4>5</vt:i4>
      </vt:variant>
      <vt:variant>
        <vt:lpwstr>mailto:sanita.eihmane@rtk.l</vt:lpwstr>
      </vt:variant>
      <vt:variant>
        <vt:lpwstr/>
      </vt:variant>
      <vt:variant>
        <vt:i4>5308510</vt:i4>
      </vt:variant>
      <vt:variant>
        <vt:i4>21</vt:i4>
      </vt:variant>
      <vt:variant>
        <vt:i4>0</vt:i4>
      </vt:variant>
      <vt:variant>
        <vt:i4>5</vt:i4>
      </vt:variant>
      <vt:variant>
        <vt:lpwstr>https://likumi.lv/doc.php?id=287760</vt:lpwstr>
      </vt:variant>
      <vt:variant>
        <vt:lpwstr>p7</vt:lpwstr>
      </vt:variant>
      <vt:variant>
        <vt:i4>5242974</vt:i4>
      </vt:variant>
      <vt:variant>
        <vt:i4>18</vt:i4>
      </vt:variant>
      <vt:variant>
        <vt:i4>0</vt:i4>
      </vt:variant>
      <vt:variant>
        <vt:i4>5</vt:i4>
      </vt:variant>
      <vt:variant>
        <vt:lpwstr>https://likumi.lv/doc.php?id=287760</vt:lpwstr>
      </vt:variant>
      <vt:variant>
        <vt:lpwstr>p6</vt:lpwstr>
      </vt:variant>
      <vt:variant>
        <vt:i4>5439582</vt:i4>
      </vt:variant>
      <vt:variant>
        <vt:i4>15</vt:i4>
      </vt:variant>
      <vt:variant>
        <vt:i4>0</vt:i4>
      </vt:variant>
      <vt:variant>
        <vt:i4>5</vt:i4>
      </vt:variant>
      <vt:variant>
        <vt:lpwstr>https://likumi.lv/doc.php?id=287760</vt:lpwstr>
      </vt:variant>
      <vt:variant>
        <vt:lpwstr>p5</vt:lpwstr>
      </vt:variant>
      <vt:variant>
        <vt:i4>5374046</vt:i4>
      </vt:variant>
      <vt:variant>
        <vt:i4>12</vt:i4>
      </vt:variant>
      <vt:variant>
        <vt:i4>0</vt:i4>
      </vt:variant>
      <vt:variant>
        <vt:i4>5</vt:i4>
      </vt:variant>
      <vt:variant>
        <vt:lpwstr>https://likumi.lv/doc.php?id=287760</vt:lpwstr>
      </vt:variant>
      <vt:variant>
        <vt:lpwstr>p4</vt:lpwstr>
      </vt:variant>
      <vt:variant>
        <vt:i4>5570654</vt:i4>
      </vt:variant>
      <vt:variant>
        <vt:i4>9</vt:i4>
      </vt:variant>
      <vt:variant>
        <vt:i4>0</vt:i4>
      </vt:variant>
      <vt:variant>
        <vt:i4>5</vt:i4>
      </vt:variant>
      <vt:variant>
        <vt:lpwstr>https://likumi.lv/doc.php?id=287760</vt:lpwstr>
      </vt:variant>
      <vt:variant>
        <vt:lpwstr>p3</vt:lpwstr>
      </vt:variant>
      <vt:variant>
        <vt:i4>5505118</vt:i4>
      </vt:variant>
      <vt:variant>
        <vt:i4>6</vt:i4>
      </vt:variant>
      <vt:variant>
        <vt:i4>0</vt:i4>
      </vt:variant>
      <vt:variant>
        <vt:i4>5</vt:i4>
      </vt:variant>
      <vt:variant>
        <vt:lpwstr>https://likumi.lv/doc.php?id=287760</vt:lpwstr>
      </vt:variant>
      <vt:variant>
        <vt:lpwstr>p2</vt:lpwstr>
      </vt:variant>
      <vt:variant>
        <vt:i4>7405692</vt:i4>
      </vt:variant>
      <vt:variant>
        <vt:i4>3</vt:i4>
      </vt:variant>
      <vt:variant>
        <vt:i4>0</vt:i4>
      </vt:variant>
      <vt:variant>
        <vt:i4>5</vt:i4>
      </vt:variant>
      <vt:variant>
        <vt:lpwstr>http://www.rtk.lv/</vt:lpwstr>
      </vt:variant>
      <vt:variant>
        <vt:lpwstr/>
      </vt:variant>
      <vt:variant>
        <vt:i4>7864435</vt:i4>
      </vt:variant>
      <vt:variant>
        <vt:i4>0</vt:i4>
      </vt:variant>
      <vt:variant>
        <vt:i4>0</vt:i4>
      </vt:variant>
      <vt:variant>
        <vt:i4>5</vt:i4>
      </vt:variant>
      <vt:variant>
        <vt:lpwstr>http://www.rtk.lv/?sadala=5283) un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
  <cp:lastModifiedBy/>
  <cp:revision>1</cp:revision>
  <dcterms:created xsi:type="dcterms:W3CDTF">2018-06-05T10:07:00Z</dcterms:created>
  <dcterms:modified xsi:type="dcterms:W3CDTF">2018-06-05T10:07:00Z</dcterms:modified>
</cp:coreProperties>
</file>