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MON_1743592214"/>
    <w:bookmarkEnd w:id="0"/>
    <w:p w14:paraId="0E6C8372" w14:textId="77777777" w:rsidR="00E21ABE" w:rsidRPr="009277A7" w:rsidRDefault="006A712C" w:rsidP="006A712C">
      <w:pPr>
        <w:jc w:val="center"/>
        <w:rPr>
          <w:rFonts w:ascii="Times New Roman" w:hAnsi="Times New Roman" w:cs="Times New Roman"/>
          <w:lang w:val="en-GB"/>
        </w:rPr>
      </w:pPr>
      <w:r w:rsidRPr="009277A7">
        <w:rPr>
          <w:rFonts w:ascii="Times New Roman" w:hAnsi="Times New Roman" w:cs="Times New Roman"/>
          <w:lang w:val="en-GB"/>
        </w:rPr>
        <w:object w:dxaOrig="9972" w:dyaOrig="2094" w14:anchorId="067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25pt;height:104.7pt" o:ole="">
            <v:imagedata r:id="rId8" o:title=""/>
          </v:shape>
          <o:OLEObject Type="Embed" ProgID="Word.Document.12" ShapeID="_x0000_i1025" DrawAspect="Content" ObjectID="_1783515516" r:id="rId9">
            <o:FieldCodes>\s</o:FieldCodes>
          </o:OLEObject>
        </w:object>
      </w:r>
    </w:p>
    <w:p w14:paraId="73FB619C" w14:textId="77777777" w:rsidR="006A712C" w:rsidRPr="009277A7" w:rsidRDefault="006A712C" w:rsidP="0016288F">
      <w:pPr>
        <w:rPr>
          <w:rFonts w:ascii="Times New Roman" w:hAnsi="Times New Roman" w:cs="Times New Roman"/>
          <w:sz w:val="24"/>
          <w:szCs w:val="24"/>
          <w:lang w:val="en-GB"/>
        </w:rPr>
      </w:pPr>
    </w:p>
    <w:p w14:paraId="0AB36959" w14:textId="066A13E4" w:rsidR="002B11E0" w:rsidRPr="009277A7" w:rsidRDefault="002B11E0" w:rsidP="002B11E0">
      <w:pPr>
        <w:jc w:val="center"/>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Internal </w:t>
      </w:r>
      <w:r w:rsidR="009277A7" w:rsidRPr="009277A7">
        <w:rPr>
          <w:rFonts w:ascii="Times New Roman" w:hAnsi="Times New Roman" w:cs="Times New Roman"/>
          <w:sz w:val="24"/>
          <w:szCs w:val="24"/>
          <w:lang w:val="en-GB"/>
        </w:rPr>
        <w:t>R</w:t>
      </w:r>
      <w:r w:rsidRPr="009277A7">
        <w:rPr>
          <w:rFonts w:ascii="Times New Roman" w:hAnsi="Times New Roman" w:cs="Times New Roman"/>
          <w:sz w:val="24"/>
          <w:szCs w:val="24"/>
          <w:lang w:val="en-GB"/>
        </w:rPr>
        <w:t>ules</w:t>
      </w:r>
    </w:p>
    <w:p w14:paraId="01FA418F" w14:textId="2BEACB15" w:rsidR="00D92FEF" w:rsidRPr="009277A7" w:rsidRDefault="002B11E0" w:rsidP="002B11E0">
      <w:pPr>
        <w:jc w:val="center"/>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Procedure for the </w:t>
      </w:r>
      <w:r w:rsidR="009277A7" w:rsidRPr="009277A7">
        <w:rPr>
          <w:rFonts w:ascii="Times New Roman" w:hAnsi="Times New Roman" w:cs="Times New Roman"/>
          <w:sz w:val="24"/>
          <w:szCs w:val="24"/>
          <w:lang w:val="en-GB"/>
        </w:rPr>
        <w:t>D</w:t>
      </w:r>
      <w:r w:rsidRPr="009277A7">
        <w:rPr>
          <w:rFonts w:ascii="Times New Roman" w:hAnsi="Times New Roman" w:cs="Times New Roman"/>
          <w:sz w:val="24"/>
          <w:szCs w:val="24"/>
          <w:lang w:val="en-GB"/>
        </w:rPr>
        <w:t xml:space="preserve">evelopment and </w:t>
      </w:r>
      <w:r w:rsidR="009277A7" w:rsidRPr="009277A7">
        <w:rPr>
          <w:rFonts w:ascii="Times New Roman" w:hAnsi="Times New Roman" w:cs="Times New Roman"/>
          <w:sz w:val="24"/>
          <w:szCs w:val="24"/>
          <w:lang w:val="en-GB"/>
        </w:rPr>
        <w:t>M</w:t>
      </w:r>
      <w:r w:rsidRPr="009277A7">
        <w:rPr>
          <w:rFonts w:ascii="Times New Roman" w:hAnsi="Times New Roman" w:cs="Times New Roman"/>
          <w:sz w:val="24"/>
          <w:szCs w:val="24"/>
          <w:lang w:val="en-GB"/>
        </w:rPr>
        <w:t xml:space="preserve">odification of </w:t>
      </w:r>
      <w:r w:rsidR="009277A7" w:rsidRPr="009277A7">
        <w:rPr>
          <w:rFonts w:ascii="Times New Roman" w:hAnsi="Times New Roman" w:cs="Times New Roman"/>
          <w:sz w:val="24"/>
          <w:szCs w:val="24"/>
          <w:lang w:val="en-GB"/>
        </w:rPr>
        <w:t>S</w:t>
      </w:r>
      <w:r w:rsidRPr="009277A7">
        <w:rPr>
          <w:rFonts w:ascii="Times New Roman" w:hAnsi="Times New Roman" w:cs="Times New Roman"/>
          <w:sz w:val="24"/>
          <w:szCs w:val="24"/>
          <w:lang w:val="en-GB"/>
        </w:rPr>
        <w:t xml:space="preserve">tudy </w:t>
      </w:r>
      <w:r w:rsidR="009277A7" w:rsidRPr="009277A7">
        <w:rPr>
          <w:rFonts w:ascii="Times New Roman" w:hAnsi="Times New Roman" w:cs="Times New Roman"/>
          <w:sz w:val="24"/>
          <w:szCs w:val="24"/>
          <w:lang w:val="en-GB"/>
        </w:rPr>
        <w:t>Pr</w:t>
      </w:r>
      <w:r w:rsidRPr="009277A7">
        <w:rPr>
          <w:rFonts w:ascii="Times New Roman" w:hAnsi="Times New Roman" w:cs="Times New Roman"/>
          <w:sz w:val="24"/>
          <w:szCs w:val="24"/>
          <w:lang w:val="en-GB"/>
        </w:rPr>
        <w:t>ogrammes at Riga Technical College</w:t>
      </w:r>
    </w:p>
    <w:p w14:paraId="7067AB8B" w14:textId="196852AB" w:rsidR="00425E44" w:rsidRPr="009277A7" w:rsidRDefault="00D92FEF" w:rsidP="002B11E0">
      <w:pPr>
        <w:jc w:val="center"/>
        <w:rPr>
          <w:rFonts w:ascii="Times New Roman" w:hAnsi="Times New Roman" w:cs="Times New Roman"/>
          <w:sz w:val="24"/>
          <w:szCs w:val="24"/>
          <w:lang w:val="en-GB"/>
        </w:rPr>
      </w:pPr>
      <w:r w:rsidRPr="009277A7">
        <w:rPr>
          <w:rFonts w:ascii="Times New Roman" w:hAnsi="Times New Roman" w:cs="Times New Roman"/>
          <w:sz w:val="24"/>
          <w:szCs w:val="24"/>
          <w:lang w:val="en-GB"/>
        </w:rPr>
        <w:t>Riga</w:t>
      </w:r>
    </w:p>
    <w:p w14:paraId="542CD4C1" w14:textId="30996AD4" w:rsidR="00425E44" w:rsidRPr="009277A7" w:rsidRDefault="00A275AB" w:rsidP="0016288F">
      <w:pPr>
        <w:rPr>
          <w:rFonts w:ascii="Times New Roman" w:hAnsi="Times New Roman" w:cs="Times New Roman"/>
          <w:sz w:val="24"/>
          <w:szCs w:val="24"/>
          <w:lang w:val="en-GB"/>
        </w:rPr>
      </w:pPr>
      <w:r w:rsidRPr="009277A7">
        <w:rPr>
          <w:rFonts w:ascii="Times New Roman" w:hAnsi="Times New Roman" w:cs="Times New Roman"/>
          <w:sz w:val="24"/>
          <w:szCs w:val="24"/>
          <w:lang w:val="en-GB"/>
        </w:rPr>
        <w:t>26</w:t>
      </w:r>
      <w:r w:rsidR="00C625FA" w:rsidRPr="009277A7">
        <w:rPr>
          <w:rFonts w:ascii="Times New Roman" w:hAnsi="Times New Roman" w:cs="Times New Roman"/>
          <w:sz w:val="24"/>
          <w:szCs w:val="24"/>
          <w:lang w:val="en-GB"/>
        </w:rPr>
        <w:t>.07</w:t>
      </w:r>
      <w:r w:rsidR="00C2092F" w:rsidRPr="009277A7">
        <w:rPr>
          <w:rFonts w:ascii="Times New Roman" w:hAnsi="Times New Roman" w:cs="Times New Roman"/>
          <w:sz w:val="24"/>
          <w:szCs w:val="24"/>
          <w:lang w:val="en-GB"/>
        </w:rPr>
        <w:t>.202</w:t>
      </w:r>
      <w:r w:rsidR="00C625FA" w:rsidRPr="009277A7">
        <w:rPr>
          <w:rFonts w:ascii="Times New Roman" w:hAnsi="Times New Roman" w:cs="Times New Roman"/>
          <w:sz w:val="24"/>
          <w:szCs w:val="24"/>
          <w:lang w:val="en-GB"/>
        </w:rPr>
        <w:t>4</w:t>
      </w:r>
      <w:r w:rsidR="00425E44" w:rsidRPr="009277A7">
        <w:rPr>
          <w:rFonts w:ascii="Times New Roman" w:hAnsi="Times New Roman" w:cs="Times New Roman"/>
          <w:sz w:val="24"/>
          <w:szCs w:val="24"/>
          <w:lang w:val="en-GB"/>
        </w:rPr>
        <w:t xml:space="preserve">. </w:t>
      </w:r>
      <w:proofErr w:type="spellStart"/>
      <w:r w:rsidR="00425E44" w:rsidRPr="009277A7">
        <w:rPr>
          <w:rFonts w:ascii="Times New Roman" w:hAnsi="Times New Roman" w:cs="Times New Roman"/>
          <w:sz w:val="24"/>
          <w:szCs w:val="24"/>
          <w:lang w:val="en-GB"/>
        </w:rPr>
        <w:t>Nr</w:t>
      </w:r>
      <w:proofErr w:type="spellEnd"/>
      <w:r w:rsidR="00425E44" w:rsidRPr="009277A7">
        <w:rPr>
          <w:rFonts w:ascii="Times New Roman" w:hAnsi="Times New Roman" w:cs="Times New Roman"/>
          <w:sz w:val="24"/>
          <w:szCs w:val="24"/>
          <w:lang w:val="en-GB"/>
        </w:rPr>
        <w:t>.</w:t>
      </w:r>
      <w:r w:rsidR="007A6739" w:rsidRPr="009277A7">
        <w:rPr>
          <w:rFonts w:ascii="Times New Roman" w:hAnsi="Times New Roman" w:cs="Times New Roman"/>
          <w:sz w:val="24"/>
          <w:szCs w:val="24"/>
          <w:lang w:val="en-GB"/>
        </w:rPr>
        <w:t xml:space="preserve"> 1.1.-2/12</w:t>
      </w:r>
    </w:p>
    <w:p w14:paraId="4D89C272" w14:textId="77777777" w:rsidR="002B11E0"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 xml:space="preserve">Approved </w:t>
      </w:r>
    </w:p>
    <w:p w14:paraId="38F56150" w14:textId="77777777" w:rsidR="002B11E0"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 xml:space="preserve">Riga Technical College 26.07.2024. </w:t>
      </w:r>
    </w:p>
    <w:p w14:paraId="1A8189F1" w14:textId="38A301FF" w:rsidR="00A275AB"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at the meeting of the Council (Minutes No.3-2024)</w:t>
      </w:r>
    </w:p>
    <w:p w14:paraId="11A7225B" w14:textId="77777777" w:rsidR="002B11E0"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Issued in accordance with the Law on the State Administration System</w:t>
      </w:r>
    </w:p>
    <w:p w14:paraId="53DDA91E" w14:textId="77777777" w:rsidR="002B11E0"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 xml:space="preserve"> Section 72 (1) (2)  </w:t>
      </w:r>
    </w:p>
    <w:p w14:paraId="5CD76B6B" w14:textId="79ADB63E" w:rsidR="002B11E0" w:rsidRPr="009277A7" w:rsidRDefault="002B11E0" w:rsidP="002B11E0">
      <w:pPr>
        <w:spacing w:after="0" w:line="240" w:lineRule="auto"/>
        <w:jc w:val="right"/>
        <w:rPr>
          <w:rFonts w:ascii="Times New Roman" w:eastAsia="Calibri" w:hAnsi="Times New Roman" w:cs="Times New Roman"/>
          <w:sz w:val="20"/>
          <w:szCs w:val="20"/>
          <w:lang w:val="en-GB"/>
        </w:rPr>
      </w:pPr>
      <w:r w:rsidRPr="009277A7">
        <w:rPr>
          <w:rFonts w:ascii="Times New Roman" w:eastAsia="Calibri" w:hAnsi="Times New Roman" w:cs="Times New Roman"/>
          <w:sz w:val="20"/>
          <w:szCs w:val="20"/>
          <w:lang w:val="en-GB"/>
        </w:rPr>
        <w:t>and Section 55 (3) of the Law on Higher Education</w:t>
      </w:r>
    </w:p>
    <w:p w14:paraId="24E2C419" w14:textId="77777777" w:rsidR="00425E44" w:rsidRPr="009277A7" w:rsidRDefault="00425E44" w:rsidP="0016288F">
      <w:pPr>
        <w:jc w:val="right"/>
        <w:rPr>
          <w:rFonts w:ascii="Times New Roman" w:hAnsi="Times New Roman" w:cs="Times New Roman"/>
          <w:b/>
          <w:sz w:val="24"/>
          <w:szCs w:val="24"/>
          <w:lang w:val="en-GB"/>
          <w14:shadow w14:blurRad="50800" w14:dist="38100" w14:dir="2700000" w14:sx="100000" w14:sy="100000" w14:kx="0" w14:ky="0" w14:algn="tl">
            <w14:srgbClr w14:val="000000">
              <w14:alpha w14:val="60000"/>
            </w14:srgbClr>
          </w14:shadow>
        </w:rPr>
      </w:pPr>
    </w:p>
    <w:p w14:paraId="2A89CAC0" w14:textId="1683A171" w:rsidR="00425E44" w:rsidRPr="009277A7" w:rsidRDefault="002B11E0" w:rsidP="0016288F">
      <w:pPr>
        <w:pStyle w:val="ListParagraph"/>
        <w:numPr>
          <w:ilvl w:val="0"/>
          <w:numId w:val="5"/>
        </w:numPr>
        <w:ind w:left="0" w:firstLine="0"/>
        <w:jc w:val="center"/>
        <w:rPr>
          <w:rFonts w:ascii="Times New Roman" w:hAnsi="Times New Roman" w:cs="Times New Roman"/>
          <w:b/>
          <w:bCs/>
          <w:sz w:val="24"/>
          <w:szCs w:val="24"/>
          <w:lang w:val="en-GB"/>
        </w:rPr>
      </w:pPr>
      <w:r w:rsidRPr="009277A7">
        <w:rPr>
          <w:rFonts w:ascii="Times New Roman" w:hAnsi="Times New Roman" w:cs="Times New Roman"/>
          <w:b/>
          <w:bCs/>
          <w:sz w:val="24"/>
          <w:szCs w:val="24"/>
          <w:lang w:val="en-GB"/>
        </w:rPr>
        <w:t xml:space="preserve">General </w:t>
      </w:r>
      <w:r w:rsidR="009277A7">
        <w:rPr>
          <w:rFonts w:ascii="Times New Roman" w:hAnsi="Times New Roman" w:cs="Times New Roman"/>
          <w:b/>
          <w:bCs/>
          <w:sz w:val="24"/>
          <w:szCs w:val="24"/>
          <w:lang w:val="en-GB"/>
        </w:rPr>
        <w:t>r</w:t>
      </w:r>
      <w:r w:rsidRPr="009277A7">
        <w:rPr>
          <w:rFonts w:ascii="Times New Roman" w:hAnsi="Times New Roman" w:cs="Times New Roman"/>
          <w:b/>
          <w:bCs/>
          <w:sz w:val="24"/>
          <w:szCs w:val="24"/>
          <w:lang w:val="en-GB"/>
        </w:rPr>
        <w:t>ules</w:t>
      </w:r>
    </w:p>
    <w:p w14:paraId="0333EF29" w14:textId="4B4282AC" w:rsidR="000048A6" w:rsidRPr="009277A7" w:rsidRDefault="002B11E0" w:rsidP="0016288F">
      <w:pPr>
        <w:pStyle w:val="ListParagraph"/>
        <w:numPr>
          <w:ilvl w:val="0"/>
          <w:numId w:val="7"/>
        </w:numPr>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The Internal Regulations "Procedure for Developing and Changing Study Programmes at Riga Technical College" (hereinafter - the Regulations) establish the procedure for initiating, developing, evaluating, approving and changing study programmes at Riga Technical College (hereinafter - the College). </w:t>
      </w:r>
    </w:p>
    <w:p w14:paraId="69D58654" w14:textId="282BDEBA" w:rsidR="006D7061" w:rsidRPr="009277A7" w:rsidRDefault="002B11E0"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The programme of study shall include all the requirements for the award of a short-cycle vocational higher education qualification and a level 5 professional qualification leading to a short-cycle vocational higher education diploma.</w:t>
      </w:r>
    </w:p>
    <w:p w14:paraId="11E645A4" w14:textId="77777777" w:rsidR="002B11E0" w:rsidRPr="009277A7" w:rsidRDefault="002B11E0" w:rsidP="002B11E0">
      <w:pPr>
        <w:pStyle w:val="ListParagraph"/>
        <w:spacing w:after="0" w:line="240" w:lineRule="auto"/>
        <w:ind w:left="567"/>
        <w:jc w:val="both"/>
        <w:rPr>
          <w:rFonts w:ascii="Times New Roman" w:hAnsi="Times New Roman" w:cs="Times New Roman"/>
          <w:sz w:val="24"/>
          <w:szCs w:val="24"/>
          <w:lang w:val="en-GB"/>
        </w:rPr>
      </w:pPr>
    </w:p>
    <w:p w14:paraId="7606E2DC" w14:textId="2EB7A1AD" w:rsidR="00425E44" w:rsidRPr="009277A7" w:rsidRDefault="0060246E" w:rsidP="0016288F">
      <w:pPr>
        <w:ind w:left="567" w:hanging="567"/>
        <w:jc w:val="center"/>
        <w:rPr>
          <w:rFonts w:ascii="Times New Roman" w:hAnsi="Times New Roman" w:cs="Times New Roman"/>
          <w:b/>
          <w:bCs/>
          <w:sz w:val="24"/>
          <w:szCs w:val="24"/>
          <w:lang w:val="en-GB"/>
        </w:rPr>
      </w:pPr>
      <w:r w:rsidRPr="009277A7">
        <w:rPr>
          <w:rFonts w:ascii="Times New Roman" w:hAnsi="Times New Roman" w:cs="Times New Roman"/>
          <w:b/>
          <w:bCs/>
          <w:sz w:val="24"/>
          <w:szCs w:val="24"/>
          <w:lang w:val="en-GB"/>
        </w:rPr>
        <w:t>II.</w:t>
      </w:r>
      <w:r w:rsidRPr="009277A7">
        <w:rPr>
          <w:rFonts w:ascii="Times New Roman" w:hAnsi="Times New Roman" w:cs="Times New Roman"/>
          <w:b/>
          <w:bCs/>
          <w:sz w:val="24"/>
          <w:szCs w:val="24"/>
          <w:lang w:val="en-GB"/>
        </w:rPr>
        <w:tab/>
      </w:r>
      <w:r w:rsidR="002B11E0" w:rsidRPr="009277A7">
        <w:rPr>
          <w:rFonts w:ascii="Times New Roman" w:hAnsi="Times New Roman" w:cs="Times New Roman"/>
          <w:b/>
          <w:bCs/>
          <w:sz w:val="24"/>
          <w:szCs w:val="24"/>
          <w:lang w:val="en-GB"/>
        </w:rPr>
        <w:t xml:space="preserve">Developing </w:t>
      </w:r>
      <w:r w:rsidR="009277A7">
        <w:rPr>
          <w:rFonts w:ascii="Times New Roman" w:hAnsi="Times New Roman" w:cs="Times New Roman"/>
          <w:b/>
          <w:bCs/>
          <w:sz w:val="24"/>
          <w:szCs w:val="24"/>
          <w:lang w:val="en-GB"/>
        </w:rPr>
        <w:t>n</w:t>
      </w:r>
      <w:r w:rsidR="002B11E0" w:rsidRPr="009277A7">
        <w:rPr>
          <w:rFonts w:ascii="Times New Roman" w:hAnsi="Times New Roman" w:cs="Times New Roman"/>
          <w:b/>
          <w:bCs/>
          <w:sz w:val="24"/>
          <w:szCs w:val="24"/>
          <w:lang w:val="en-GB"/>
        </w:rPr>
        <w:t xml:space="preserve">ew study programmes </w:t>
      </w:r>
    </w:p>
    <w:p w14:paraId="1A2E2F5D" w14:textId="01B750A6" w:rsidR="0016288F" w:rsidRPr="009277A7" w:rsidRDefault="002B11E0"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The development of a new study programme may be initiated by the head of a department/division, teaching staff, employers or partner universities of the college (hereinafter − the initiator) by submitting an application to the Deputy Director of the college in the field of quality and development of education, stating: </w:t>
      </w:r>
    </w:p>
    <w:p w14:paraId="50AFE94D" w14:textId="0FD0B945"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3.1. the rationale for the study programme;</w:t>
      </w:r>
    </w:p>
    <w:p w14:paraId="07960EBC" w14:textId="77777777"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3.2. the professional qualification;</w:t>
      </w:r>
    </w:p>
    <w:p w14:paraId="22BFFB05" w14:textId="77777777"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3.3. the aims and objectives of the study programme;</w:t>
      </w:r>
    </w:p>
    <w:p w14:paraId="3A0DB58D" w14:textId="77777777"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3.4. the field of study to which the study programme will correspond;</w:t>
      </w:r>
    </w:p>
    <w:p w14:paraId="7CB9CDD5" w14:textId="42025276"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3.5. a study of the supply of higher education at the appropriate level in Latvia and abroad;</w:t>
      </w:r>
    </w:p>
    <w:p w14:paraId="73BBCB1F" w14:textId="15C8C511"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3.6. an analysis of opportunities for cooperation with other study programmes, higher education institutions and other institutions;</w:t>
      </w:r>
    </w:p>
    <w:p w14:paraId="332B19B0" w14:textId="4F46872C" w:rsidR="002B11E0" w:rsidRPr="009277A7" w:rsidRDefault="002B11E0" w:rsidP="002B11E0">
      <w:pPr>
        <w:spacing w:after="0" w:line="240" w:lineRule="auto"/>
        <w:ind w:left="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3.7. the possible sources of funding for the establishment and implementation of the study programme.</w:t>
      </w:r>
    </w:p>
    <w:p w14:paraId="09D881EB" w14:textId="77777777" w:rsidR="002B11E0" w:rsidRPr="009277A7" w:rsidRDefault="002B11E0"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bCs/>
          <w:sz w:val="24"/>
          <w:szCs w:val="24"/>
          <w:lang w:val="en-GB"/>
        </w:rPr>
        <w:t xml:space="preserve">The Vice Principal for Educational Quality and Development shall assess the relevance and appropriateness of the proposal in accordance with the College's policy planning documents and take a decision on whether to proceed to the College Council for approval or rejection. </w:t>
      </w:r>
    </w:p>
    <w:p w14:paraId="013A004C" w14:textId="7381C404" w:rsidR="00425E44" w:rsidRPr="009277A7" w:rsidRDefault="002B11E0"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bCs/>
          <w:sz w:val="24"/>
          <w:szCs w:val="24"/>
          <w:lang w:val="en-GB"/>
        </w:rPr>
        <w:t xml:space="preserve">The Vice Principal for Educational Quality and Development shall assess the relevance and appropriateness of the proposal in accordance with the College's policy planning documents and </w:t>
      </w:r>
      <w:r w:rsidRPr="009277A7">
        <w:rPr>
          <w:rFonts w:ascii="Times New Roman" w:hAnsi="Times New Roman" w:cs="Times New Roman"/>
          <w:bCs/>
          <w:sz w:val="24"/>
          <w:szCs w:val="24"/>
          <w:lang w:val="en-GB"/>
        </w:rPr>
        <w:lastRenderedPageBreak/>
        <w:t xml:space="preserve">take a decision on whether to proceed to the College Council for approval or to reject the proposal. </w:t>
      </w:r>
    </w:p>
    <w:p w14:paraId="082C7B5D" w14:textId="6BDF3E2D" w:rsidR="0060246E" w:rsidRPr="009277A7" w:rsidRDefault="00390CD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After the decision of the College Council on the development of a new study programme has been adopted, the head of the relevant department, with the involvement of the proposer, shall organise the development of the programme and its course descriptions in accordance with external normative acts, taking into account the guidelines published on the website of the Foundation ‘Academic Information Centre’</w:t>
      </w:r>
      <w:r w:rsidR="006F324B" w:rsidRPr="009277A7">
        <w:rPr>
          <w:rStyle w:val="FootnoteReference"/>
          <w:rFonts w:ascii="Times New Roman" w:hAnsi="Times New Roman" w:cs="Times New Roman"/>
          <w:sz w:val="24"/>
          <w:szCs w:val="24"/>
          <w:lang w:val="en-GB"/>
        </w:rPr>
        <w:footnoteReference w:id="1"/>
      </w:r>
      <w:r w:rsidR="006F324B" w:rsidRPr="009277A7">
        <w:rPr>
          <w:rFonts w:ascii="Times New Roman" w:hAnsi="Times New Roman" w:cs="Times New Roman"/>
          <w:sz w:val="24"/>
          <w:szCs w:val="24"/>
          <w:lang w:val="en-GB"/>
        </w:rPr>
        <w:t>.</w:t>
      </w:r>
    </w:p>
    <w:p w14:paraId="6745165A" w14:textId="562BBFB3" w:rsidR="006F324B" w:rsidRPr="009277A7" w:rsidRDefault="00390CDE" w:rsidP="006F324B">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Study programmes shall be developed in accordance with these Regulations, applicable external normative acts and the Occupational Standard, which defines the knowledge, skills and competences appropriate for obtaining a professional qualification, taking into account the guidelines published on the website of the Foundation "Academic Information Centre", in compliance with the uniform requirements of the College set out in the Annexes to these Regulations: </w:t>
      </w:r>
    </w:p>
    <w:p w14:paraId="61FE2F4A" w14:textId="4DED2D19" w:rsidR="00390CDE" w:rsidRPr="009277A7" w:rsidRDefault="00390CDE" w:rsidP="00390CDE">
      <w:pPr>
        <w:pStyle w:val="ListParagraph"/>
        <w:numPr>
          <w:ilvl w:val="1"/>
          <w:numId w:val="16"/>
        </w:num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Schedule of the study process (2.5 years − full-time studies) /Annex No.1/;</w:t>
      </w:r>
    </w:p>
    <w:p w14:paraId="7EE64BDC" w14:textId="42A902DF" w:rsidR="00390CDE" w:rsidRPr="009277A7" w:rsidRDefault="00390CDE" w:rsidP="00390CDE">
      <w:p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         7.2. Schedule of the study process (2 years − full-time studies) /Annex 2/;</w:t>
      </w:r>
    </w:p>
    <w:p w14:paraId="2B059EC7" w14:textId="7651AB11" w:rsidR="00390CDE" w:rsidRPr="009277A7" w:rsidRDefault="00390CDE" w:rsidP="00390CDE">
      <w:p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         7.3. Study plan with credits (2.5 years − full-time studies) /Annex 3/;</w:t>
      </w:r>
    </w:p>
    <w:p w14:paraId="11A8FBA8" w14:textId="062F2B3F" w:rsidR="00390CDE" w:rsidRPr="009277A7" w:rsidRDefault="00390CDE" w:rsidP="00390CDE">
      <w:p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         7.4. Study plan with credits (2 years − full-time) /Annex 4/;</w:t>
      </w:r>
    </w:p>
    <w:p w14:paraId="1ACB1AD3" w14:textId="7DD57D7F" w:rsidR="00390CDE" w:rsidRPr="009277A7" w:rsidRDefault="00390CDE" w:rsidP="00390CDE">
      <w:p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         7.5. Contact </w:t>
      </w:r>
      <w:proofErr w:type="gramStart"/>
      <w:r w:rsidRPr="009277A7">
        <w:rPr>
          <w:rFonts w:ascii="Times New Roman" w:hAnsi="Times New Roman" w:cs="Times New Roman"/>
          <w:sz w:val="24"/>
          <w:szCs w:val="24"/>
          <w:lang w:val="en-GB"/>
        </w:rPr>
        <w:t>hours</w:t>
      </w:r>
      <w:proofErr w:type="gramEnd"/>
      <w:r w:rsidRPr="009277A7">
        <w:rPr>
          <w:rFonts w:ascii="Times New Roman" w:hAnsi="Times New Roman" w:cs="Times New Roman"/>
          <w:sz w:val="24"/>
          <w:szCs w:val="24"/>
          <w:lang w:val="en-GB"/>
        </w:rPr>
        <w:t xml:space="preserve"> breakdown (2.5 years − full-time studies) /Annex 5/;</w:t>
      </w:r>
    </w:p>
    <w:p w14:paraId="699CE823" w14:textId="64DA7CA8" w:rsidR="00390CDE" w:rsidRPr="009277A7" w:rsidRDefault="00390CDE" w:rsidP="00390CDE">
      <w:pPr>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         7.6. Breakdown of contact hours (2 years − full-time) /Annex 6/.</w:t>
      </w:r>
    </w:p>
    <w:p w14:paraId="4A3A7175" w14:textId="0CF74C70" w:rsidR="009F76E9" w:rsidRPr="009277A7" w:rsidRDefault="00390CD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The curriculum is evaluated by the Deputy Director for Studies and Education and submitted to the College Council for consideration.</w:t>
      </w:r>
    </w:p>
    <w:p w14:paraId="2C1A42EC" w14:textId="47DA9D5D" w:rsidR="00425E44" w:rsidRPr="009277A7" w:rsidRDefault="00390CD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The decision on approval and submission of a study programme for licensing shall be taken by the College Council.</w:t>
      </w:r>
    </w:p>
    <w:p w14:paraId="480E4DF3" w14:textId="4D43A301" w:rsidR="00425E44" w:rsidRPr="009277A7" w:rsidRDefault="00390CD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After receiving a licence to implement a study programme, the Director of the College appoints the Director of the established study programme.</w:t>
      </w:r>
    </w:p>
    <w:p w14:paraId="67D12E0E" w14:textId="77777777" w:rsidR="006D7061" w:rsidRPr="009277A7" w:rsidRDefault="006D7061" w:rsidP="0016288F">
      <w:pPr>
        <w:pStyle w:val="ListParagraph"/>
        <w:spacing w:after="0" w:line="240" w:lineRule="auto"/>
        <w:ind w:left="567" w:hanging="567"/>
        <w:jc w:val="both"/>
        <w:rPr>
          <w:rFonts w:ascii="Times New Roman" w:hAnsi="Times New Roman" w:cs="Times New Roman"/>
          <w:bCs/>
          <w:sz w:val="24"/>
          <w:szCs w:val="24"/>
          <w:lang w:val="en-GB"/>
        </w:rPr>
      </w:pPr>
    </w:p>
    <w:p w14:paraId="5EE0B390" w14:textId="4382062F" w:rsidR="00425E44" w:rsidRPr="009277A7" w:rsidRDefault="00390CDE" w:rsidP="0016288F">
      <w:pPr>
        <w:pStyle w:val="ListParagraph"/>
        <w:numPr>
          <w:ilvl w:val="0"/>
          <w:numId w:val="8"/>
        </w:numPr>
        <w:spacing w:after="0" w:line="240" w:lineRule="auto"/>
        <w:ind w:left="567" w:hanging="567"/>
        <w:jc w:val="center"/>
        <w:rPr>
          <w:rFonts w:ascii="Times New Roman" w:hAnsi="Times New Roman" w:cs="Times New Roman"/>
          <w:b/>
          <w:bCs/>
          <w:sz w:val="24"/>
          <w:szCs w:val="24"/>
          <w:lang w:val="en-GB"/>
        </w:rPr>
      </w:pPr>
      <w:r w:rsidRPr="009277A7">
        <w:rPr>
          <w:rFonts w:ascii="Times New Roman" w:hAnsi="Times New Roman" w:cs="Times New Roman"/>
          <w:b/>
          <w:bCs/>
          <w:sz w:val="24"/>
          <w:szCs w:val="24"/>
          <w:lang w:val="en-GB"/>
        </w:rPr>
        <w:t>Development, updating and modification of course descriptions</w:t>
      </w:r>
    </w:p>
    <w:p w14:paraId="6D558B67" w14:textId="77777777" w:rsidR="006D7061" w:rsidRPr="009277A7" w:rsidRDefault="006D7061" w:rsidP="0016288F">
      <w:pPr>
        <w:pStyle w:val="ListParagraph"/>
        <w:spacing w:after="0" w:line="240" w:lineRule="auto"/>
        <w:ind w:left="567" w:hanging="567"/>
        <w:rPr>
          <w:rFonts w:ascii="Times New Roman" w:hAnsi="Times New Roman" w:cs="Times New Roman"/>
          <w:b/>
          <w:bCs/>
          <w:sz w:val="24"/>
          <w:szCs w:val="24"/>
          <w:lang w:val="en-GB"/>
        </w:rPr>
      </w:pPr>
    </w:p>
    <w:p w14:paraId="2940293C" w14:textId="7A6077A2" w:rsidR="00114171" w:rsidRPr="009277A7" w:rsidRDefault="00390CDE" w:rsidP="00114171">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The course descriptions of the study programmes shall be developed in accordance with these Regulations, applicable external normative acts and the Occupational Standard, which defines the knowledge, skills and competences appropriate for obtaining a professional qualification, taking into account the guidelines published on the website of the Foundation ‘Academic Information Centre’, in compliance with the uniform requirements of the College, as set out in the Annexes to these Regulations:</w:t>
      </w:r>
    </w:p>
    <w:p w14:paraId="32D436AB" w14:textId="57504D38" w:rsidR="008C515E" w:rsidRPr="009277A7" w:rsidRDefault="008C515E" w:rsidP="007C5E9F">
      <w:pPr>
        <w:pStyle w:val="ListParagraph"/>
        <w:numPr>
          <w:ilvl w:val="1"/>
          <w:numId w:val="7"/>
        </w:numPr>
        <w:spacing w:after="0" w:line="240" w:lineRule="auto"/>
        <w:ind w:left="1276" w:hanging="709"/>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RTC course of study. Name, code of the study programme / Annex 7/;</w:t>
      </w:r>
    </w:p>
    <w:p w14:paraId="4B4719E0" w14:textId="3F847383" w:rsidR="007C5E9F" w:rsidRPr="009277A7" w:rsidRDefault="007C5E9F" w:rsidP="007C5E9F">
      <w:pPr>
        <w:pStyle w:val="ListParagraph"/>
        <w:numPr>
          <w:ilvl w:val="1"/>
          <w:numId w:val="7"/>
        </w:numPr>
        <w:spacing w:after="0" w:line="240" w:lineRule="auto"/>
        <w:ind w:left="1276" w:hanging="709"/>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Stud</w:t>
      </w:r>
      <w:r w:rsidR="008C515E" w:rsidRPr="009277A7">
        <w:rPr>
          <w:rFonts w:ascii="Times New Roman" w:hAnsi="Times New Roman" w:cs="Times New Roman"/>
          <w:sz w:val="24"/>
          <w:szCs w:val="24"/>
          <w:lang w:val="en-GB"/>
        </w:rPr>
        <w:t>y course calendar</w:t>
      </w:r>
      <w:r w:rsidRPr="009277A7">
        <w:rPr>
          <w:rFonts w:ascii="Times New Roman" w:hAnsi="Times New Roman" w:cs="Times New Roman"/>
          <w:sz w:val="24"/>
          <w:szCs w:val="24"/>
          <w:lang w:val="en-GB"/>
        </w:rPr>
        <w:t xml:space="preserve"> /</w:t>
      </w:r>
      <w:r w:rsidR="008C515E" w:rsidRPr="009277A7">
        <w:rPr>
          <w:rFonts w:ascii="Times New Roman" w:hAnsi="Times New Roman" w:cs="Times New Roman"/>
          <w:sz w:val="24"/>
          <w:szCs w:val="24"/>
          <w:lang w:val="en-GB"/>
        </w:rPr>
        <w:t xml:space="preserve"> Annex</w:t>
      </w:r>
      <w:r w:rsidRPr="009277A7">
        <w:rPr>
          <w:rFonts w:ascii="Times New Roman" w:hAnsi="Times New Roman" w:cs="Times New Roman"/>
          <w:sz w:val="24"/>
          <w:szCs w:val="24"/>
          <w:lang w:val="en-GB"/>
        </w:rPr>
        <w:t xml:space="preserve"> Nr.8/;</w:t>
      </w:r>
    </w:p>
    <w:p w14:paraId="7BB12D48" w14:textId="2F0A6717" w:rsidR="008C515E" w:rsidRPr="009277A7" w:rsidRDefault="008C515E" w:rsidP="007C5E9F">
      <w:pPr>
        <w:pStyle w:val="ListParagraph"/>
        <w:numPr>
          <w:ilvl w:val="1"/>
          <w:numId w:val="7"/>
        </w:numPr>
        <w:spacing w:after="0" w:line="240" w:lineRule="auto"/>
        <w:ind w:left="1276" w:hanging="709"/>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Structure of the Study Course /Annex 9/.</w:t>
      </w:r>
    </w:p>
    <w:p w14:paraId="642B2014" w14:textId="2FB6AA73" w:rsidR="009F76E9" w:rsidRPr="009277A7" w:rsidRDefault="008C515E" w:rsidP="008272A9">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bCs/>
          <w:sz w:val="24"/>
          <w:szCs w:val="24"/>
          <w:lang w:val="en-GB"/>
        </w:rPr>
        <w:t xml:space="preserve">The course description shall be developed by the course faculty member in collaboration with the study programme director and submitted to the head of the department. </w:t>
      </w:r>
    </w:p>
    <w:p w14:paraId="1159E7F9" w14:textId="0A61F9B7" w:rsidR="002B3A75" w:rsidRPr="009277A7" w:rsidRDefault="008C515E" w:rsidP="008272A9">
      <w:pPr>
        <w:pStyle w:val="ListParagraph"/>
        <w:numPr>
          <w:ilvl w:val="0"/>
          <w:numId w:val="7"/>
        </w:numPr>
        <w:spacing w:after="0" w:line="240" w:lineRule="auto"/>
        <w:ind w:left="567" w:hanging="567"/>
        <w:jc w:val="both"/>
        <w:rPr>
          <w:rFonts w:ascii="Times New Roman" w:hAnsi="Times New Roman" w:cs="Times New Roman"/>
          <w:bCs/>
          <w:sz w:val="24"/>
          <w:szCs w:val="24"/>
          <w:lang w:val="en-GB"/>
        </w:rPr>
      </w:pPr>
      <w:r w:rsidRPr="009277A7">
        <w:rPr>
          <w:rFonts w:ascii="Times New Roman" w:hAnsi="Times New Roman" w:cs="Times New Roman"/>
          <w:bCs/>
          <w:sz w:val="24"/>
          <w:szCs w:val="24"/>
          <w:lang w:val="en-GB"/>
        </w:rPr>
        <w:t xml:space="preserve">The Head of the Department shall evaluate the course description and submit it to the Deputy Director for Studies and Education for approval. </w:t>
      </w:r>
    </w:p>
    <w:p w14:paraId="6EE9ADE4" w14:textId="3D99546B" w:rsidR="00CC5D14" w:rsidRPr="009277A7" w:rsidRDefault="008C515E" w:rsidP="0016288F">
      <w:pPr>
        <w:pStyle w:val="ListParagraph"/>
        <w:numPr>
          <w:ilvl w:val="0"/>
          <w:numId w:val="7"/>
        </w:numPr>
        <w:spacing w:after="0" w:line="240" w:lineRule="auto"/>
        <w:ind w:left="567" w:hanging="567"/>
        <w:jc w:val="both"/>
        <w:rPr>
          <w:rFonts w:ascii="Times New Roman" w:hAnsi="Times New Roman" w:cs="Times New Roman"/>
          <w:bCs/>
          <w:sz w:val="24"/>
          <w:szCs w:val="24"/>
          <w:lang w:val="en-GB"/>
        </w:rPr>
      </w:pPr>
      <w:r w:rsidRPr="009277A7">
        <w:rPr>
          <w:rFonts w:ascii="Times New Roman" w:hAnsi="Times New Roman" w:cs="Times New Roman"/>
          <w:bCs/>
          <w:sz w:val="24"/>
          <w:szCs w:val="24"/>
          <w:lang w:val="en-GB"/>
        </w:rPr>
        <w:t xml:space="preserve">Updating of the content and changes in study courses may be initiated by the study programme director, academic staff involved in programme implementation, students and representatives of employers by submitting a motivated application to the deputy director of the college in the field of studies and education. </w:t>
      </w:r>
    </w:p>
    <w:p w14:paraId="6CB1935F" w14:textId="45276B90" w:rsidR="00EA1925" w:rsidRPr="009277A7" w:rsidRDefault="008C515E" w:rsidP="0016288F">
      <w:pPr>
        <w:pStyle w:val="ListParagraph"/>
        <w:numPr>
          <w:ilvl w:val="0"/>
          <w:numId w:val="7"/>
        </w:numPr>
        <w:spacing w:after="0" w:line="240" w:lineRule="auto"/>
        <w:ind w:left="567" w:hanging="567"/>
        <w:jc w:val="both"/>
        <w:rPr>
          <w:rFonts w:ascii="Times New Roman" w:hAnsi="Times New Roman" w:cs="Times New Roman"/>
          <w:bCs/>
          <w:sz w:val="24"/>
          <w:szCs w:val="24"/>
          <w:lang w:val="en-GB"/>
        </w:rPr>
      </w:pPr>
      <w:r w:rsidRPr="009277A7">
        <w:rPr>
          <w:rFonts w:ascii="Times New Roman" w:hAnsi="Times New Roman" w:cs="Times New Roman"/>
          <w:bCs/>
          <w:sz w:val="24"/>
          <w:szCs w:val="24"/>
          <w:lang w:val="en-GB"/>
        </w:rPr>
        <w:t xml:space="preserve">The Deputy Director for Studies and Education organises the updating of the study programme and its advancement to the College Council for approval, involving the proposer or his/her representatives. </w:t>
      </w:r>
      <w:r w:rsidR="00EA1925" w:rsidRPr="009277A7">
        <w:rPr>
          <w:rFonts w:ascii="Times New Roman" w:hAnsi="Times New Roman" w:cs="Times New Roman"/>
          <w:bCs/>
          <w:sz w:val="24"/>
          <w:szCs w:val="24"/>
          <w:lang w:val="en-GB"/>
        </w:rPr>
        <w:t>D</w:t>
      </w:r>
    </w:p>
    <w:p w14:paraId="3EC1D607" w14:textId="77777777" w:rsidR="008C515E" w:rsidRPr="009277A7" w:rsidRDefault="008C515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lastRenderedPageBreak/>
        <w:t>Existing courses of study in the study programme may be updated up to a maximum of twenty per cent of the total number of credits.</w:t>
      </w:r>
    </w:p>
    <w:p w14:paraId="766DBC9C" w14:textId="67A21E97" w:rsidR="009E4F45" w:rsidRPr="009277A7" w:rsidRDefault="008C515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In the absence of a proposal as provided for in paragraph 13 of this Regulation, the curricula of courses of study shall be updated every two academic years, taking into account the experience gained during the conduct of the course of study, imported innovations, suggestions from students, as well as developments in the field and new technologies.</w:t>
      </w:r>
    </w:p>
    <w:p w14:paraId="314E78D4" w14:textId="1056E009" w:rsidR="00ED29C2" w:rsidRPr="009277A7" w:rsidRDefault="008C515E" w:rsidP="0016288F">
      <w:pPr>
        <w:pStyle w:val="ListParagraph"/>
        <w:numPr>
          <w:ilvl w:val="0"/>
          <w:numId w:val="7"/>
        </w:numPr>
        <w:spacing w:after="0" w:line="240" w:lineRule="auto"/>
        <w:ind w:left="567" w:hanging="567"/>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The study course shall be deemed to be included in the Study programme and shall be implemented after its approval.</w:t>
      </w:r>
    </w:p>
    <w:p w14:paraId="635A3729" w14:textId="17031024" w:rsidR="00E21ABE" w:rsidRPr="009277A7" w:rsidRDefault="00E21ABE" w:rsidP="00E21ABE">
      <w:pPr>
        <w:pStyle w:val="ListParagraph"/>
        <w:spacing w:after="0" w:line="240" w:lineRule="auto"/>
        <w:ind w:left="567"/>
        <w:jc w:val="both"/>
        <w:rPr>
          <w:rFonts w:ascii="Times New Roman" w:hAnsi="Times New Roman" w:cs="Times New Roman"/>
          <w:sz w:val="24"/>
          <w:szCs w:val="24"/>
          <w:lang w:val="en-GB"/>
        </w:rPr>
      </w:pPr>
    </w:p>
    <w:p w14:paraId="6B8EEC4C" w14:textId="77777777" w:rsidR="00E21ABE" w:rsidRPr="009277A7" w:rsidRDefault="00E21ABE" w:rsidP="00E21ABE">
      <w:pPr>
        <w:pStyle w:val="ListParagraph"/>
        <w:spacing w:after="0" w:line="240" w:lineRule="auto"/>
        <w:ind w:left="567"/>
        <w:jc w:val="both"/>
        <w:rPr>
          <w:rFonts w:ascii="Times New Roman" w:hAnsi="Times New Roman" w:cs="Times New Roman"/>
          <w:sz w:val="24"/>
          <w:szCs w:val="24"/>
          <w:lang w:val="en-GB"/>
        </w:rPr>
      </w:pPr>
    </w:p>
    <w:p w14:paraId="4F056E35" w14:textId="22E821B8" w:rsidR="005D56FE" w:rsidRPr="009277A7" w:rsidRDefault="008C515E" w:rsidP="0016288F">
      <w:pPr>
        <w:pStyle w:val="ListParagraph"/>
        <w:numPr>
          <w:ilvl w:val="0"/>
          <w:numId w:val="8"/>
        </w:numPr>
        <w:ind w:left="567" w:hanging="567"/>
        <w:jc w:val="center"/>
        <w:rPr>
          <w:rFonts w:ascii="Times New Roman" w:hAnsi="Times New Roman" w:cs="Times New Roman"/>
          <w:b/>
          <w:bCs/>
          <w:sz w:val="24"/>
          <w:szCs w:val="24"/>
          <w:lang w:val="en-GB"/>
        </w:rPr>
      </w:pPr>
      <w:r w:rsidRPr="009277A7">
        <w:rPr>
          <w:rFonts w:ascii="Times New Roman" w:hAnsi="Times New Roman" w:cs="Times New Roman"/>
          <w:b/>
          <w:bCs/>
          <w:sz w:val="24"/>
          <w:szCs w:val="24"/>
          <w:lang w:val="en-GB"/>
        </w:rPr>
        <w:t>Concluding question</w:t>
      </w:r>
    </w:p>
    <w:p w14:paraId="28506650" w14:textId="77777777" w:rsidR="006D7061" w:rsidRPr="009277A7" w:rsidRDefault="006D7061" w:rsidP="0016288F">
      <w:pPr>
        <w:spacing w:after="0" w:line="240" w:lineRule="auto"/>
        <w:ind w:left="567" w:hanging="567"/>
        <w:jc w:val="center"/>
        <w:rPr>
          <w:rFonts w:ascii="Times New Roman" w:hAnsi="Times New Roman" w:cs="Times New Roman"/>
          <w:b/>
          <w:bCs/>
          <w:sz w:val="24"/>
          <w:szCs w:val="24"/>
          <w:lang w:val="en-GB"/>
        </w:rPr>
      </w:pPr>
    </w:p>
    <w:p w14:paraId="6F9D9C57" w14:textId="2E37D322" w:rsidR="009E4F45" w:rsidRPr="009277A7" w:rsidRDefault="008C515E" w:rsidP="0016288F">
      <w:pPr>
        <w:tabs>
          <w:tab w:val="left" w:pos="1418"/>
        </w:tabs>
        <w:spacing w:after="0" w:line="240" w:lineRule="auto"/>
        <w:jc w:val="both"/>
        <w:rPr>
          <w:rFonts w:ascii="Times New Roman" w:hAnsi="Times New Roman" w:cs="Times New Roman"/>
          <w:sz w:val="24"/>
          <w:szCs w:val="24"/>
          <w:lang w:val="en-GB"/>
        </w:rPr>
      </w:pPr>
      <w:r w:rsidRPr="009277A7">
        <w:rPr>
          <w:rFonts w:ascii="Times New Roman" w:hAnsi="Times New Roman" w:cs="Times New Roman"/>
          <w:sz w:val="24"/>
          <w:szCs w:val="24"/>
          <w:lang w:val="en-GB"/>
        </w:rPr>
        <w:t xml:space="preserve">19. Internal Regulation No.1.1.-2/25 of 05.12.2023 ‘Procedure for Development and Approval of Study Programmes’ and Internal Regulation No.1.1.-2/26 of 05.12.2023 ‘Procedure for Development and Update of Study Course Programmes’ shall be </w:t>
      </w:r>
      <w:r w:rsidR="00D43350" w:rsidRPr="009277A7">
        <w:rPr>
          <w:rFonts w:ascii="Times New Roman" w:hAnsi="Times New Roman" w:cs="Times New Roman"/>
          <w:sz w:val="24"/>
          <w:szCs w:val="24"/>
          <w:lang w:val="en-GB"/>
        </w:rPr>
        <w:t>repealed</w:t>
      </w:r>
      <w:r w:rsidRPr="009277A7">
        <w:rPr>
          <w:rFonts w:ascii="Times New Roman" w:hAnsi="Times New Roman" w:cs="Times New Roman"/>
          <w:sz w:val="24"/>
          <w:szCs w:val="24"/>
          <w:lang w:val="en-GB"/>
        </w:rPr>
        <w:t>.</w:t>
      </w:r>
    </w:p>
    <w:p w14:paraId="66E2C98C" w14:textId="39146887" w:rsidR="00425E44" w:rsidRPr="009277A7" w:rsidRDefault="00425E44" w:rsidP="00425E44">
      <w:pPr>
        <w:pStyle w:val="Footer"/>
        <w:tabs>
          <w:tab w:val="left" w:pos="720"/>
        </w:tabs>
        <w:rPr>
          <w:szCs w:val="24"/>
        </w:rPr>
      </w:pPr>
    </w:p>
    <w:p w14:paraId="255AF726" w14:textId="77777777" w:rsidR="00425E44" w:rsidRPr="009277A7" w:rsidRDefault="00425E44" w:rsidP="001F26BB">
      <w:pPr>
        <w:pStyle w:val="Footer"/>
        <w:tabs>
          <w:tab w:val="left" w:pos="720"/>
        </w:tabs>
        <w:rPr>
          <w:szCs w:val="24"/>
        </w:rPr>
      </w:pPr>
    </w:p>
    <w:p w14:paraId="6A58E02A" w14:textId="0A467061" w:rsidR="001F26BB" w:rsidRPr="009277A7" w:rsidRDefault="00D43350" w:rsidP="001F26BB">
      <w:pPr>
        <w:spacing w:after="0" w:line="240" w:lineRule="auto"/>
        <w:rPr>
          <w:rFonts w:ascii="Times New Roman" w:hAnsi="Times New Roman" w:cs="Times New Roman"/>
          <w:sz w:val="24"/>
          <w:szCs w:val="24"/>
          <w:lang w:val="en-GB"/>
        </w:rPr>
      </w:pPr>
      <w:r w:rsidRPr="009277A7">
        <w:rPr>
          <w:rFonts w:ascii="Times New Roman" w:hAnsi="Times New Roman" w:cs="Times New Roman"/>
          <w:sz w:val="24"/>
          <w:szCs w:val="24"/>
          <w:lang w:val="en-GB"/>
        </w:rPr>
        <w:t>Deputy Director for Studies and Education</w:t>
      </w:r>
    </w:p>
    <w:p w14:paraId="72883072" w14:textId="19941FA3" w:rsidR="006A712C" w:rsidRPr="009277A7" w:rsidRDefault="00043797" w:rsidP="001F26BB">
      <w:pPr>
        <w:spacing w:after="0" w:line="240" w:lineRule="auto"/>
        <w:rPr>
          <w:rFonts w:ascii="Times New Roman" w:hAnsi="Times New Roman" w:cs="Times New Roman"/>
          <w:sz w:val="24"/>
          <w:szCs w:val="24"/>
          <w:lang w:val="en-GB"/>
        </w:rPr>
      </w:pPr>
      <w:proofErr w:type="spellStart"/>
      <w:proofErr w:type="gramStart"/>
      <w:r w:rsidRPr="009277A7">
        <w:rPr>
          <w:rFonts w:ascii="Times New Roman" w:hAnsi="Times New Roman" w:cs="Times New Roman"/>
          <w:sz w:val="24"/>
          <w:szCs w:val="24"/>
          <w:lang w:val="en-GB"/>
        </w:rPr>
        <w:t>E.Džeksone</w:t>
      </w:r>
      <w:proofErr w:type="spellEnd"/>
      <w:proofErr w:type="gramEnd"/>
      <w:r w:rsidR="001F26BB" w:rsidRPr="009277A7">
        <w:rPr>
          <w:rFonts w:ascii="Times New Roman" w:hAnsi="Times New Roman" w:cs="Times New Roman"/>
          <w:sz w:val="24"/>
          <w:szCs w:val="24"/>
          <w:lang w:val="en-GB"/>
        </w:rPr>
        <w:t xml:space="preserve"> </w:t>
      </w:r>
      <w:r w:rsidR="00522983" w:rsidRPr="009277A7">
        <w:rPr>
          <w:rFonts w:ascii="Times New Roman" w:hAnsi="Times New Roman" w:cs="Times New Roman"/>
          <w:sz w:val="24"/>
          <w:szCs w:val="24"/>
          <w:lang w:val="en-GB"/>
        </w:rPr>
        <w:t>67081414</w:t>
      </w:r>
    </w:p>
    <w:p w14:paraId="6DB773C8" w14:textId="77777777" w:rsidR="003612C4" w:rsidRPr="009277A7" w:rsidRDefault="003612C4">
      <w:pPr>
        <w:rPr>
          <w:lang w:val="en-GB"/>
        </w:rPr>
      </w:pPr>
    </w:p>
    <w:p w14:paraId="31E1AEED" w14:textId="77777777" w:rsidR="003612C4" w:rsidRPr="009277A7" w:rsidRDefault="003612C4">
      <w:pPr>
        <w:rPr>
          <w:lang w:val="en-GB"/>
        </w:rPr>
      </w:pPr>
    </w:p>
    <w:p w14:paraId="24B576F7" w14:textId="2EA231EE" w:rsidR="00E21ABE" w:rsidRPr="009277A7" w:rsidRDefault="00E21ABE">
      <w:pPr>
        <w:rPr>
          <w:lang w:val="en-GB"/>
        </w:rPr>
      </w:pPr>
      <w:r w:rsidRPr="009277A7">
        <w:rPr>
          <w:lang w:val="en-GB"/>
        </w:rPr>
        <w:br w:type="page"/>
      </w:r>
    </w:p>
    <w:p w14:paraId="12DF041D" w14:textId="77777777" w:rsidR="008F5ACA" w:rsidRPr="009277A7" w:rsidRDefault="008F5ACA" w:rsidP="008F5ACA">
      <w:pPr>
        <w:spacing w:after="0" w:line="240" w:lineRule="auto"/>
        <w:jc w:val="right"/>
        <w:rPr>
          <w:rFonts w:ascii="Times New Roman" w:hAnsi="Times New Roman" w:cs="Times New Roman"/>
          <w:lang w:val="en-GB"/>
        </w:rPr>
        <w:sectPr w:rsidR="008F5ACA" w:rsidRPr="009277A7" w:rsidSect="00D369A9">
          <w:pgSz w:w="11906" w:h="16838"/>
          <w:pgMar w:top="1134" w:right="709" w:bottom="851" w:left="1440" w:header="709" w:footer="709" w:gutter="0"/>
          <w:cols w:space="708"/>
          <w:docGrid w:linePitch="360"/>
        </w:sectPr>
      </w:pPr>
    </w:p>
    <w:p w14:paraId="54523F27" w14:textId="59D6B34A" w:rsidR="008F5ACA" w:rsidRPr="0060091B" w:rsidRDefault="0012524F" w:rsidP="008F5ACA">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w:t>
      </w:r>
      <w:r w:rsidR="002416BB" w:rsidRPr="0060091B">
        <w:rPr>
          <w:rFonts w:ascii="Times New Roman" w:hAnsi="Times New Roman" w:cs="Times New Roman"/>
          <w:sz w:val="20"/>
          <w:szCs w:val="20"/>
          <w:lang w:val="en-GB"/>
        </w:rPr>
        <w:t>.1</w:t>
      </w:r>
      <w:r w:rsidR="008F5ACA" w:rsidRPr="0060091B">
        <w:rPr>
          <w:rFonts w:ascii="Times New Roman" w:hAnsi="Times New Roman" w:cs="Times New Roman"/>
          <w:sz w:val="20"/>
          <w:szCs w:val="20"/>
          <w:lang w:val="en-GB"/>
        </w:rPr>
        <w:t xml:space="preserve"> </w:t>
      </w:r>
    </w:p>
    <w:p w14:paraId="724DA783" w14:textId="1023889D" w:rsidR="008F5ACA" w:rsidRPr="0060091B" w:rsidRDefault="008F5ACA" w:rsidP="008F5ACA">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 xml:space="preserve">26.07.2024. </w:t>
      </w:r>
      <w:r w:rsidR="0012524F" w:rsidRPr="0060091B">
        <w:rPr>
          <w:rFonts w:ascii="Times New Roman" w:hAnsi="Times New Roman" w:cs="Times New Roman"/>
          <w:sz w:val="20"/>
          <w:szCs w:val="20"/>
          <w:lang w:val="en-GB"/>
        </w:rPr>
        <w:t xml:space="preserve">Internal Rules </w:t>
      </w:r>
      <w:r w:rsidRPr="0060091B">
        <w:rPr>
          <w:rFonts w:ascii="Times New Roman" w:hAnsi="Times New Roman" w:cs="Times New Roman"/>
          <w:sz w:val="20"/>
          <w:szCs w:val="20"/>
          <w:lang w:val="en-GB"/>
        </w:rPr>
        <w:t>N</w:t>
      </w:r>
      <w:r w:rsidR="0012524F" w:rsidRPr="0060091B">
        <w:rPr>
          <w:rFonts w:ascii="Times New Roman" w:hAnsi="Times New Roman" w:cs="Times New Roman"/>
          <w:sz w:val="20"/>
          <w:szCs w:val="20"/>
          <w:lang w:val="en-GB"/>
        </w:rPr>
        <w:t>o</w:t>
      </w:r>
      <w:r w:rsidRPr="0060091B">
        <w:rPr>
          <w:rFonts w:ascii="Times New Roman" w:hAnsi="Times New Roman" w:cs="Times New Roman"/>
          <w:sz w:val="20"/>
          <w:szCs w:val="20"/>
          <w:lang w:val="en-GB"/>
        </w:rPr>
        <w:t>.1.1.-2/12</w:t>
      </w:r>
    </w:p>
    <w:p w14:paraId="198311E5" w14:textId="14063F63" w:rsidR="008F5ACA" w:rsidRPr="009277A7" w:rsidRDefault="00292089" w:rsidP="00A67E6D">
      <w:pPr>
        <w:spacing w:after="120" w:line="240" w:lineRule="auto"/>
        <w:jc w:val="right"/>
        <w:rPr>
          <w:rFonts w:ascii="Times New Roman" w:hAnsi="Times New Roman" w:cs="Times New Roman"/>
          <w:lang w:val="en-GB"/>
        </w:rPr>
      </w:pPr>
      <w:r w:rsidRPr="0060091B">
        <w:rPr>
          <w:rFonts w:ascii="Times New Roman" w:hAnsi="Times New Roman" w:cs="Times New Roman"/>
          <w:sz w:val="20"/>
          <w:szCs w:val="20"/>
          <w:lang w:val="en-GB"/>
        </w:rPr>
        <w:t>“</w:t>
      </w:r>
      <w:r w:rsidR="0012524F" w:rsidRPr="0060091B">
        <w:rPr>
          <w:rFonts w:ascii="Times New Roman" w:hAnsi="Times New Roman" w:cs="Times New Roman"/>
          <w:sz w:val="20"/>
          <w:szCs w:val="20"/>
          <w:lang w:val="en-GB"/>
        </w:rPr>
        <w:t>Procedure for the Development and Modification of Study Programmes at Riga Technical College</w:t>
      </w:r>
      <w:r w:rsidR="008F5ACA" w:rsidRPr="0060091B">
        <w:rPr>
          <w:rFonts w:ascii="Times New Roman" w:hAnsi="Times New Roman" w:cs="Times New Roman"/>
          <w:sz w:val="20"/>
          <w:lang w:val="en-GB"/>
        </w:rPr>
        <w:t>”</w:t>
      </w:r>
      <w:r w:rsidR="008F5ACA" w:rsidRPr="009277A7">
        <w:rPr>
          <w:rFonts w:ascii="Times New Roman" w:hAnsi="Times New Roman" w:cs="Times New Roman"/>
          <w:lang w:val="en-GB"/>
        </w:rPr>
        <w:t xml:space="preserve"> </w:t>
      </w:r>
    </w:p>
    <w:p w14:paraId="6C81D456" w14:textId="2DCAA094" w:rsidR="008F5ACA" w:rsidRPr="009277A7" w:rsidRDefault="00E13086" w:rsidP="00292089">
      <w:pPr>
        <w:jc w:val="center"/>
        <w:rPr>
          <w:lang w:val="en-GB"/>
        </w:rPr>
      </w:pPr>
      <w:r>
        <w:rPr>
          <w:noProof/>
          <w:lang w:eastAsia="lv-LV"/>
        </w:rPr>
        <w:drawing>
          <wp:inline distT="0" distB="0" distL="0" distR="0" wp14:anchorId="46EA4A3C" wp14:editId="4EE2E71B">
            <wp:extent cx="9424670" cy="581723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4670" cy="5817235"/>
                    </a:xfrm>
                    <a:prstGeom prst="rect">
                      <a:avLst/>
                    </a:prstGeom>
                    <a:noFill/>
                    <a:ln>
                      <a:noFill/>
                    </a:ln>
                  </pic:spPr>
                </pic:pic>
              </a:graphicData>
            </a:graphic>
          </wp:inline>
        </w:drawing>
      </w:r>
    </w:p>
    <w:p w14:paraId="66DF9C18" w14:textId="26E61A8E" w:rsidR="00292089" w:rsidRPr="0060091B" w:rsidRDefault="008F5ACA" w:rsidP="00A67E6D">
      <w:pPr>
        <w:spacing w:after="0"/>
        <w:jc w:val="right"/>
        <w:rPr>
          <w:rFonts w:ascii="Times New Roman" w:hAnsi="Times New Roman" w:cs="Times New Roman"/>
          <w:sz w:val="20"/>
          <w:szCs w:val="20"/>
          <w:lang w:val="en-GB"/>
        </w:rPr>
      </w:pPr>
      <w:r w:rsidRPr="009277A7">
        <w:rPr>
          <w:lang w:val="en-GB"/>
        </w:rPr>
        <w:br w:type="page"/>
      </w:r>
      <w:r w:rsidR="0012524F" w:rsidRPr="0060091B">
        <w:rPr>
          <w:rFonts w:ascii="Times New Roman" w:hAnsi="Times New Roman" w:cs="Times New Roman"/>
          <w:sz w:val="20"/>
          <w:szCs w:val="20"/>
          <w:lang w:val="en-GB"/>
        </w:rPr>
        <w:lastRenderedPageBreak/>
        <w:t>Appendix No</w:t>
      </w:r>
      <w:r w:rsidR="002416BB" w:rsidRPr="0060091B">
        <w:rPr>
          <w:rFonts w:ascii="Times New Roman" w:hAnsi="Times New Roman" w:cs="Times New Roman"/>
          <w:sz w:val="20"/>
          <w:szCs w:val="20"/>
          <w:lang w:val="en-GB"/>
        </w:rPr>
        <w:t>.2</w:t>
      </w:r>
    </w:p>
    <w:p w14:paraId="66525D64" w14:textId="77777777" w:rsidR="0012524F" w:rsidRPr="0060091B" w:rsidRDefault="0012524F" w:rsidP="00A67E6D">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085305B1" w14:textId="77777777" w:rsidR="0012524F" w:rsidRPr="0060091B" w:rsidRDefault="0012524F" w:rsidP="00A67E6D">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 xml:space="preserve">“Procedure for the Development and Modification of Study Programmes at Riga Technical College” </w:t>
      </w:r>
    </w:p>
    <w:p w14:paraId="6EC0B673" w14:textId="05E69208" w:rsidR="00292089" w:rsidRDefault="00292089" w:rsidP="0012524F">
      <w:pPr>
        <w:jc w:val="both"/>
        <w:rPr>
          <w:lang w:val="en-GB"/>
        </w:rPr>
      </w:pPr>
    </w:p>
    <w:p w14:paraId="36AAB903" w14:textId="06A9E204" w:rsidR="00292089" w:rsidRPr="009277A7" w:rsidRDefault="00D128D5" w:rsidP="00D128D5">
      <w:pPr>
        <w:jc w:val="both"/>
        <w:rPr>
          <w:lang w:val="en-GB"/>
        </w:rPr>
        <w:sectPr w:rsidR="00292089" w:rsidRPr="009277A7" w:rsidSect="00292089">
          <w:pgSz w:w="16838" w:h="11906" w:orient="landscape"/>
          <w:pgMar w:top="709" w:right="851" w:bottom="1134" w:left="1134" w:header="709" w:footer="709" w:gutter="0"/>
          <w:cols w:space="708"/>
          <w:docGrid w:linePitch="360"/>
        </w:sectPr>
      </w:pPr>
      <w:r>
        <w:rPr>
          <w:noProof/>
          <w:lang w:eastAsia="lv-LV"/>
        </w:rPr>
        <w:drawing>
          <wp:inline distT="0" distB="0" distL="0" distR="0" wp14:anchorId="76872E6D" wp14:editId="7D98D2CB">
            <wp:extent cx="9418955" cy="55930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18955" cy="5593080"/>
                    </a:xfrm>
                    <a:prstGeom prst="rect">
                      <a:avLst/>
                    </a:prstGeom>
                    <a:noFill/>
                    <a:ln>
                      <a:noFill/>
                    </a:ln>
                  </pic:spPr>
                </pic:pic>
              </a:graphicData>
            </a:graphic>
          </wp:inline>
        </w:drawing>
      </w:r>
      <w:r w:rsidR="002416BB" w:rsidRPr="009277A7">
        <w:rPr>
          <w:lang w:val="en-GB"/>
        </w:rPr>
        <w:br w:type="page"/>
      </w:r>
    </w:p>
    <w:p w14:paraId="26EED648" w14:textId="47B2A2F0" w:rsidR="00CC6301" w:rsidRPr="0060091B" w:rsidRDefault="0012524F" w:rsidP="00CC6301">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w:t>
      </w:r>
      <w:r w:rsidR="002416BB" w:rsidRPr="0060091B">
        <w:rPr>
          <w:rFonts w:ascii="Times New Roman" w:hAnsi="Times New Roman" w:cs="Times New Roman"/>
          <w:sz w:val="20"/>
          <w:szCs w:val="20"/>
          <w:lang w:val="en-GB"/>
        </w:rPr>
        <w:t>.3</w:t>
      </w:r>
      <w:r w:rsidR="00CC6301" w:rsidRPr="0060091B">
        <w:rPr>
          <w:rFonts w:ascii="Times New Roman" w:hAnsi="Times New Roman" w:cs="Times New Roman"/>
          <w:sz w:val="20"/>
          <w:szCs w:val="20"/>
          <w:lang w:val="en-GB"/>
        </w:rPr>
        <w:t xml:space="preserve"> </w:t>
      </w:r>
    </w:p>
    <w:p w14:paraId="0D65B25B" w14:textId="77777777" w:rsidR="0012524F" w:rsidRPr="0060091B" w:rsidRDefault="0012524F" w:rsidP="0012524F">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29497C4F" w14:textId="11780914" w:rsidR="00E21ABE" w:rsidRPr="0060091B" w:rsidRDefault="0012524F" w:rsidP="0012524F">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7F3795F3" w14:textId="77777777" w:rsidR="00E21ABE" w:rsidRPr="009277A7" w:rsidRDefault="00E21ABE" w:rsidP="00E21ABE">
      <w:pPr>
        <w:spacing w:after="0" w:line="240" w:lineRule="auto"/>
        <w:jc w:val="right"/>
        <w:rPr>
          <w:rFonts w:ascii="Times New Roman" w:hAnsi="Times New Roman" w:cs="Times New Roman"/>
          <w:lang w:val="en-GB"/>
        </w:rPr>
      </w:pPr>
    </w:p>
    <w:tbl>
      <w:tblPr>
        <w:tblW w:w="9920" w:type="dxa"/>
        <w:tblLayout w:type="fixed"/>
        <w:tblLook w:val="04A0" w:firstRow="1" w:lastRow="0" w:firstColumn="1" w:lastColumn="0" w:noHBand="0" w:noVBand="1"/>
      </w:tblPr>
      <w:tblGrid>
        <w:gridCol w:w="640"/>
        <w:gridCol w:w="2762"/>
        <w:gridCol w:w="680"/>
        <w:gridCol w:w="520"/>
        <w:gridCol w:w="520"/>
        <w:gridCol w:w="520"/>
        <w:gridCol w:w="827"/>
        <w:gridCol w:w="589"/>
        <w:gridCol w:w="597"/>
        <w:gridCol w:w="589"/>
        <w:gridCol w:w="687"/>
        <w:gridCol w:w="959"/>
        <w:gridCol w:w="30"/>
      </w:tblGrid>
      <w:tr w:rsidR="00C663A5" w:rsidRPr="00C663A5" w14:paraId="77AE20E1" w14:textId="77777777" w:rsidTr="00C663A5">
        <w:trPr>
          <w:trHeight w:val="375"/>
        </w:trPr>
        <w:tc>
          <w:tcPr>
            <w:tcW w:w="3402" w:type="dxa"/>
            <w:gridSpan w:val="2"/>
            <w:tcBorders>
              <w:top w:val="nil"/>
              <w:left w:val="nil"/>
              <w:bottom w:val="nil"/>
              <w:right w:val="nil"/>
            </w:tcBorders>
            <w:shd w:val="clear" w:color="auto" w:fill="auto"/>
            <w:noWrap/>
            <w:vAlign w:val="bottom"/>
            <w:hideMark/>
          </w:tcPr>
          <w:p w14:paraId="6C2DE50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xml:space="preserve">EDUCATIONAL INSTITUTION </w:t>
            </w:r>
          </w:p>
        </w:tc>
        <w:tc>
          <w:tcPr>
            <w:tcW w:w="3656" w:type="dxa"/>
            <w:gridSpan w:val="6"/>
            <w:tcBorders>
              <w:top w:val="nil"/>
              <w:left w:val="nil"/>
              <w:bottom w:val="nil"/>
              <w:right w:val="nil"/>
            </w:tcBorders>
            <w:shd w:val="clear" w:color="auto" w:fill="auto"/>
            <w:noWrap/>
            <w:vAlign w:val="bottom"/>
            <w:hideMark/>
          </w:tcPr>
          <w:p w14:paraId="37B72E81"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xml:space="preserve"> Rīgas Tehniskā koledža</w:t>
            </w:r>
          </w:p>
        </w:tc>
        <w:tc>
          <w:tcPr>
            <w:tcW w:w="597" w:type="dxa"/>
            <w:tcBorders>
              <w:top w:val="nil"/>
              <w:left w:val="nil"/>
              <w:bottom w:val="nil"/>
              <w:right w:val="nil"/>
            </w:tcBorders>
            <w:shd w:val="clear" w:color="auto" w:fill="auto"/>
            <w:noWrap/>
            <w:vAlign w:val="bottom"/>
            <w:hideMark/>
          </w:tcPr>
          <w:p w14:paraId="097FEE4C"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589" w:type="dxa"/>
            <w:tcBorders>
              <w:top w:val="nil"/>
              <w:left w:val="nil"/>
              <w:bottom w:val="nil"/>
              <w:right w:val="nil"/>
            </w:tcBorders>
            <w:shd w:val="clear" w:color="auto" w:fill="auto"/>
            <w:noWrap/>
            <w:vAlign w:val="bottom"/>
            <w:hideMark/>
          </w:tcPr>
          <w:p w14:paraId="0BE58E8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0098F43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06DD6D1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28A94F7A" w14:textId="77777777" w:rsidTr="00C663A5">
        <w:trPr>
          <w:trHeight w:val="315"/>
        </w:trPr>
        <w:tc>
          <w:tcPr>
            <w:tcW w:w="3402" w:type="dxa"/>
            <w:gridSpan w:val="2"/>
            <w:tcBorders>
              <w:top w:val="nil"/>
              <w:left w:val="nil"/>
              <w:bottom w:val="nil"/>
              <w:right w:val="nil"/>
            </w:tcBorders>
            <w:shd w:val="clear" w:color="auto" w:fill="auto"/>
            <w:noWrap/>
            <w:vAlign w:val="bottom"/>
            <w:hideMark/>
          </w:tcPr>
          <w:p w14:paraId="6E305F2B"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PROGRAM NAME</w:t>
            </w:r>
          </w:p>
        </w:tc>
        <w:tc>
          <w:tcPr>
            <w:tcW w:w="4253" w:type="dxa"/>
            <w:gridSpan w:val="7"/>
            <w:tcBorders>
              <w:top w:val="nil"/>
              <w:left w:val="nil"/>
              <w:bottom w:val="nil"/>
              <w:right w:val="nil"/>
            </w:tcBorders>
            <w:shd w:val="clear" w:color="auto" w:fill="auto"/>
            <w:noWrap/>
            <w:vAlign w:val="bottom"/>
            <w:hideMark/>
          </w:tcPr>
          <w:p w14:paraId="50BFEDC8"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__________________________________</w:t>
            </w:r>
          </w:p>
        </w:tc>
        <w:tc>
          <w:tcPr>
            <w:tcW w:w="589" w:type="dxa"/>
            <w:tcBorders>
              <w:top w:val="nil"/>
              <w:left w:val="nil"/>
              <w:bottom w:val="nil"/>
              <w:right w:val="nil"/>
            </w:tcBorders>
            <w:shd w:val="clear" w:color="auto" w:fill="auto"/>
            <w:noWrap/>
            <w:vAlign w:val="bottom"/>
            <w:hideMark/>
          </w:tcPr>
          <w:p w14:paraId="6E11E08E"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687" w:type="dxa"/>
            <w:tcBorders>
              <w:top w:val="nil"/>
              <w:left w:val="nil"/>
              <w:bottom w:val="nil"/>
              <w:right w:val="nil"/>
            </w:tcBorders>
            <w:shd w:val="clear" w:color="auto" w:fill="auto"/>
            <w:noWrap/>
            <w:vAlign w:val="bottom"/>
            <w:hideMark/>
          </w:tcPr>
          <w:p w14:paraId="3EE08BB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475BD28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30A4280E" w14:textId="77777777" w:rsidTr="00C663A5">
        <w:trPr>
          <w:trHeight w:val="315"/>
        </w:trPr>
        <w:tc>
          <w:tcPr>
            <w:tcW w:w="640" w:type="dxa"/>
            <w:tcBorders>
              <w:top w:val="nil"/>
              <w:left w:val="nil"/>
              <w:bottom w:val="nil"/>
              <w:right w:val="nil"/>
            </w:tcBorders>
            <w:shd w:val="clear" w:color="auto" w:fill="auto"/>
            <w:noWrap/>
            <w:vAlign w:val="bottom"/>
            <w:hideMark/>
          </w:tcPr>
          <w:p w14:paraId="025AD68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2762" w:type="dxa"/>
            <w:tcBorders>
              <w:top w:val="nil"/>
              <w:left w:val="nil"/>
              <w:bottom w:val="nil"/>
              <w:right w:val="nil"/>
            </w:tcBorders>
            <w:shd w:val="clear" w:color="auto" w:fill="auto"/>
            <w:noWrap/>
            <w:vAlign w:val="bottom"/>
            <w:hideMark/>
          </w:tcPr>
          <w:p w14:paraId="71E4153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518" w:type="dxa"/>
            <w:gridSpan w:val="11"/>
            <w:tcBorders>
              <w:top w:val="nil"/>
              <w:left w:val="nil"/>
              <w:bottom w:val="nil"/>
              <w:right w:val="nil"/>
            </w:tcBorders>
            <w:shd w:val="clear" w:color="auto" w:fill="auto"/>
            <w:vAlign w:val="bottom"/>
            <w:hideMark/>
          </w:tcPr>
          <w:p w14:paraId="560FA119" w14:textId="5AE680F1"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sz w:val="20"/>
                <w:szCs w:val="20"/>
                <w:lang w:eastAsia="lv-LV"/>
              </w:rPr>
              <w:t xml:space="preserve">short cycle professional higher education </w:t>
            </w:r>
          </w:p>
        </w:tc>
      </w:tr>
      <w:tr w:rsidR="00C663A5" w:rsidRPr="00C663A5" w14:paraId="02FF213E" w14:textId="77777777" w:rsidTr="00C663A5">
        <w:trPr>
          <w:trHeight w:val="315"/>
        </w:trPr>
        <w:tc>
          <w:tcPr>
            <w:tcW w:w="3402" w:type="dxa"/>
            <w:gridSpan w:val="2"/>
            <w:tcBorders>
              <w:top w:val="nil"/>
              <w:left w:val="nil"/>
              <w:bottom w:val="nil"/>
              <w:right w:val="nil"/>
            </w:tcBorders>
            <w:shd w:val="clear" w:color="auto" w:fill="auto"/>
            <w:noWrap/>
            <w:vAlign w:val="bottom"/>
            <w:hideMark/>
          </w:tcPr>
          <w:p w14:paraId="24A1711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DURATION OF IMPLEMENTATION</w:t>
            </w:r>
          </w:p>
        </w:tc>
        <w:tc>
          <w:tcPr>
            <w:tcW w:w="1200" w:type="dxa"/>
            <w:gridSpan w:val="2"/>
            <w:tcBorders>
              <w:top w:val="nil"/>
              <w:left w:val="nil"/>
              <w:bottom w:val="nil"/>
              <w:right w:val="nil"/>
            </w:tcBorders>
            <w:shd w:val="clear" w:color="auto" w:fill="auto"/>
            <w:noWrap/>
            <w:vAlign w:val="bottom"/>
            <w:hideMark/>
          </w:tcPr>
          <w:p w14:paraId="607D18B6" w14:textId="28EFDEBE"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2</w:t>
            </w:r>
            <w:r>
              <w:rPr>
                <w:rFonts w:ascii="Times New Roman" w:eastAsia="Times New Roman" w:hAnsi="Times New Roman" w:cs="Times New Roman"/>
                <w:b/>
                <w:bCs/>
                <w:sz w:val="20"/>
                <w:szCs w:val="20"/>
                <w:lang w:eastAsia="lv-LV"/>
              </w:rPr>
              <w:t>,5</w:t>
            </w:r>
            <w:r w:rsidRPr="00C663A5">
              <w:rPr>
                <w:rFonts w:ascii="Times New Roman" w:eastAsia="Times New Roman" w:hAnsi="Times New Roman" w:cs="Times New Roman"/>
                <w:b/>
                <w:bCs/>
                <w:sz w:val="20"/>
                <w:szCs w:val="20"/>
                <w:lang w:eastAsia="lv-LV"/>
              </w:rPr>
              <w:t xml:space="preserve"> years</w:t>
            </w:r>
          </w:p>
        </w:tc>
        <w:tc>
          <w:tcPr>
            <w:tcW w:w="520" w:type="dxa"/>
            <w:tcBorders>
              <w:top w:val="nil"/>
              <w:left w:val="nil"/>
              <w:bottom w:val="nil"/>
              <w:right w:val="nil"/>
            </w:tcBorders>
            <w:shd w:val="clear" w:color="auto" w:fill="auto"/>
            <w:noWrap/>
            <w:vAlign w:val="bottom"/>
            <w:hideMark/>
          </w:tcPr>
          <w:p w14:paraId="3A29DA48"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520" w:type="dxa"/>
            <w:tcBorders>
              <w:top w:val="nil"/>
              <w:left w:val="nil"/>
              <w:bottom w:val="nil"/>
              <w:right w:val="nil"/>
            </w:tcBorders>
            <w:shd w:val="clear" w:color="auto" w:fill="auto"/>
            <w:noWrap/>
            <w:vAlign w:val="bottom"/>
            <w:hideMark/>
          </w:tcPr>
          <w:p w14:paraId="72A7BFA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nil"/>
              <w:left w:val="nil"/>
              <w:bottom w:val="nil"/>
              <w:right w:val="nil"/>
            </w:tcBorders>
            <w:shd w:val="clear" w:color="auto" w:fill="auto"/>
            <w:noWrap/>
            <w:vAlign w:val="bottom"/>
            <w:hideMark/>
          </w:tcPr>
          <w:p w14:paraId="2870CFD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0AE291A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nil"/>
              <w:right w:val="nil"/>
            </w:tcBorders>
            <w:shd w:val="clear" w:color="auto" w:fill="auto"/>
            <w:noWrap/>
            <w:vAlign w:val="bottom"/>
            <w:hideMark/>
          </w:tcPr>
          <w:p w14:paraId="30FB45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3298E8E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2F2C73F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5769701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102F8039" w14:textId="77777777" w:rsidTr="00C663A5">
        <w:trPr>
          <w:trHeight w:val="315"/>
        </w:trPr>
        <w:tc>
          <w:tcPr>
            <w:tcW w:w="3402" w:type="dxa"/>
            <w:gridSpan w:val="2"/>
            <w:tcBorders>
              <w:top w:val="nil"/>
              <w:left w:val="nil"/>
              <w:bottom w:val="nil"/>
              <w:right w:val="nil"/>
            </w:tcBorders>
            <w:shd w:val="clear" w:color="auto" w:fill="auto"/>
            <w:noWrap/>
            <w:vAlign w:val="bottom"/>
            <w:hideMark/>
          </w:tcPr>
          <w:p w14:paraId="10AB020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INPLEMENTATION   FORM</w:t>
            </w:r>
          </w:p>
        </w:tc>
        <w:tc>
          <w:tcPr>
            <w:tcW w:w="1720" w:type="dxa"/>
            <w:gridSpan w:val="3"/>
            <w:tcBorders>
              <w:top w:val="nil"/>
              <w:left w:val="nil"/>
              <w:bottom w:val="nil"/>
              <w:right w:val="nil"/>
            </w:tcBorders>
            <w:shd w:val="clear" w:color="auto" w:fill="auto"/>
            <w:noWrap/>
            <w:vAlign w:val="bottom"/>
            <w:hideMark/>
          </w:tcPr>
          <w:p w14:paraId="0B7A3485"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full-time studies</w:t>
            </w:r>
          </w:p>
        </w:tc>
        <w:tc>
          <w:tcPr>
            <w:tcW w:w="520" w:type="dxa"/>
            <w:tcBorders>
              <w:top w:val="nil"/>
              <w:left w:val="nil"/>
              <w:bottom w:val="nil"/>
              <w:right w:val="nil"/>
            </w:tcBorders>
            <w:shd w:val="clear" w:color="auto" w:fill="auto"/>
            <w:noWrap/>
            <w:vAlign w:val="bottom"/>
            <w:hideMark/>
          </w:tcPr>
          <w:p w14:paraId="6A3D9899"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827" w:type="dxa"/>
            <w:tcBorders>
              <w:top w:val="nil"/>
              <w:left w:val="nil"/>
              <w:bottom w:val="nil"/>
              <w:right w:val="nil"/>
            </w:tcBorders>
            <w:shd w:val="clear" w:color="auto" w:fill="auto"/>
            <w:noWrap/>
            <w:vAlign w:val="bottom"/>
            <w:hideMark/>
          </w:tcPr>
          <w:p w14:paraId="58140DF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14684AD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nil"/>
              <w:right w:val="nil"/>
            </w:tcBorders>
            <w:shd w:val="clear" w:color="auto" w:fill="auto"/>
            <w:noWrap/>
            <w:vAlign w:val="bottom"/>
            <w:hideMark/>
          </w:tcPr>
          <w:p w14:paraId="000B137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43F6600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5DCF7F7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7C597D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7F59BFFE" w14:textId="77777777" w:rsidTr="00C663A5">
        <w:trPr>
          <w:trHeight w:val="180"/>
        </w:trPr>
        <w:tc>
          <w:tcPr>
            <w:tcW w:w="640" w:type="dxa"/>
            <w:tcBorders>
              <w:top w:val="nil"/>
              <w:left w:val="nil"/>
              <w:bottom w:val="single" w:sz="4" w:space="0" w:color="auto"/>
              <w:right w:val="nil"/>
            </w:tcBorders>
            <w:shd w:val="clear" w:color="auto" w:fill="auto"/>
            <w:noWrap/>
            <w:vAlign w:val="bottom"/>
            <w:hideMark/>
          </w:tcPr>
          <w:p w14:paraId="0956C88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2762" w:type="dxa"/>
            <w:tcBorders>
              <w:top w:val="nil"/>
              <w:left w:val="nil"/>
              <w:bottom w:val="single" w:sz="4" w:space="0" w:color="auto"/>
              <w:right w:val="nil"/>
            </w:tcBorders>
            <w:shd w:val="clear" w:color="auto" w:fill="auto"/>
            <w:noWrap/>
            <w:vAlign w:val="bottom"/>
            <w:hideMark/>
          </w:tcPr>
          <w:p w14:paraId="615790E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0" w:type="dxa"/>
            <w:tcBorders>
              <w:top w:val="nil"/>
              <w:left w:val="nil"/>
              <w:bottom w:val="single" w:sz="4" w:space="0" w:color="auto"/>
              <w:right w:val="nil"/>
            </w:tcBorders>
            <w:shd w:val="clear" w:color="auto" w:fill="auto"/>
            <w:noWrap/>
            <w:vAlign w:val="bottom"/>
            <w:hideMark/>
          </w:tcPr>
          <w:p w14:paraId="775EA7A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tcBorders>
              <w:top w:val="nil"/>
              <w:left w:val="nil"/>
              <w:bottom w:val="single" w:sz="4" w:space="0" w:color="auto"/>
              <w:right w:val="nil"/>
            </w:tcBorders>
            <w:shd w:val="clear" w:color="auto" w:fill="auto"/>
            <w:noWrap/>
            <w:vAlign w:val="bottom"/>
            <w:hideMark/>
          </w:tcPr>
          <w:p w14:paraId="0553E68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single" w:sz="4" w:space="0" w:color="auto"/>
              <w:right w:val="nil"/>
            </w:tcBorders>
            <w:shd w:val="clear" w:color="auto" w:fill="auto"/>
            <w:noWrap/>
            <w:vAlign w:val="bottom"/>
            <w:hideMark/>
          </w:tcPr>
          <w:p w14:paraId="7EBE95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single" w:sz="4" w:space="0" w:color="auto"/>
              <w:right w:val="nil"/>
            </w:tcBorders>
            <w:shd w:val="clear" w:color="auto" w:fill="auto"/>
            <w:noWrap/>
            <w:vAlign w:val="bottom"/>
            <w:hideMark/>
          </w:tcPr>
          <w:p w14:paraId="706C5B5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nil"/>
              <w:left w:val="nil"/>
              <w:bottom w:val="single" w:sz="4" w:space="0" w:color="auto"/>
              <w:right w:val="nil"/>
            </w:tcBorders>
            <w:shd w:val="clear" w:color="auto" w:fill="auto"/>
            <w:noWrap/>
            <w:vAlign w:val="bottom"/>
            <w:hideMark/>
          </w:tcPr>
          <w:p w14:paraId="07F9341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single" w:sz="4" w:space="0" w:color="auto"/>
              <w:right w:val="nil"/>
            </w:tcBorders>
            <w:shd w:val="clear" w:color="auto" w:fill="auto"/>
            <w:noWrap/>
            <w:vAlign w:val="bottom"/>
            <w:hideMark/>
          </w:tcPr>
          <w:p w14:paraId="7E4FDFD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single" w:sz="4" w:space="0" w:color="auto"/>
              <w:right w:val="nil"/>
            </w:tcBorders>
            <w:shd w:val="clear" w:color="auto" w:fill="auto"/>
            <w:noWrap/>
            <w:vAlign w:val="bottom"/>
            <w:hideMark/>
          </w:tcPr>
          <w:p w14:paraId="594C4A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single" w:sz="4" w:space="0" w:color="auto"/>
              <w:right w:val="nil"/>
            </w:tcBorders>
            <w:shd w:val="clear" w:color="auto" w:fill="auto"/>
            <w:noWrap/>
            <w:vAlign w:val="bottom"/>
            <w:hideMark/>
          </w:tcPr>
          <w:p w14:paraId="5ED1E37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single" w:sz="4" w:space="0" w:color="auto"/>
              <w:right w:val="nil"/>
            </w:tcBorders>
            <w:shd w:val="clear" w:color="auto" w:fill="auto"/>
            <w:noWrap/>
            <w:vAlign w:val="bottom"/>
            <w:hideMark/>
          </w:tcPr>
          <w:p w14:paraId="351122F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single" w:sz="4" w:space="0" w:color="auto"/>
              <w:right w:val="nil"/>
            </w:tcBorders>
            <w:shd w:val="clear" w:color="auto" w:fill="auto"/>
            <w:noWrap/>
            <w:vAlign w:val="bottom"/>
            <w:hideMark/>
          </w:tcPr>
          <w:p w14:paraId="6D76BDB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15B495FA" w14:textId="77777777" w:rsidTr="00C663A5">
        <w:trPr>
          <w:trHeight w:val="270"/>
        </w:trPr>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27664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No.</w:t>
            </w:r>
          </w:p>
        </w:tc>
        <w:tc>
          <w:tcPr>
            <w:tcW w:w="27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8BF7D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Study coursies</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7AF5CC7"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Test withaout a grade</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871330"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Test with a grade</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1F7EA8F"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Course work (semester)</w:t>
            </w:r>
          </w:p>
        </w:tc>
        <w:tc>
          <w:tcPr>
            <w:tcW w:w="5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EE4CCA"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Examinations (semester)</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0496E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Total number of credit points</w:t>
            </w:r>
          </w:p>
        </w:tc>
        <w:tc>
          <w:tcPr>
            <w:tcW w:w="589" w:type="dxa"/>
            <w:tcBorders>
              <w:top w:val="single" w:sz="4" w:space="0" w:color="auto"/>
              <w:left w:val="nil"/>
              <w:bottom w:val="single" w:sz="4" w:space="0" w:color="auto"/>
              <w:right w:val="single" w:sz="4" w:space="0" w:color="auto"/>
            </w:tcBorders>
            <w:shd w:val="clear" w:color="auto" w:fill="auto"/>
            <w:vAlign w:val="bottom"/>
            <w:hideMark/>
          </w:tcPr>
          <w:p w14:paraId="361D2A1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597" w:type="dxa"/>
            <w:tcBorders>
              <w:top w:val="single" w:sz="4" w:space="0" w:color="auto"/>
              <w:left w:val="nil"/>
              <w:bottom w:val="single" w:sz="4" w:space="0" w:color="auto"/>
              <w:right w:val="single" w:sz="4" w:space="0" w:color="auto"/>
            </w:tcBorders>
            <w:shd w:val="clear" w:color="auto" w:fill="auto"/>
            <w:vAlign w:val="bottom"/>
            <w:hideMark/>
          </w:tcPr>
          <w:p w14:paraId="17E504A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589" w:type="dxa"/>
            <w:tcBorders>
              <w:top w:val="single" w:sz="4" w:space="0" w:color="auto"/>
              <w:left w:val="nil"/>
              <w:bottom w:val="single" w:sz="4" w:space="0" w:color="auto"/>
              <w:right w:val="single" w:sz="4" w:space="0" w:color="auto"/>
            </w:tcBorders>
            <w:shd w:val="clear" w:color="auto" w:fill="auto"/>
            <w:vAlign w:val="bottom"/>
            <w:hideMark/>
          </w:tcPr>
          <w:p w14:paraId="47F0795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687" w:type="dxa"/>
            <w:tcBorders>
              <w:top w:val="single" w:sz="4" w:space="0" w:color="auto"/>
              <w:left w:val="nil"/>
              <w:bottom w:val="single" w:sz="4" w:space="0" w:color="auto"/>
              <w:right w:val="nil"/>
            </w:tcBorders>
            <w:shd w:val="clear" w:color="auto" w:fill="auto"/>
            <w:vAlign w:val="bottom"/>
            <w:hideMark/>
          </w:tcPr>
          <w:p w14:paraId="6F6D11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3C632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r>
      <w:tr w:rsidR="00C663A5" w:rsidRPr="00C663A5" w14:paraId="023F71FB" w14:textId="77777777" w:rsidTr="00C663A5">
        <w:trPr>
          <w:trHeight w:val="510"/>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4BEA643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7A14A93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05AC852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467C67C1"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2DA5415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37C955F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41F4B68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1186" w:type="dxa"/>
            <w:gridSpan w:val="2"/>
            <w:tcBorders>
              <w:top w:val="single" w:sz="4" w:space="0" w:color="auto"/>
              <w:left w:val="nil"/>
              <w:bottom w:val="single" w:sz="4" w:space="0" w:color="auto"/>
              <w:right w:val="single" w:sz="4" w:space="0" w:color="auto"/>
            </w:tcBorders>
            <w:shd w:val="clear" w:color="auto" w:fill="auto"/>
            <w:vAlign w:val="bottom"/>
            <w:hideMark/>
          </w:tcPr>
          <w:p w14:paraId="640A6CC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I.course</w:t>
            </w: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7EFBAFB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II.course</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890B36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III.course</w:t>
            </w:r>
          </w:p>
        </w:tc>
      </w:tr>
      <w:tr w:rsidR="00C663A5" w:rsidRPr="00C663A5" w14:paraId="25144D38" w14:textId="77777777" w:rsidTr="00C663A5">
        <w:trPr>
          <w:trHeight w:val="1065"/>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57044B7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2762" w:type="dxa"/>
            <w:vMerge/>
            <w:tcBorders>
              <w:top w:val="single" w:sz="4" w:space="0" w:color="auto"/>
              <w:left w:val="single" w:sz="4" w:space="0" w:color="auto"/>
              <w:bottom w:val="single" w:sz="4" w:space="0" w:color="auto"/>
              <w:right w:val="single" w:sz="4" w:space="0" w:color="auto"/>
            </w:tcBorders>
            <w:vAlign w:val="center"/>
            <w:hideMark/>
          </w:tcPr>
          <w:p w14:paraId="5ACF6D7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62A86F2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72BC6EE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41F8527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vMerge/>
            <w:tcBorders>
              <w:top w:val="single" w:sz="4" w:space="0" w:color="auto"/>
              <w:left w:val="single" w:sz="4" w:space="0" w:color="auto"/>
              <w:bottom w:val="single" w:sz="4" w:space="0" w:color="auto"/>
              <w:right w:val="single" w:sz="4" w:space="0" w:color="auto"/>
            </w:tcBorders>
            <w:vAlign w:val="center"/>
            <w:hideMark/>
          </w:tcPr>
          <w:p w14:paraId="6E7F728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2A593E5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3CBA854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 sem.</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5A97A23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 sem.</w:t>
            </w:r>
          </w:p>
        </w:tc>
        <w:tc>
          <w:tcPr>
            <w:tcW w:w="589" w:type="dxa"/>
            <w:tcBorders>
              <w:top w:val="single" w:sz="4" w:space="0" w:color="auto"/>
              <w:left w:val="nil"/>
              <w:bottom w:val="single" w:sz="4" w:space="0" w:color="auto"/>
              <w:right w:val="single" w:sz="4" w:space="0" w:color="auto"/>
            </w:tcBorders>
            <w:shd w:val="clear" w:color="auto" w:fill="auto"/>
            <w:vAlign w:val="center"/>
            <w:hideMark/>
          </w:tcPr>
          <w:p w14:paraId="06365B3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III. sem.</w:t>
            </w:r>
          </w:p>
        </w:tc>
        <w:tc>
          <w:tcPr>
            <w:tcW w:w="687" w:type="dxa"/>
            <w:tcBorders>
              <w:top w:val="single" w:sz="4" w:space="0" w:color="auto"/>
              <w:left w:val="nil"/>
              <w:bottom w:val="single" w:sz="4" w:space="0" w:color="auto"/>
              <w:right w:val="nil"/>
            </w:tcBorders>
            <w:shd w:val="clear" w:color="auto" w:fill="auto"/>
            <w:vAlign w:val="center"/>
            <w:hideMark/>
          </w:tcPr>
          <w:p w14:paraId="6E561AE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IV. sem.</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530C8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V. sem.</w:t>
            </w:r>
          </w:p>
        </w:tc>
      </w:tr>
      <w:tr w:rsidR="00C663A5" w:rsidRPr="00C663A5" w14:paraId="46EA1501" w14:textId="77777777" w:rsidTr="00C663A5">
        <w:trPr>
          <w:trHeight w:val="49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E31D69"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Compulsory general education study coursies</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C043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B496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B41C5"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46DE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C4A7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266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0AD7B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2568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BE6B1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1EF00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87F80D3"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9B8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063EA36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C0F130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95932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DE7E6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473854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ECBFA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2591C8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4FA7CD7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38336E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0BDF58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97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37A6E10"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DEC3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w:t>
            </w:r>
          </w:p>
        </w:tc>
        <w:tc>
          <w:tcPr>
            <w:tcW w:w="2762" w:type="dxa"/>
            <w:tcBorders>
              <w:top w:val="single" w:sz="4" w:space="0" w:color="auto"/>
              <w:left w:val="nil"/>
              <w:bottom w:val="single" w:sz="4" w:space="0" w:color="auto"/>
              <w:right w:val="single" w:sz="4" w:space="0" w:color="auto"/>
            </w:tcBorders>
            <w:shd w:val="clear" w:color="auto" w:fill="auto"/>
            <w:vAlign w:val="bottom"/>
            <w:hideMark/>
          </w:tcPr>
          <w:p w14:paraId="0FDB60A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E17D7B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3BC24C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3DCE70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C98ACF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831933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0E9AA5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F3924D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E467C3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118CB8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41F8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F496948"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D247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3.</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20CDD6F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3BC3F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7CB01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202A58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A956B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138123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F1E84B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40D6530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93CC2C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2B09612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1D23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E65A80E"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8D3E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4.</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60C75D8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B5AE41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8EC67F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05C8DD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9BA9CF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72589F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62AFD2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A3ED05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6CC115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1DC13D9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4E30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AC8BC8B"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D033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5.</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1BA2396B"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98173D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64510B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29FE72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B73510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1F86A8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21BE0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2792F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E0E3B2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2300C4B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7E0D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3AEA727"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5FBD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6.</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24CB045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B71DE3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A66935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C2F1C4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65D18D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7C8E3D9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7DE2CC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16A08B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BDE517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1AE91AE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B9D85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6EF5E63"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59B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7.</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45316D1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432DA6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DF193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7B2DAE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383A87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CE2454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F87A3A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319E441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FA6FAF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3F618E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5A9C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47AABD5"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4B1D7"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4F95"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4F61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1F74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8ECC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B99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0FF3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0E3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2C05"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7A61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A36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0E33A41E"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F044A"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Compulsory professional study courses</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452BD"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6FDE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7F15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38A8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7102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456B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0093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F6A0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3C54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4A8F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3BF07FD2"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E2BBAF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8.</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1363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F794F0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BD93C6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7EED6C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0B2028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816FEE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53CECC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3D5495D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105233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D249AB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59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4CC5C5D"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146478A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9.</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55E9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ABA51A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8DB06C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59FBFF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C94E9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7C18FB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7B3B7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349376A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83CA8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A0AFFA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ED20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72D9868"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F00455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10.</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1B1A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CB8A48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28D126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90701A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CD8666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4DC358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EFDA4C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33A642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C51FFC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0CED9A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18DE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E34CF8C"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B3C9E2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11.</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D20BB"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42D6D7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DCE40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C80200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A58F8F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25503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26CE2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62C3CE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A28F16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FC2294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6645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E37DF9E"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B0B1B8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12.</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CED6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A9D5C7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1F03F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8CD8D9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0BECBE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02A221A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0F20CB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0DE84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38B20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3B59F7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C7E5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0AA07BE"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308A8E9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13.</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CD05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B211D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072C28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D9E80E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4C3E40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A10A12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B0384F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1103D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70360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578AEF1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2DB7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3F3146D"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5F807F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14.</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6B05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3B83ED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E4EB4C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C7978B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B185F6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1105C9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BBDD25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C3B559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B4FFAC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6541AC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41B9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9C81BF9"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1F633F4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15.</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FBB5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843FBE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323EFA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4AE14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54E2CD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319E2A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31A131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A5C1A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A74477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29E6F7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B1BDB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FBEF227"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3CE6216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16.</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B851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604DB10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F8E169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904802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CB563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45AFB34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07E768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E94EB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20A81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808BCC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C3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1E41DE8"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B5CAE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17.</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16B1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EC69DF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4A7A8B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F0011A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0B11A3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54789D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47F0EF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196DCCC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454FC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6B6F51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8C46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5047D23"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75C096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18.</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0754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2DFFF09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EBED6B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A3FBA8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9E32ED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B890CF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3C2C97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2B8292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E10BE1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3358BC1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57CE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2883A92"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84160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19.</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32F2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3D51B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18BDA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D3D0B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9E62E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7E97CB4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205F29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DCCEB9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977D5F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558C00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C593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D782CCF"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F3BE2E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20.</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CBF6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7C7226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D7F1F9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0EC6FE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98CB3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5DA87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B92024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B6D5E7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DCECA6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2136FD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360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1FEE680"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65BDE7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21.</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31A5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3C6F0B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20CBC3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D9CBAC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0B664B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042CD6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DCF755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5AD53A8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134636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11D55B8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4207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1FE20FF"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ADD91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22.</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0E10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B3600B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1C757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76692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51259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BF35DA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625B93E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6E45B10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2A6190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391B5BE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109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1E4EAEA"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4B1F9"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C876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74A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01D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9FF5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3DE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A25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7AB4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28AF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9630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983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33616DF"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4D1E0"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Limited optional study courses study coursies*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441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0CF9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99AD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61E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A7F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D41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365F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B898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8B16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990D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D07AC8C"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4D18143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23.</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CD875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7ACCCB0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D9674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FEE4DA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4266F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31827FA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667559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54BB0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3AE3BC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7E38967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1243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5210458"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3A734AC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24.</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89EE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9C563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475E73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A347F6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B094D0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EDD6DA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FC52ED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4AA288E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586BED7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3F83159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F8C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DD000A4"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0EB0AA7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25.</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872D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4FAB8E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3778B6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C2B05D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98B0D4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268820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F50B6B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667E38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13389BE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7DC165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E195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0EC6B53" w14:textId="77777777" w:rsidTr="00C663A5">
        <w:trPr>
          <w:trHeight w:val="255"/>
        </w:trPr>
        <w:tc>
          <w:tcPr>
            <w:tcW w:w="640" w:type="dxa"/>
            <w:tcBorders>
              <w:top w:val="single" w:sz="4" w:space="0" w:color="auto"/>
              <w:left w:val="single" w:sz="4" w:space="0" w:color="auto"/>
              <w:bottom w:val="single" w:sz="4" w:space="0" w:color="auto"/>
              <w:right w:val="nil"/>
            </w:tcBorders>
            <w:shd w:val="clear" w:color="auto" w:fill="auto"/>
            <w:noWrap/>
            <w:vAlign w:val="bottom"/>
            <w:hideMark/>
          </w:tcPr>
          <w:p w14:paraId="6FB577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26.</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922B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36A63AA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225B10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B060E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254CEE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A923BC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770BFC2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1D68E7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F231F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187CF6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C19F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C1091E5"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DE2625"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Optional study course**</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A2ED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48A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090D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000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881B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4E3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C412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CBFD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8CEB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DEA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4248039"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hideMark/>
          </w:tcPr>
          <w:p w14:paraId="22B9E73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27.</w:t>
            </w:r>
          </w:p>
        </w:tc>
        <w:tc>
          <w:tcPr>
            <w:tcW w:w="2762" w:type="dxa"/>
            <w:tcBorders>
              <w:top w:val="single" w:sz="4" w:space="0" w:color="auto"/>
              <w:left w:val="nil"/>
              <w:bottom w:val="single" w:sz="4" w:space="0" w:color="auto"/>
              <w:right w:val="single" w:sz="4" w:space="0" w:color="auto"/>
            </w:tcBorders>
            <w:shd w:val="clear" w:color="auto" w:fill="auto"/>
            <w:noWrap/>
            <w:hideMark/>
          </w:tcPr>
          <w:p w14:paraId="50E9027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Optional study coure</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1610CA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D3D20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D1C4D8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1D791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55E8863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5470FDC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0DC3F4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317E80B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5D1BAB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811E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351E0121"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7DD5A"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3ACF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EA54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7FED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9759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0439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E0B1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C4845"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D73E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35F6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F8BA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779FC814"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E18F1"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2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FBA1B"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36E8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33CC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E958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C091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2434"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7BF2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DE47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394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9E0B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DB61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26AAB59"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B8FCA"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Internships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8213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ECC8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8AAC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BC7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8600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8F5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11E9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EC59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F2A0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CA8F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2B5F02E"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C683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28</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6317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Practice</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459E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9CB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4A2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DA8F27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6BAF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5D8C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ADE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10A1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D4E1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A204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7457722"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BF61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29.</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23ADBBD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Qualification practice</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5B0BB98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BD9B0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961C31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685BF1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6400B39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09F77B3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763E6CA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53DC338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41B2175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729A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4801EA4" w14:textId="77777777" w:rsidTr="00C663A5">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8252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2762" w:type="dxa"/>
            <w:tcBorders>
              <w:top w:val="single" w:sz="4" w:space="0" w:color="auto"/>
              <w:left w:val="nil"/>
              <w:bottom w:val="single" w:sz="4" w:space="0" w:color="auto"/>
              <w:right w:val="single" w:sz="4" w:space="0" w:color="auto"/>
            </w:tcBorders>
            <w:shd w:val="clear" w:color="auto" w:fill="auto"/>
            <w:noWrap/>
            <w:vAlign w:val="bottom"/>
            <w:hideMark/>
          </w:tcPr>
          <w:p w14:paraId="00B6F051"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14:paraId="052DF30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ED1DFD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485F1B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196DE90"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nil"/>
              <w:bottom w:val="single" w:sz="4" w:space="0" w:color="auto"/>
              <w:right w:val="single" w:sz="4" w:space="0" w:color="auto"/>
            </w:tcBorders>
            <w:shd w:val="clear" w:color="auto" w:fill="auto"/>
            <w:noWrap/>
            <w:vAlign w:val="bottom"/>
            <w:hideMark/>
          </w:tcPr>
          <w:p w14:paraId="13E4EF1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50B40DD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nil"/>
              <w:bottom w:val="single" w:sz="4" w:space="0" w:color="auto"/>
              <w:right w:val="single" w:sz="4" w:space="0" w:color="auto"/>
            </w:tcBorders>
            <w:shd w:val="clear" w:color="auto" w:fill="auto"/>
            <w:noWrap/>
            <w:vAlign w:val="bottom"/>
            <w:hideMark/>
          </w:tcPr>
          <w:p w14:paraId="2684761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nil"/>
              <w:bottom w:val="single" w:sz="4" w:space="0" w:color="auto"/>
              <w:right w:val="single" w:sz="4" w:space="0" w:color="auto"/>
            </w:tcBorders>
            <w:shd w:val="clear" w:color="auto" w:fill="auto"/>
            <w:noWrap/>
            <w:vAlign w:val="bottom"/>
            <w:hideMark/>
          </w:tcPr>
          <w:p w14:paraId="42B4401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nil"/>
              <w:bottom w:val="single" w:sz="4" w:space="0" w:color="auto"/>
              <w:right w:val="nil"/>
            </w:tcBorders>
            <w:shd w:val="clear" w:color="auto" w:fill="auto"/>
            <w:noWrap/>
            <w:vAlign w:val="bottom"/>
            <w:hideMark/>
          </w:tcPr>
          <w:p w14:paraId="180C122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C49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8DFDA8A" w14:textId="77777777" w:rsidTr="00C663A5">
        <w:trPr>
          <w:trHeight w:val="255"/>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43320"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Qualification thesis</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94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8C40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46D4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1F50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196A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978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9169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E6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0934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FA87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4A6970A" w14:textId="77777777" w:rsidTr="00C663A5">
        <w:trPr>
          <w:trHeight w:val="270"/>
        </w:trPr>
        <w:tc>
          <w:tcPr>
            <w:tcW w:w="340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FC822"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3D9EB0"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D93B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89BC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D52B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B61D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55EC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0F07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5398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C4E4"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9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7438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37E0973E" w14:textId="77777777" w:rsidTr="00C663A5">
        <w:trPr>
          <w:trHeight w:val="270"/>
        </w:trPr>
        <w:tc>
          <w:tcPr>
            <w:tcW w:w="640" w:type="dxa"/>
            <w:tcBorders>
              <w:top w:val="single" w:sz="4" w:space="0" w:color="auto"/>
              <w:left w:val="nil"/>
              <w:bottom w:val="nil"/>
              <w:right w:val="nil"/>
            </w:tcBorders>
            <w:shd w:val="clear" w:color="auto" w:fill="auto"/>
            <w:noWrap/>
            <w:vAlign w:val="bottom"/>
            <w:hideMark/>
          </w:tcPr>
          <w:p w14:paraId="35FD444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2762" w:type="dxa"/>
            <w:tcBorders>
              <w:top w:val="single" w:sz="4" w:space="0" w:color="auto"/>
              <w:left w:val="nil"/>
              <w:bottom w:val="nil"/>
              <w:right w:val="nil"/>
            </w:tcBorders>
            <w:shd w:val="clear" w:color="auto" w:fill="auto"/>
            <w:noWrap/>
            <w:vAlign w:val="bottom"/>
            <w:hideMark/>
          </w:tcPr>
          <w:p w14:paraId="50315C7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0" w:type="dxa"/>
            <w:tcBorders>
              <w:top w:val="single" w:sz="4" w:space="0" w:color="auto"/>
              <w:left w:val="nil"/>
              <w:bottom w:val="nil"/>
              <w:right w:val="nil"/>
            </w:tcBorders>
            <w:shd w:val="clear" w:color="auto" w:fill="auto"/>
            <w:noWrap/>
            <w:vAlign w:val="bottom"/>
            <w:hideMark/>
          </w:tcPr>
          <w:p w14:paraId="10B61B8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tcBorders>
              <w:top w:val="single" w:sz="4" w:space="0" w:color="auto"/>
              <w:left w:val="nil"/>
              <w:bottom w:val="nil"/>
              <w:right w:val="nil"/>
            </w:tcBorders>
            <w:shd w:val="clear" w:color="auto" w:fill="auto"/>
            <w:noWrap/>
            <w:vAlign w:val="bottom"/>
            <w:hideMark/>
          </w:tcPr>
          <w:p w14:paraId="354BB88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single" w:sz="4" w:space="0" w:color="auto"/>
              <w:left w:val="nil"/>
              <w:bottom w:val="nil"/>
              <w:right w:val="nil"/>
            </w:tcBorders>
            <w:shd w:val="clear" w:color="auto" w:fill="auto"/>
            <w:noWrap/>
            <w:vAlign w:val="bottom"/>
            <w:hideMark/>
          </w:tcPr>
          <w:p w14:paraId="34F2F7B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single" w:sz="4" w:space="0" w:color="auto"/>
              <w:left w:val="nil"/>
              <w:bottom w:val="nil"/>
              <w:right w:val="nil"/>
            </w:tcBorders>
            <w:shd w:val="clear" w:color="auto" w:fill="auto"/>
            <w:noWrap/>
            <w:vAlign w:val="bottom"/>
            <w:hideMark/>
          </w:tcPr>
          <w:p w14:paraId="6817390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single" w:sz="4" w:space="0" w:color="auto"/>
              <w:left w:val="nil"/>
              <w:bottom w:val="nil"/>
              <w:right w:val="nil"/>
            </w:tcBorders>
            <w:shd w:val="clear" w:color="auto" w:fill="auto"/>
            <w:noWrap/>
            <w:vAlign w:val="bottom"/>
            <w:hideMark/>
          </w:tcPr>
          <w:p w14:paraId="5DF35E7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single" w:sz="4" w:space="0" w:color="auto"/>
              <w:left w:val="nil"/>
              <w:bottom w:val="nil"/>
              <w:right w:val="nil"/>
            </w:tcBorders>
            <w:shd w:val="clear" w:color="auto" w:fill="auto"/>
            <w:noWrap/>
            <w:vAlign w:val="bottom"/>
            <w:hideMark/>
          </w:tcPr>
          <w:p w14:paraId="5C7BD96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single" w:sz="4" w:space="0" w:color="auto"/>
              <w:left w:val="nil"/>
              <w:bottom w:val="nil"/>
              <w:right w:val="nil"/>
            </w:tcBorders>
            <w:shd w:val="clear" w:color="auto" w:fill="auto"/>
            <w:noWrap/>
            <w:vAlign w:val="bottom"/>
            <w:hideMark/>
          </w:tcPr>
          <w:p w14:paraId="16509DB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single" w:sz="4" w:space="0" w:color="auto"/>
              <w:left w:val="nil"/>
              <w:bottom w:val="nil"/>
              <w:right w:val="nil"/>
            </w:tcBorders>
            <w:shd w:val="clear" w:color="auto" w:fill="auto"/>
            <w:noWrap/>
            <w:vAlign w:val="bottom"/>
            <w:hideMark/>
          </w:tcPr>
          <w:p w14:paraId="2DBF1FA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single" w:sz="4" w:space="0" w:color="auto"/>
              <w:left w:val="nil"/>
              <w:bottom w:val="nil"/>
              <w:right w:val="nil"/>
            </w:tcBorders>
            <w:shd w:val="clear" w:color="auto" w:fill="auto"/>
            <w:noWrap/>
            <w:vAlign w:val="bottom"/>
            <w:hideMark/>
          </w:tcPr>
          <w:p w14:paraId="182EA0B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single" w:sz="4" w:space="0" w:color="auto"/>
              <w:left w:val="nil"/>
              <w:bottom w:val="nil"/>
              <w:right w:val="nil"/>
            </w:tcBorders>
            <w:shd w:val="clear" w:color="auto" w:fill="auto"/>
            <w:noWrap/>
            <w:vAlign w:val="bottom"/>
            <w:hideMark/>
          </w:tcPr>
          <w:p w14:paraId="4FD84BC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5A010504" w14:textId="77777777" w:rsidTr="00C663A5">
        <w:trPr>
          <w:gridAfter w:val="1"/>
          <w:wAfter w:w="30" w:type="dxa"/>
          <w:trHeight w:val="315"/>
        </w:trPr>
        <w:tc>
          <w:tcPr>
            <w:tcW w:w="8931" w:type="dxa"/>
            <w:gridSpan w:val="11"/>
            <w:tcBorders>
              <w:top w:val="nil"/>
              <w:left w:val="nil"/>
              <w:bottom w:val="nil"/>
              <w:right w:val="nil"/>
            </w:tcBorders>
            <w:shd w:val="clear" w:color="auto" w:fill="auto"/>
            <w:noWrap/>
            <w:vAlign w:val="center"/>
            <w:hideMark/>
          </w:tcPr>
          <w:p w14:paraId="3E16FFF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One credit point (CP) corresponds to 26 hours of student work, i.e. 13 contact hours and 13 hours of independent work.</w:t>
            </w:r>
          </w:p>
        </w:tc>
        <w:tc>
          <w:tcPr>
            <w:tcW w:w="959" w:type="dxa"/>
            <w:tcBorders>
              <w:top w:val="nil"/>
              <w:left w:val="nil"/>
              <w:bottom w:val="nil"/>
              <w:right w:val="nil"/>
            </w:tcBorders>
            <w:shd w:val="clear" w:color="auto" w:fill="auto"/>
            <w:noWrap/>
            <w:vAlign w:val="bottom"/>
            <w:hideMark/>
          </w:tcPr>
          <w:p w14:paraId="1366636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r>
      <w:tr w:rsidR="00C663A5" w:rsidRPr="00C663A5" w14:paraId="02CF25A2" w14:textId="77777777" w:rsidTr="00C663A5">
        <w:trPr>
          <w:trHeight w:val="255"/>
        </w:trPr>
        <w:tc>
          <w:tcPr>
            <w:tcW w:w="3402" w:type="dxa"/>
            <w:gridSpan w:val="2"/>
            <w:tcBorders>
              <w:top w:val="nil"/>
              <w:left w:val="nil"/>
              <w:bottom w:val="nil"/>
              <w:right w:val="nil"/>
            </w:tcBorders>
            <w:shd w:val="clear" w:color="auto" w:fill="auto"/>
            <w:noWrap/>
            <w:vAlign w:val="center"/>
            <w:hideMark/>
          </w:tcPr>
          <w:p w14:paraId="742A620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In practice, learners have 40 hours a week.</w:t>
            </w:r>
          </w:p>
        </w:tc>
        <w:tc>
          <w:tcPr>
            <w:tcW w:w="680" w:type="dxa"/>
            <w:tcBorders>
              <w:top w:val="nil"/>
              <w:left w:val="nil"/>
              <w:bottom w:val="nil"/>
              <w:right w:val="nil"/>
            </w:tcBorders>
            <w:shd w:val="clear" w:color="auto" w:fill="auto"/>
            <w:noWrap/>
            <w:vAlign w:val="bottom"/>
            <w:hideMark/>
          </w:tcPr>
          <w:p w14:paraId="18FFEF9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2D96C1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0B87697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64E4A44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nil"/>
              <w:left w:val="nil"/>
              <w:bottom w:val="nil"/>
              <w:right w:val="nil"/>
            </w:tcBorders>
            <w:shd w:val="clear" w:color="auto" w:fill="auto"/>
            <w:noWrap/>
            <w:vAlign w:val="bottom"/>
            <w:hideMark/>
          </w:tcPr>
          <w:p w14:paraId="328054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0036784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nil"/>
              <w:right w:val="nil"/>
            </w:tcBorders>
            <w:shd w:val="clear" w:color="auto" w:fill="auto"/>
            <w:noWrap/>
            <w:vAlign w:val="bottom"/>
            <w:hideMark/>
          </w:tcPr>
          <w:p w14:paraId="44B059F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3C771D7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40B3095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2F7A530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17BD44BE" w14:textId="77777777" w:rsidTr="00C663A5">
        <w:trPr>
          <w:trHeight w:val="255"/>
        </w:trPr>
        <w:tc>
          <w:tcPr>
            <w:tcW w:w="3402" w:type="dxa"/>
            <w:gridSpan w:val="2"/>
            <w:tcBorders>
              <w:top w:val="nil"/>
              <w:left w:val="nil"/>
              <w:bottom w:val="nil"/>
              <w:right w:val="nil"/>
            </w:tcBorders>
            <w:shd w:val="clear" w:color="auto" w:fill="auto"/>
            <w:noWrap/>
            <w:vAlign w:val="center"/>
            <w:hideMark/>
          </w:tcPr>
          <w:p w14:paraId="5FE36A4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need to get ___KP</w:t>
            </w:r>
          </w:p>
        </w:tc>
        <w:tc>
          <w:tcPr>
            <w:tcW w:w="680" w:type="dxa"/>
            <w:tcBorders>
              <w:top w:val="nil"/>
              <w:left w:val="nil"/>
              <w:bottom w:val="nil"/>
              <w:right w:val="nil"/>
            </w:tcBorders>
            <w:shd w:val="clear" w:color="auto" w:fill="auto"/>
            <w:noWrap/>
            <w:vAlign w:val="bottom"/>
            <w:hideMark/>
          </w:tcPr>
          <w:p w14:paraId="3271090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3573225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1CFA09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3F52EF8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nil"/>
              <w:left w:val="nil"/>
              <w:bottom w:val="nil"/>
              <w:right w:val="nil"/>
            </w:tcBorders>
            <w:shd w:val="clear" w:color="auto" w:fill="auto"/>
            <w:noWrap/>
            <w:vAlign w:val="bottom"/>
            <w:hideMark/>
          </w:tcPr>
          <w:p w14:paraId="6BBC875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3AA0879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nil"/>
              <w:right w:val="nil"/>
            </w:tcBorders>
            <w:shd w:val="clear" w:color="auto" w:fill="auto"/>
            <w:noWrap/>
            <w:vAlign w:val="bottom"/>
            <w:hideMark/>
          </w:tcPr>
          <w:p w14:paraId="3B7DAE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5FA7C23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41D3A13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6EDC628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2FAF3559" w14:textId="77777777" w:rsidTr="00C663A5">
        <w:trPr>
          <w:trHeight w:val="255"/>
        </w:trPr>
        <w:tc>
          <w:tcPr>
            <w:tcW w:w="3402" w:type="dxa"/>
            <w:gridSpan w:val="2"/>
            <w:tcBorders>
              <w:top w:val="nil"/>
              <w:left w:val="nil"/>
              <w:bottom w:val="nil"/>
              <w:right w:val="nil"/>
            </w:tcBorders>
            <w:shd w:val="clear" w:color="auto" w:fill="auto"/>
            <w:noWrap/>
            <w:vAlign w:val="center"/>
            <w:hideMark/>
          </w:tcPr>
          <w:p w14:paraId="5302E33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need to get ___KP</w:t>
            </w:r>
          </w:p>
        </w:tc>
        <w:tc>
          <w:tcPr>
            <w:tcW w:w="680" w:type="dxa"/>
            <w:tcBorders>
              <w:top w:val="nil"/>
              <w:left w:val="nil"/>
              <w:bottom w:val="nil"/>
              <w:right w:val="nil"/>
            </w:tcBorders>
            <w:shd w:val="clear" w:color="auto" w:fill="auto"/>
            <w:noWrap/>
            <w:vAlign w:val="bottom"/>
            <w:hideMark/>
          </w:tcPr>
          <w:p w14:paraId="30D2DB8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243C357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34DAE56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0" w:type="dxa"/>
            <w:tcBorders>
              <w:top w:val="nil"/>
              <w:left w:val="nil"/>
              <w:bottom w:val="nil"/>
              <w:right w:val="nil"/>
            </w:tcBorders>
            <w:shd w:val="clear" w:color="auto" w:fill="auto"/>
            <w:noWrap/>
            <w:vAlign w:val="bottom"/>
            <w:hideMark/>
          </w:tcPr>
          <w:p w14:paraId="4C9F607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7" w:type="dxa"/>
            <w:tcBorders>
              <w:top w:val="nil"/>
              <w:left w:val="nil"/>
              <w:bottom w:val="nil"/>
              <w:right w:val="nil"/>
            </w:tcBorders>
            <w:shd w:val="clear" w:color="auto" w:fill="auto"/>
            <w:noWrap/>
            <w:vAlign w:val="bottom"/>
            <w:hideMark/>
          </w:tcPr>
          <w:p w14:paraId="194534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0EEDFA4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97" w:type="dxa"/>
            <w:tcBorders>
              <w:top w:val="nil"/>
              <w:left w:val="nil"/>
              <w:bottom w:val="nil"/>
              <w:right w:val="nil"/>
            </w:tcBorders>
            <w:shd w:val="clear" w:color="auto" w:fill="auto"/>
            <w:noWrap/>
            <w:vAlign w:val="bottom"/>
            <w:hideMark/>
          </w:tcPr>
          <w:p w14:paraId="5AA869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89" w:type="dxa"/>
            <w:tcBorders>
              <w:top w:val="nil"/>
              <w:left w:val="nil"/>
              <w:bottom w:val="nil"/>
              <w:right w:val="nil"/>
            </w:tcBorders>
            <w:shd w:val="clear" w:color="auto" w:fill="auto"/>
            <w:noWrap/>
            <w:vAlign w:val="bottom"/>
            <w:hideMark/>
          </w:tcPr>
          <w:p w14:paraId="09D645A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7" w:type="dxa"/>
            <w:tcBorders>
              <w:top w:val="nil"/>
              <w:left w:val="nil"/>
              <w:bottom w:val="nil"/>
              <w:right w:val="nil"/>
            </w:tcBorders>
            <w:shd w:val="clear" w:color="auto" w:fill="auto"/>
            <w:noWrap/>
            <w:vAlign w:val="bottom"/>
            <w:hideMark/>
          </w:tcPr>
          <w:p w14:paraId="7C3AB44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988" w:type="dxa"/>
            <w:gridSpan w:val="2"/>
            <w:tcBorders>
              <w:top w:val="nil"/>
              <w:left w:val="nil"/>
              <w:bottom w:val="nil"/>
              <w:right w:val="nil"/>
            </w:tcBorders>
            <w:shd w:val="clear" w:color="auto" w:fill="auto"/>
            <w:noWrap/>
            <w:vAlign w:val="bottom"/>
            <w:hideMark/>
          </w:tcPr>
          <w:p w14:paraId="7323638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bl>
    <w:p w14:paraId="2F0B48D0" w14:textId="77777777" w:rsidR="00E21ABE" w:rsidRPr="009277A7" w:rsidRDefault="00E21ABE" w:rsidP="00E21ABE">
      <w:pPr>
        <w:spacing w:after="0" w:line="240" w:lineRule="auto"/>
        <w:jc w:val="right"/>
        <w:rPr>
          <w:rFonts w:ascii="Times New Roman" w:hAnsi="Times New Roman" w:cs="Times New Roman"/>
          <w:lang w:val="en-GB"/>
        </w:rPr>
      </w:pPr>
    </w:p>
    <w:p w14:paraId="65DE9D2C" w14:textId="77777777" w:rsidR="00E21ABE" w:rsidRPr="009277A7" w:rsidRDefault="00E21ABE">
      <w:pPr>
        <w:rPr>
          <w:lang w:val="en-GB"/>
        </w:rPr>
      </w:pPr>
      <w:r w:rsidRPr="009277A7">
        <w:rPr>
          <w:lang w:val="en-GB"/>
        </w:rPr>
        <w:br w:type="page"/>
      </w:r>
    </w:p>
    <w:p w14:paraId="317545CF" w14:textId="0DFC5887" w:rsidR="00CC6301" w:rsidRPr="0060091B" w:rsidRDefault="0012524F" w:rsidP="00CC6301">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Appendix No</w:t>
      </w:r>
      <w:r w:rsidR="002416BB" w:rsidRPr="0060091B">
        <w:rPr>
          <w:rFonts w:ascii="Times New Roman" w:hAnsi="Times New Roman" w:cs="Times New Roman"/>
          <w:sz w:val="20"/>
          <w:szCs w:val="20"/>
          <w:lang w:val="en-GB"/>
        </w:rPr>
        <w:t>.4</w:t>
      </w:r>
    </w:p>
    <w:p w14:paraId="45010AB3" w14:textId="77777777" w:rsidR="0012524F" w:rsidRPr="0060091B" w:rsidRDefault="0012524F" w:rsidP="0012524F">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1027C581" w14:textId="540444FA" w:rsidR="00E21ABE" w:rsidRPr="0060091B" w:rsidRDefault="0012524F" w:rsidP="0012524F">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3C46369C" w14:textId="77777777" w:rsidR="00753DE5" w:rsidRPr="009277A7" w:rsidRDefault="00753DE5" w:rsidP="00E21ABE">
      <w:pPr>
        <w:spacing w:after="0" w:line="240" w:lineRule="auto"/>
        <w:jc w:val="right"/>
        <w:rPr>
          <w:rFonts w:ascii="Times New Roman" w:hAnsi="Times New Roman" w:cs="Times New Roman"/>
          <w:lang w:val="en-GB"/>
        </w:rPr>
      </w:pPr>
    </w:p>
    <w:tbl>
      <w:tblPr>
        <w:tblW w:w="10063" w:type="dxa"/>
        <w:tblCellMar>
          <w:left w:w="0" w:type="dxa"/>
          <w:right w:w="0" w:type="dxa"/>
        </w:tblCellMar>
        <w:tblLook w:val="04A0" w:firstRow="1" w:lastRow="0" w:firstColumn="1" w:lastColumn="0" w:noHBand="0" w:noVBand="1"/>
      </w:tblPr>
      <w:tblGrid>
        <w:gridCol w:w="630"/>
        <w:gridCol w:w="3332"/>
        <w:gridCol w:w="679"/>
        <w:gridCol w:w="630"/>
        <w:gridCol w:w="520"/>
        <w:gridCol w:w="520"/>
        <w:gridCol w:w="818"/>
        <w:gridCol w:w="699"/>
        <w:gridCol w:w="699"/>
        <w:gridCol w:w="778"/>
        <w:gridCol w:w="758"/>
      </w:tblGrid>
      <w:tr w:rsidR="00C663A5" w:rsidRPr="00C663A5" w14:paraId="61BF700E" w14:textId="77777777" w:rsidTr="00C663A5">
        <w:trPr>
          <w:trHeight w:val="375"/>
        </w:trPr>
        <w:tc>
          <w:tcPr>
            <w:tcW w:w="4015" w:type="dxa"/>
            <w:gridSpan w:val="2"/>
            <w:tcBorders>
              <w:top w:val="nil"/>
              <w:left w:val="nil"/>
              <w:bottom w:val="nil"/>
              <w:right w:val="nil"/>
            </w:tcBorders>
            <w:shd w:val="clear" w:color="auto" w:fill="auto"/>
            <w:noWrap/>
            <w:tcMar>
              <w:top w:w="15" w:type="dxa"/>
              <w:left w:w="15" w:type="dxa"/>
              <w:bottom w:w="0" w:type="dxa"/>
              <w:right w:w="15" w:type="dxa"/>
            </w:tcMar>
            <w:vAlign w:val="bottom"/>
            <w:hideMark/>
          </w:tcPr>
          <w:p w14:paraId="4143E51C" w14:textId="77777777" w:rsidR="00C663A5" w:rsidRPr="00C663A5" w:rsidRDefault="00C663A5" w:rsidP="00C663A5">
            <w:pPr>
              <w:spacing w:after="0" w:line="240" w:lineRule="auto"/>
              <w:ind w:left="-18"/>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xml:space="preserve">EDUCATIONAL INSTITUTION </w:t>
            </w:r>
          </w:p>
        </w:tc>
        <w:tc>
          <w:tcPr>
            <w:tcW w:w="3786" w:type="dxa"/>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64B945ED"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xml:space="preserve"> Rīgas Tehniskā koledža</w:t>
            </w:r>
          </w:p>
        </w:tc>
        <w:tc>
          <w:tcPr>
            <w:tcW w:w="706" w:type="dxa"/>
            <w:tcBorders>
              <w:top w:val="nil"/>
              <w:left w:val="nil"/>
              <w:bottom w:val="nil"/>
              <w:right w:val="nil"/>
            </w:tcBorders>
            <w:shd w:val="clear" w:color="auto" w:fill="auto"/>
            <w:noWrap/>
            <w:tcMar>
              <w:top w:w="15" w:type="dxa"/>
              <w:left w:w="15" w:type="dxa"/>
              <w:bottom w:w="0" w:type="dxa"/>
              <w:right w:w="15" w:type="dxa"/>
            </w:tcMar>
            <w:vAlign w:val="bottom"/>
            <w:hideMark/>
          </w:tcPr>
          <w:p w14:paraId="32BC7E5F"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786" w:type="dxa"/>
            <w:tcBorders>
              <w:top w:val="nil"/>
              <w:left w:val="nil"/>
              <w:bottom w:val="nil"/>
              <w:right w:val="nil"/>
            </w:tcBorders>
            <w:shd w:val="clear" w:color="auto" w:fill="auto"/>
            <w:noWrap/>
            <w:tcMar>
              <w:top w:w="15" w:type="dxa"/>
              <w:left w:w="15" w:type="dxa"/>
              <w:bottom w:w="0" w:type="dxa"/>
              <w:right w:w="15" w:type="dxa"/>
            </w:tcMar>
            <w:vAlign w:val="bottom"/>
            <w:hideMark/>
          </w:tcPr>
          <w:p w14:paraId="0448E43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66" w:type="dxa"/>
            <w:tcBorders>
              <w:top w:val="nil"/>
              <w:left w:val="nil"/>
              <w:bottom w:val="nil"/>
              <w:right w:val="nil"/>
            </w:tcBorders>
            <w:shd w:val="clear" w:color="auto" w:fill="auto"/>
            <w:noWrap/>
            <w:tcMar>
              <w:top w:w="15" w:type="dxa"/>
              <w:left w:w="15" w:type="dxa"/>
              <w:bottom w:w="0" w:type="dxa"/>
              <w:right w:w="15" w:type="dxa"/>
            </w:tcMar>
            <w:vAlign w:val="bottom"/>
            <w:hideMark/>
          </w:tcPr>
          <w:p w14:paraId="7B680CC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1D99A274" w14:textId="77777777" w:rsidTr="00C663A5">
        <w:tblPrEx>
          <w:tblCellMar>
            <w:left w:w="108" w:type="dxa"/>
            <w:right w:w="108" w:type="dxa"/>
          </w:tblCellMar>
        </w:tblPrEx>
        <w:trPr>
          <w:trHeight w:val="315"/>
        </w:trPr>
        <w:tc>
          <w:tcPr>
            <w:tcW w:w="4015" w:type="dxa"/>
            <w:gridSpan w:val="2"/>
            <w:tcBorders>
              <w:top w:val="nil"/>
              <w:left w:val="nil"/>
              <w:bottom w:val="nil"/>
              <w:right w:val="nil"/>
            </w:tcBorders>
            <w:shd w:val="clear" w:color="auto" w:fill="auto"/>
            <w:noWrap/>
            <w:vAlign w:val="bottom"/>
            <w:hideMark/>
          </w:tcPr>
          <w:p w14:paraId="083ABEC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PROGRAM NAME</w:t>
            </w:r>
          </w:p>
        </w:tc>
        <w:tc>
          <w:tcPr>
            <w:tcW w:w="4492" w:type="dxa"/>
            <w:gridSpan w:val="7"/>
            <w:tcBorders>
              <w:top w:val="nil"/>
              <w:left w:val="nil"/>
              <w:bottom w:val="nil"/>
              <w:right w:val="nil"/>
            </w:tcBorders>
            <w:shd w:val="clear" w:color="auto" w:fill="auto"/>
            <w:noWrap/>
            <w:vAlign w:val="bottom"/>
            <w:hideMark/>
          </w:tcPr>
          <w:p w14:paraId="50B67FA9"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__________________________________</w:t>
            </w:r>
          </w:p>
        </w:tc>
        <w:tc>
          <w:tcPr>
            <w:tcW w:w="786" w:type="dxa"/>
            <w:tcBorders>
              <w:top w:val="nil"/>
              <w:left w:val="nil"/>
              <w:bottom w:val="nil"/>
              <w:right w:val="nil"/>
            </w:tcBorders>
            <w:shd w:val="clear" w:color="auto" w:fill="auto"/>
            <w:noWrap/>
            <w:vAlign w:val="bottom"/>
            <w:hideMark/>
          </w:tcPr>
          <w:p w14:paraId="044C5149"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766" w:type="dxa"/>
            <w:tcBorders>
              <w:top w:val="nil"/>
              <w:left w:val="nil"/>
              <w:bottom w:val="nil"/>
              <w:right w:val="nil"/>
            </w:tcBorders>
            <w:shd w:val="clear" w:color="auto" w:fill="auto"/>
            <w:noWrap/>
            <w:vAlign w:val="bottom"/>
            <w:hideMark/>
          </w:tcPr>
          <w:p w14:paraId="7ED71DA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5612708B" w14:textId="77777777" w:rsidTr="00C663A5">
        <w:tblPrEx>
          <w:tblCellMar>
            <w:left w:w="108" w:type="dxa"/>
            <w:right w:w="108" w:type="dxa"/>
          </w:tblCellMar>
        </w:tblPrEx>
        <w:trPr>
          <w:trHeight w:val="315"/>
        </w:trPr>
        <w:tc>
          <w:tcPr>
            <w:tcW w:w="636" w:type="dxa"/>
            <w:tcBorders>
              <w:top w:val="nil"/>
              <w:left w:val="nil"/>
              <w:bottom w:val="nil"/>
              <w:right w:val="nil"/>
            </w:tcBorders>
            <w:shd w:val="clear" w:color="auto" w:fill="auto"/>
            <w:noWrap/>
            <w:vAlign w:val="bottom"/>
            <w:hideMark/>
          </w:tcPr>
          <w:p w14:paraId="29FA0FB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3379" w:type="dxa"/>
            <w:tcBorders>
              <w:top w:val="nil"/>
              <w:left w:val="nil"/>
              <w:bottom w:val="nil"/>
              <w:right w:val="nil"/>
            </w:tcBorders>
            <w:shd w:val="clear" w:color="auto" w:fill="auto"/>
            <w:noWrap/>
            <w:vAlign w:val="bottom"/>
            <w:hideMark/>
          </w:tcPr>
          <w:p w14:paraId="79389AB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044" w:type="dxa"/>
            <w:gridSpan w:val="9"/>
            <w:tcBorders>
              <w:top w:val="nil"/>
              <w:left w:val="nil"/>
              <w:bottom w:val="nil"/>
              <w:right w:val="nil"/>
            </w:tcBorders>
            <w:shd w:val="clear" w:color="auto" w:fill="auto"/>
            <w:noWrap/>
            <w:vAlign w:val="bottom"/>
            <w:hideMark/>
          </w:tcPr>
          <w:p w14:paraId="0B945F23" w14:textId="2622CEC6"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sz w:val="20"/>
                <w:szCs w:val="20"/>
                <w:lang w:eastAsia="lv-LV"/>
              </w:rPr>
              <w:t xml:space="preserve">short cycle professional higher education </w:t>
            </w:r>
          </w:p>
        </w:tc>
      </w:tr>
      <w:tr w:rsidR="00C663A5" w:rsidRPr="00C663A5" w14:paraId="4D1B508E" w14:textId="77777777" w:rsidTr="00C663A5">
        <w:tblPrEx>
          <w:tblCellMar>
            <w:left w:w="108" w:type="dxa"/>
            <w:right w:w="108" w:type="dxa"/>
          </w:tblCellMar>
        </w:tblPrEx>
        <w:trPr>
          <w:trHeight w:val="315"/>
        </w:trPr>
        <w:tc>
          <w:tcPr>
            <w:tcW w:w="4015" w:type="dxa"/>
            <w:gridSpan w:val="2"/>
            <w:tcBorders>
              <w:top w:val="nil"/>
              <w:left w:val="nil"/>
              <w:bottom w:val="nil"/>
              <w:right w:val="nil"/>
            </w:tcBorders>
            <w:shd w:val="clear" w:color="auto" w:fill="auto"/>
            <w:noWrap/>
            <w:vAlign w:val="bottom"/>
            <w:hideMark/>
          </w:tcPr>
          <w:p w14:paraId="1C74727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DURATION OF IMPLEMENTATION</w:t>
            </w:r>
          </w:p>
        </w:tc>
        <w:tc>
          <w:tcPr>
            <w:tcW w:w="1211" w:type="dxa"/>
            <w:gridSpan w:val="2"/>
            <w:tcBorders>
              <w:top w:val="nil"/>
              <w:left w:val="nil"/>
              <w:bottom w:val="nil"/>
              <w:right w:val="nil"/>
            </w:tcBorders>
            <w:shd w:val="clear" w:color="auto" w:fill="auto"/>
            <w:noWrap/>
            <w:vAlign w:val="bottom"/>
            <w:hideMark/>
          </w:tcPr>
          <w:p w14:paraId="3A591820"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2 years</w:t>
            </w:r>
          </w:p>
        </w:tc>
        <w:tc>
          <w:tcPr>
            <w:tcW w:w="525" w:type="dxa"/>
            <w:tcBorders>
              <w:top w:val="nil"/>
              <w:left w:val="nil"/>
              <w:bottom w:val="nil"/>
              <w:right w:val="nil"/>
            </w:tcBorders>
            <w:shd w:val="clear" w:color="auto" w:fill="auto"/>
            <w:noWrap/>
            <w:vAlign w:val="bottom"/>
            <w:hideMark/>
          </w:tcPr>
          <w:p w14:paraId="06FF60FD"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525" w:type="dxa"/>
            <w:tcBorders>
              <w:top w:val="nil"/>
              <w:left w:val="nil"/>
              <w:bottom w:val="nil"/>
              <w:right w:val="nil"/>
            </w:tcBorders>
            <w:shd w:val="clear" w:color="auto" w:fill="auto"/>
            <w:noWrap/>
            <w:vAlign w:val="bottom"/>
            <w:hideMark/>
          </w:tcPr>
          <w:p w14:paraId="0E3889D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3" w:type="dxa"/>
            <w:tcBorders>
              <w:top w:val="nil"/>
              <w:left w:val="nil"/>
              <w:bottom w:val="nil"/>
              <w:right w:val="nil"/>
            </w:tcBorders>
            <w:shd w:val="clear" w:color="auto" w:fill="auto"/>
            <w:noWrap/>
            <w:vAlign w:val="bottom"/>
            <w:hideMark/>
          </w:tcPr>
          <w:p w14:paraId="2A0C3B2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3246C0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5F52083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86" w:type="dxa"/>
            <w:tcBorders>
              <w:top w:val="nil"/>
              <w:left w:val="nil"/>
              <w:bottom w:val="nil"/>
              <w:right w:val="nil"/>
            </w:tcBorders>
            <w:shd w:val="clear" w:color="auto" w:fill="auto"/>
            <w:noWrap/>
            <w:vAlign w:val="bottom"/>
            <w:hideMark/>
          </w:tcPr>
          <w:p w14:paraId="691128C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66" w:type="dxa"/>
            <w:tcBorders>
              <w:top w:val="nil"/>
              <w:left w:val="nil"/>
              <w:bottom w:val="nil"/>
              <w:right w:val="nil"/>
            </w:tcBorders>
            <w:shd w:val="clear" w:color="auto" w:fill="auto"/>
            <w:noWrap/>
            <w:vAlign w:val="bottom"/>
            <w:hideMark/>
          </w:tcPr>
          <w:p w14:paraId="5256202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5BBB7E4A" w14:textId="77777777" w:rsidTr="00C663A5">
        <w:tblPrEx>
          <w:tblCellMar>
            <w:left w:w="108" w:type="dxa"/>
            <w:right w:w="108" w:type="dxa"/>
          </w:tblCellMar>
        </w:tblPrEx>
        <w:trPr>
          <w:trHeight w:val="315"/>
        </w:trPr>
        <w:tc>
          <w:tcPr>
            <w:tcW w:w="4015" w:type="dxa"/>
            <w:gridSpan w:val="2"/>
            <w:tcBorders>
              <w:top w:val="nil"/>
              <w:left w:val="nil"/>
              <w:bottom w:val="nil"/>
              <w:right w:val="nil"/>
            </w:tcBorders>
            <w:shd w:val="clear" w:color="auto" w:fill="auto"/>
            <w:noWrap/>
            <w:vAlign w:val="bottom"/>
            <w:hideMark/>
          </w:tcPr>
          <w:p w14:paraId="2BEE24C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INPLEMENTATION   FORM</w:t>
            </w:r>
          </w:p>
        </w:tc>
        <w:tc>
          <w:tcPr>
            <w:tcW w:w="1736" w:type="dxa"/>
            <w:gridSpan w:val="3"/>
            <w:tcBorders>
              <w:top w:val="nil"/>
              <w:left w:val="nil"/>
              <w:bottom w:val="nil"/>
              <w:right w:val="nil"/>
            </w:tcBorders>
            <w:shd w:val="clear" w:color="auto" w:fill="auto"/>
            <w:noWrap/>
            <w:vAlign w:val="bottom"/>
            <w:hideMark/>
          </w:tcPr>
          <w:p w14:paraId="6A052A20"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full-time studies</w:t>
            </w:r>
          </w:p>
        </w:tc>
        <w:tc>
          <w:tcPr>
            <w:tcW w:w="525" w:type="dxa"/>
            <w:tcBorders>
              <w:top w:val="nil"/>
              <w:left w:val="nil"/>
              <w:bottom w:val="nil"/>
              <w:right w:val="nil"/>
            </w:tcBorders>
            <w:shd w:val="clear" w:color="auto" w:fill="auto"/>
            <w:noWrap/>
            <w:vAlign w:val="bottom"/>
            <w:hideMark/>
          </w:tcPr>
          <w:p w14:paraId="632DECEF"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p>
        </w:tc>
        <w:tc>
          <w:tcPr>
            <w:tcW w:w="823" w:type="dxa"/>
            <w:tcBorders>
              <w:top w:val="nil"/>
              <w:left w:val="nil"/>
              <w:bottom w:val="nil"/>
              <w:right w:val="nil"/>
            </w:tcBorders>
            <w:shd w:val="clear" w:color="auto" w:fill="auto"/>
            <w:noWrap/>
            <w:vAlign w:val="bottom"/>
            <w:hideMark/>
          </w:tcPr>
          <w:p w14:paraId="73E768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0F9F565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6EBF97E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86" w:type="dxa"/>
            <w:tcBorders>
              <w:top w:val="nil"/>
              <w:left w:val="nil"/>
              <w:bottom w:val="nil"/>
              <w:right w:val="nil"/>
            </w:tcBorders>
            <w:shd w:val="clear" w:color="auto" w:fill="auto"/>
            <w:noWrap/>
            <w:vAlign w:val="bottom"/>
            <w:hideMark/>
          </w:tcPr>
          <w:p w14:paraId="4732518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66" w:type="dxa"/>
            <w:tcBorders>
              <w:top w:val="nil"/>
              <w:left w:val="nil"/>
              <w:bottom w:val="nil"/>
              <w:right w:val="nil"/>
            </w:tcBorders>
            <w:shd w:val="clear" w:color="auto" w:fill="auto"/>
            <w:noWrap/>
            <w:vAlign w:val="bottom"/>
            <w:hideMark/>
          </w:tcPr>
          <w:p w14:paraId="706E8A4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096C8A55" w14:textId="77777777" w:rsidTr="00C663A5">
        <w:tblPrEx>
          <w:tblCellMar>
            <w:left w:w="108" w:type="dxa"/>
            <w:right w:w="108" w:type="dxa"/>
          </w:tblCellMar>
        </w:tblPrEx>
        <w:trPr>
          <w:trHeight w:val="180"/>
        </w:trPr>
        <w:tc>
          <w:tcPr>
            <w:tcW w:w="636" w:type="dxa"/>
            <w:tcBorders>
              <w:top w:val="nil"/>
              <w:left w:val="nil"/>
              <w:bottom w:val="nil"/>
              <w:right w:val="nil"/>
            </w:tcBorders>
            <w:shd w:val="clear" w:color="auto" w:fill="auto"/>
            <w:noWrap/>
            <w:vAlign w:val="bottom"/>
            <w:hideMark/>
          </w:tcPr>
          <w:p w14:paraId="42E8B53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3379" w:type="dxa"/>
            <w:tcBorders>
              <w:top w:val="nil"/>
              <w:left w:val="nil"/>
              <w:bottom w:val="nil"/>
              <w:right w:val="nil"/>
            </w:tcBorders>
            <w:shd w:val="clear" w:color="auto" w:fill="auto"/>
            <w:noWrap/>
            <w:vAlign w:val="bottom"/>
            <w:hideMark/>
          </w:tcPr>
          <w:p w14:paraId="747D2B7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6" w:type="dxa"/>
            <w:tcBorders>
              <w:top w:val="nil"/>
              <w:left w:val="nil"/>
              <w:bottom w:val="nil"/>
              <w:right w:val="nil"/>
            </w:tcBorders>
            <w:shd w:val="clear" w:color="auto" w:fill="auto"/>
            <w:noWrap/>
            <w:vAlign w:val="bottom"/>
            <w:hideMark/>
          </w:tcPr>
          <w:p w14:paraId="00F9535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77FE113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68E7F73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260435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3" w:type="dxa"/>
            <w:tcBorders>
              <w:top w:val="nil"/>
              <w:left w:val="nil"/>
              <w:bottom w:val="nil"/>
              <w:right w:val="nil"/>
            </w:tcBorders>
            <w:shd w:val="clear" w:color="auto" w:fill="auto"/>
            <w:noWrap/>
            <w:vAlign w:val="bottom"/>
            <w:hideMark/>
          </w:tcPr>
          <w:p w14:paraId="0A88298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24AD49A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26EF54F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86" w:type="dxa"/>
            <w:tcBorders>
              <w:top w:val="nil"/>
              <w:left w:val="nil"/>
              <w:bottom w:val="nil"/>
              <w:right w:val="nil"/>
            </w:tcBorders>
            <w:shd w:val="clear" w:color="auto" w:fill="auto"/>
            <w:noWrap/>
            <w:vAlign w:val="bottom"/>
            <w:hideMark/>
          </w:tcPr>
          <w:p w14:paraId="469ABA7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66" w:type="dxa"/>
            <w:tcBorders>
              <w:top w:val="nil"/>
              <w:left w:val="nil"/>
              <w:bottom w:val="nil"/>
              <w:right w:val="nil"/>
            </w:tcBorders>
            <w:shd w:val="clear" w:color="auto" w:fill="auto"/>
            <w:noWrap/>
            <w:vAlign w:val="bottom"/>
            <w:hideMark/>
          </w:tcPr>
          <w:p w14:paraId="38F0D01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67CC15C5" w14:textId="77777777" w:rsidTr="00C663A5">
        <w:tblPrEx>
          <w:tblCellMar>
            <w:left w:w="108" w:type="dxa"/>
            <w:right w:w="108" w:type="dxa"/>
          </w:tblCellMar>
        </w:tblPrEx>
        <w:trPr>
          <w:trHeight w:val="270"/>
        </w:trPr>
        <w:tc>
          <w:tcPr>
            <w:tcW w:w="6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038F4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No.</w:t>
            </w:r>
          </w:p>
        </w:tc>
        <w:tc>
          <w:tcPr>
            <w:tcW w:w="33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CA4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Study coursies</w:t>
            </w:r>
          </w:p>
        </w:tc>
        <w:tc>
          <w:tcPr>
            <w:tcW w:w="686"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0F4DAFCF" w14:textId="2381724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 xml:space="preserve">Test </w:t>
            </w:r>
            <w:r>
              <w:rPr>
                <w:rFonts w:ascii="Times New Roman" w:eastAsia="Times New Roman" w:hAnsi="Times New Roman" w:cs="Times New Roman"/>
                <w:sz w:val="18"/>
                <w:szCs w:val="20"/>
                <w:lang w:eastAsia="lv-LV"/>
              </w:rPr>
              <w:br/>
            </w:r>
            <w:r w:rsidRPr="00C663A5">
              <w:rPr>
                <w:rFonts w:ascii="Times New Roman" w:eastAsia="Times New Roman" w:hAnsi="Times New Roman" w:cs="Times New Roman"/>
                <w:sz w:val="18"/>
                <w:szCs w:val="20"/>
                <w:lang w:eastAsia="lv-LV"/>
              </w:rPr>
              <w:t>withaout a grade</w:t>
            </w:r>
          </w:p>
        </w:tc>
        <w:tc>
          <w:tcPr>
            <w:tcW w:w="525"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325E5711" w14:textId="3809E16A"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 xml:space="preserve">Test </w:t>
            </w:r>
            <w:r>
              <w:rPr>
                <w:rFonts w:ascii="Times New Roman" w:eastAsia="Times New Roman" w:hAnsi="Times New Roman" w:cs="Times New Roman"/>
                <w:sz w:val="18"/>
                <w:szCs w:val="20"/>
                <w:lang w:eastAsia="lv-LV"/>
              </w:rPr>
              <w:br/>
            </w:r>
            <w:r w:rsidRPr="00C663A5">
              <w:rPr>
                <w:rFonts w:ascii="Times New Roman" w:eastAsia="Times New Roman" w:hAnsi="Times New Roman" w:cs="Times New Roman"/>
                <w:sz w:val="18"/>
                <w:szCs w:val="20"/>
                <w:lang w:eastAsia="lv-LV"/>
              </w:rPr>
              <w:t>with a grade</w:t>
            </w:r>
          </w:p>
        </w:tc>
        <w:tc>
          <w:tcPr>
            <w:tcW w:w="525"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683EE9DC"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Course work (semester)</w:t>
            </w:r>
          </w:p>
        </w:tc>
        <w:tc>
          <w:tcPr>
            <w:tcW w:w="525" w:type="dxa"/>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509E9016" w14:textId="77777777" w:rsidR="00C663A5" w:rsidRPr="00C663A5" w:rsidRDefault="00C663A5" w:rsidP="00C663A5">
            <w:pPr>
              <w:spacing w:after="0" w:line="240" w:lineRule="auto"/>
              <w:jc w:val="center"/>
              <w:rPr>
                <w:rFonts w:ascii="Times New Roman" w:eastAsia="Times New Roman" w:hAnsi="Times New Roman" w:cs="Times New Roman"/>
                <w:sz w:val="18"/>
                <w:szCs w:val="20"/>
                <w:lang w:eastAsia="lv-LV"/>
              </w:rPr>
            </w:pPr>
            <w:r w:rsidRPr="00C663A5">
              <w:rPr>
                <w:rFonts w:ascii="Times New Roman" w:eastAsia="Times New Roman" w:hAnsi="Times New Roman" w:cs="Times New Roman"/>
                <w:sz w:val="18"/>
                <w:szCs w:val="20"/>
                <w:lang w:eastAsia="lv-LV"/>
              </w:rPr>
              <w:t>Examinations (semester)</w:t>
            </w:r>
          </w:p>
        </w:tc>
        <w:tc>
          <w:tcPr>
            <w:tcW w:w="823" w:type="dxa"/>
            <w:vMerge w:val="restart"/>
            <w:tcBorders>
              <w:top w:val="single" w:sz="4" w:space="0" w:color="auto"/>
              <w:left w:val="single" w:sz="4" w:space="0" w:color="auto"/>
              <w:bottom w:val="nil"/>
              <w:right w:val="single" w:sz="4" w:space="0" w:color="auto"/>
            </w:tcBorders>
            <w:shd w:val="clear" w:color="auto" w:fill="auto"/>
            <w:vAlign w:val="center"/>
            <w:hideMark/>
          </w:tcPr>
          <w:p w14:paraId="6E0A7CC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Total number of credit points</w:t>
            </w:r>
          </w:p>
        </w:tc>
        <w:tc>
          <w:tcPr>
            <w:tcW w:w="706" w:type="dxa"/>
            <w:tcBorders>
              <w:top w:val="single" w:sz="4" w:space="0" w:color="auto"/>
              <w:left w:val="nil"/>
              <w:bottom w:val="single" w:sz="4" w:space="0" w:color="auto"/>
              <w:right w:val="single" w:sz="4" w:space="0" w:color="auto"/>
            </w:tcBorders>
            <w:shd w:val="clear" w:color="auto" w:fill="auto"/>
            <w:vAlign w:val="bottom"/>
            <w:hideMark/>
          </w:tcPr>
          <w:p w14:paraId="2362920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706" w:type="dxa"/>
            <w:tcBorders>
              <w:top w:val="single" w:sz="4" w:space="0" w:color="auto"/>
              <w:left w:val="nil"/>
              <w:bottom w:val="single" w:sz="4" w:space="0" w:color="auto"/>
              <w:right w:val="single" w:sz="4" w:space="0" w:color="auto"/>
            </w:tcBorders>
            <w:shd w:val="clear" w:color="auto" w:fill="auto"/>
            <w:vAlign w:val="bottom"/>
            <w:hideMark/>
          </w:tcPr>
          <w:p w14:paraId="1788CA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786" w:type="dxa"/>
            <w:tcBorders>
              <w:top w:val="single" w:sz="4" w:space="0" w:color="auto"/>
              <w:left w:val="nil"/>
              <w:bottom w:val="single" w:sz="4" w:space="0" w:color="auto"/>
              <w:right w:val="single" w:sz="4" w:space="0" w:color="auto"/>
            </w:tcBorders>
            <w:shd w:val="clear" w:color="auto" w:fill="auto"/>
            <w:vAlign w:val="bottom"/>
            <w:hideMark/>
          </w:tcPr>
          <w:p w14:paraId="75BAF37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c>
          <w:tcPr>
            <w:tcW w:w="766" w:type="dxa"/>
            <w:tcBorders>
              <w:top w:val="single" w:sz="4" w:space="0" w:color="auto"/>
              <w:left w:val="nil"/>
              <w:bottom w:val="single" w:sz="4" w:space="0" w:color="auto"/>
              <w:right w:val="single" w:sz="4" w:space="0" w:color="auto"/>
            </w:tcBorders>
            <w:shd w:val="clear" w:color="auto" w:fill="auto"/>
            <w:vAlign w:val="bottom"/>
            <w:hideMark/>
          </w:tcPr>
          <w:p w14:paraId="201BDB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CP</w:t>
            </w:r>
          </w:p>
        </w:tc>
      </w:tr>
      <w:tr w:rsidR="00C663A5" w:rsidRPr="00C663A5" w14:paraId="159859B5" w14:textId="77777777" w:rsidTr="00C663A5">
        <w:tblPrEx>
          <w:tblCellMar>
            <w:left w:w="108" w:type="dxa"/>
            <w:right w:w="108" w:type="dxa"/>
          </w:tblCellMar>
        </w:tblPrEx>
        <w:trPr>
          <w:trHeight w:val="25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B6C1FA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3379" w:type="dxa"/>
            <w:vMerge/>
            <w:tcBorders>
              <w:top w:val="single" w:sz="4" w:space="0" w:color="auto"/>
              <w:left w:val="single" w:sz="4" w:space="0" w:color="auto"/>
              <w:bottom w:val="single" w:sz="4" w:space="0" w:color="auto"/>
              <w:right w:val="single" w:sz="4" w:space="0" w:color="auto"/>
            </w:tcBorders>
            <w:vAlign w:val="center"/>
            <w:hideMark/>
          </w:tcPr>
          <w:p w14:paraId="1E07118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6" w:type="dxa"/>
            <w:vMerge/>
            <w:tcBorders>
              <w:top w:val="single" w:sz="4" w:space="0" w:color="auto"/>
              <w:left w:val="single" w:sz="4" w:space="0" w:color="auto"/>
              <w:bottom w:val="nil"/>
              <w:right w:val="single" w:sz="4" w:space="0" w:color="auto"/>
            </w:tcBorders>
            <w:vAlign w:val="center"/>
            <w:hideMark/>
          </w:tcPr>
          <w:p w14:paraId="103822F1"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54A1222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44A94C7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2DE7B14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823" w:type="dxa"/>
            <w:vMerge/>
            <w:tcBorders>
              <w:top w:val="single" w:sz="4" w:space="0" w:color="auto"/>
              <w:left w:val="single" w:sz="4" w:space="0" w:color="auto"/>
              <w:bottom w:val="nil"/>
              <w:right w:val="single" w:sz="4" w:space="0" w:color="auto"/>
            </w:tcBorders>
            <w:vAlign w:val="center"/>
            <w:hideMark/>
          </w:tcPr>
          <w:p w14:paraId="2C8892D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1412" w:type="dxa"/>
            <w:gridSpan w:val="2"/>
            <w:tcBorders>
              <w:top w:val="single" w:sz="4" w:space="0" w:color="auto"/>
              <w:left w:val="nil"/>
              <w:bottom w:val="single" w:sz="4" w:space="0" w:color="auto"/>
              <w:right w:val="single" w:sz="4" w:space="0" w:color="auto"/>
            </w:tcBorders>
            <w:shd w:val="clear" w:color="auto" w:fill="auto"/>
            <w:vAlign w:val="bottom"/>
            <w:hideMark/>
          </w:tcPr>
          <w:p w14:paraId="0E74FAE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I.course</w:t>
            </w:r>
          </w:p>
        </w:tc>
        <w:tc>
          <w:tcPr>
            <w:tcW w:w="1552" w:type="dxa"/>
            <w:gridSpan w:val="2"/>
            <w:tcBorders>
              <w:top w:val="single" w:sz="4" w:space="0" w:color="auto"/>
              <w:left w:val="nil"/>
              <w:bottom w:val="single" w:sz="4" w:space="0" w:color="auto"/>
              <w:right w:val="single" w:sz="4" w:space="0" w:color="auto"/>
            </w:tcBorders>
            <w:shd w:val="clear" w:color="auto" w:fill="auto"/>
            <w:vAlign w:val="bottom"/>
            <w:hideMark/>
          </w:tcPr>
          <w:p w14:paraId="38C9178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II.course</w:t>
            </w:r>
          </w:p>
        </w:tc>
      </w:tr>
      <w:tr w:rsidR="00C663A5" w:rsidRPr="00C663A5" w14:paraId="43438FCD" w14:textId="77777777" w:rsidTr="00C663A5">
        <w:tblPrEx>
          <w:tblCellMar>
            <w:left w:w="108" w:type="dxa"/>
            <w:right w:w="108" w:type="dxa"/>
          </w:tblCellMar>
        </w:tblPrEx>
        <w:trPr>
          <w:trHeight w:val="106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0B6290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3379" w:type="dxa"/>
            <w:vMerge/>
            <w:tcBorders>
              <w:top w:val="single" w:sz="4" w:space="0" w:color="auto"/>
              <w:left w:val="single" w:sz="4" w:space="0" w:color="auto"/>
              <w:bottom w:val="single" w:sz="4" w:space="0" w:color="auto"/>
              <w:right w:val="single" w:sz="4" w:space="0" w:color="auto"/>
            </w:tcBorders>
            <w:vAlign w:val="center"/>
            <w:hideMark/>
          </w:tcPr>
          <w:p w14:paraId="3751CFA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686" w:type="dxa"/>
            <w:vMerge/>
            <w:tcBorders>
              <w:top w:val="single" w:sz="4" w:space="0" w:color="auto"/>
              <w:left w:val="single" w:sz="4" w:space="0" w:color="auto"/>
              <w:bottom w:val="nil"/>
              <w:right w:val="single" w:sz="4" w:space="0" w:color="auto"/>
            </w:tcBorders>
            <w:vAlign w:val="center"/>
            <w:hideMark/>
          </w:tcPr>
          <w:p w14:paraId="58993EF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0A128EF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050424E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vMerge/>
            <w:tcBorders>
              <w:top w:val="single" w:sz="4" w:space="0" w:color="auto"/>
              <w:left w:val="single" w:sz="4" w:space="0" w:color="auto"/>
              <w:bottom w:val="nil"/>
              <w:right w:val="single" w:sz="4" w:space="0" w:color="auto"/>
            </w:tcBorders>
            <w:vAlign w:val="center"/>
            <w:hideMark/>
          </w:tcPr>
          <w:p w14:paraId="0B09679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823" w:type="dxa"/>
            <w:vMerge/>
            <w:tcBorders>
              <w:top w:val="single" w:sz="4" w:space="0" w:color="auto"/>
              <w:left w:val="single" w:sz="4" w:space="0" w:color="auto"/>
              <w:bottom w:val="nil"/>
              <w:right w:val="single" w:sz="4" w:space="0" w:color="auto"/>
            </w:tcBorders>
            <w:vAlign w:val="center"/>
            <w:hideMark/>
          </w:tcPr>
          <w:p w14:paraId="02D827B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706" w:type="dxa"/>
            <w:tcBorders>
              <w:top w:val="nil"/>
              <w:left w:val="nil"/>
              <w:bottom w:val="nil"/>
              <w:right w:val="single" w:sz="4" w:space="0" w:color="auto"/>
            </w:tcBorders>
            <w:shd w:val="clear" w:color="auto" w:fill="auto"/>
            <w:vAlign w:val="bottom"/>
            <w:hideMark/>
          </w:tcPr>
          <w:p w14:paraId="39781D6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 sem.</w:t>
            </w:r>
          </w:p>
        </w:tc>
        <w:tc>
          <w:tcPr>
            <w:tcW w:w="706" w:type="dxa"/>
            <w:tcBorders>
              <w:top w:val="nil"/>
              <w:left w:val="nil"/>
              <w:bottom w:val="nil"/>
              <w:right w:val="single" w:sz="4" w:space="0" w:color="auto"/>
            </w:tcBorders>
            <w:shd w:val="clear" w:color="auto" w:fill="auto"/>
            <w:vAlign w:val="bottom"/>
            <w:hideMark/>
          </w:tcPr>
          <w:p w14:paraId="500CB94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 sem.</w:t>
            </w:r>
          </w:p>
        </w:tc>
        <w:tc>
          <w:tcPr>
            <w:tcW w:w="786" w:type="dxa"/>
            <w:tcBorders>
              <w:top w:val="nil"/>
              <w:left w:val="nil"/>
              <w:bottom w:val="nil"/>
              <w:right w:val="single" w:sz="4" w:space="0" w:color="auto"/>
            </w:tcBorders>
            <w:shd w:val="clear" w:color="auto" w:fill="auto"/>
            <w:vAlign w:val="bottom"/>
            <w:hideMark/>
          </w:tcPr>
          <w:p w14:paraId="132DE1B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III. sem.</w:t>
            </w:r>
          </w:p>
        </w:tc>
        <w:tc>
          <w:tcPr>
            <w:tcW w:w="766" w:type="dxa"/>
            <w:tcBorders>
              <w:top w:val="nil"/>
              <w:left w:val="nil"/>
              <w:bottom w:val="nil"/>
              <w:right w:val="single" w:sz="4" w:space="0" w:color="auto"/>
            </w:tcBorders>
            <w:shd w:val="clear" w:color="auto" w:fill="auto"/>
            <w:vAlign w:val="bottom"/>
            <w:hideMark/>
          </w:tcPr>
          <w:p w14:paraId="6239176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IV. sem.</w:t>
            </w:r>
          </w:p>
        </w:tc>
      </w:tr>
      <w:tr w:rsidR="00C663A5" w:rsidRPr="00C663A5" w14:paraId="6B8FCEAE" w14:textId="77777777" w:rsidTr="00C663A5">
        <w:tblPrEx>
          <w:tblCellMar>
            <w:left w:w="108" w:type="dxa"/>
            <w:right w:w="108" w:type="dxa"/>
          </w:tblCellMar>
        </w:tblPrEx>
        <w:trPr>
          <w:trHeight w:val="300"/>
        </w:trPr>
        <w:tc>
          <w:tcPr>
            <w:tcW w:w="4015" w:type="dxa"/>
            <w:gridSpan w:val="2"/>
            <w:tcBorders>
              <w:top w:val="single" w:sz="8" w:space="0" w:color="auto"/>
              <w:left w:val="single" w:sz="4" w:space="0" w:color="auto"/>
              <w:bottom w:val="single" w:sz="8" w:space="0" w:color="auto"/>
              <w:right w:val="nil"/>
            </w:tcBorders>
            <w:shd w:val="clear" w:color="auto" w:fill="auto"/>
            <w:vAlign w:val="center"/>
            <w:hideMark/>
          </w:tcPr>
          <w:p w14:paraId="11F08CF5"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Compulsory general education study coursies</w:t>
            </w:r>
          </w:p>
        </w:tc>
        <w:tc>
          <w:tcPr>
            <w:tcW w:w="686" w:type="dxa"/>
            <w:tcBorders>
              <w:top w:val="single" w:sz="8" w:space="0" w:color="auto"/>
              <w:left w:val="nil"/>
              <w:bottom w:val="single" w:sz="8" w:space="0" w:color="auto"/>
              <w:right w:val="nil"/>
            </w:tcBorders>
            <w:shd w:val="clear" w:color="auto" w:fill="auto"/>
            <w:vAlign w:val="center"/>
            <w:hideMark/>
          </w:tcPr>
          <w:p w14:paraId="545C528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single" w:sz="8" w:space="0" w:color="auto"/>
              <w:left w:val="nil"/>
              <w:bottom w:val="single" w:sz="8" w:space="0" w:color="auto"/>
              <w:right w:val="nil"/>
            </w:tcBorders>
            <w:shd w:val="clear" w:color="auto" w:fill="auto"/>
            <w:vAlign w:val="center"/>
            <w:hideMark/>
          </w:tcPr>
          <w:p w14:paraId="74D7798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single" w:sz="8" w:space="0" w:color="auto"/>
              <w:left w:val="nil"/>
              <w:bottom w:val="single" w:sz="8" w:space="0" w:color="auto"/>
              <w:right w:val="nil"/>
            </w:tcBorders>
            <w:shd w:val="clear" w:color="auto" w:fill="auto"/>
            <w:vAlign w:val="center"/>
            <w:hideMark/>
          </w:tcPr>
          <w:p w14:paraId="095E4AD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single" w:sz="8" w:space="0" w:color="auto"/>
              <w:left w:val="nil"/>
              <w:bottom w:val="single" w:sz="8" w:space="0" w:color="auto"/>
              <w:right w:val="nil"/>
            </w:tcBorders>
            <w:shd w:val="clear" w:color="auto" w:fill="auto"/>
            <w:textDirection w:val="btLr"/>
            <w:vAlign w:val="center"/>
            <w:hideMark/>
          </w:tcPr>
          <w:p w14:paraId="016A24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single" w:sz="8" w:space="0" w:color="auto"/>
              <w:left w:val="nil"/>
              <w:bottom w:val="single" w:sz="8" w:space="0" w:color="auto"/>
              <w:right w:val="nil"/>
            </w:tcBorders>
            <w:shd w:val="clear" w:color="auto" w:fill="auto"/>
            <w:vAlign w:val="bottom"/>
            <w:hideMark/>
          </w:tcPr>
          <w:p w14:paraId="601288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single" w:sz="8" w:space="0" w:color="auto"/>
              <w:left w:val="nil"/>
              <w:bottom w:val="single" w:sz="8" w:space="0" w:color="auto"/>
              <w:right w:val="nil"/>
            </w:tcBorders>
            <w:shd w:val="clear" w:color="auto" w:fill="auto"/>
            <w:vAlign w:val="bottom"/>
            <w:hideMark/>
          </w:tcPr>
          <w:p w14:paraId="4202709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single" w:sz="8" w:space="0" w:color="auto"/>
              <w:left w:val="nil"/>
              <w:bottom w:val="single" w:sz="8" w:space="0" w:color="auto"/>
              <w:right w:val="nil"/>
            </w:tcBorders>
            <w:shd w:val="clear" w:color="auto" w:fill="auto"/>
            <w:vAlign w:val="bottom"/>
            <w:hideMark/>
          </w:tcPr>
          <w:p w14:paraId="72A65EF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single" w:sz="8" w:space="0" w:color="auto"/>
              <w:left w:val="nil"/>
              <w:bottom w:val="single" w:sz="8" w:space="0" w:color="auto"/>
              <w:right w:val="nil"/>
            </w:tcBorders>
            <w:shd w:val="clear" w:color="auto" w:fill="auto"/>
            <w:vAlign w:val="bottom"/>
            <w:hideMark/>
          </w:tcPr>
          <w:p w14:paraId="739726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single" w:sz="8" w:space="0" w:color="auto"/>
              <w:left w:val="nil"/>
              <w:bottom w:val="single" w:sz="8" w:space="0" w:color="auto"/>
              <w:right w:val="single" w:sz="4" w:space="0" w:color="auto"/>
            </w:tcBorders>
            <w:shd w:val="clear" w:color="auto" w:fill="auto"/>
            <w:vAlign w:val="bottom"/>
            <w:hideMark/>
          </w:tcPr>
          <w:p w14:paraId="089C345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0F6E87B"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6F8DF7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w:t>
            </w:r>
          </w:p>
        </w:tc>
        <w:tc>
          <w:tcPr>
            <w:tcW w:w="3379" w:type="dxa"/>
            <w:tcBorders>
              <w:top w:val="nil"/>
              <w:left w:val="nil"/>
              <w:bottom w:val="single" w:sz="4" w:space="0" w:color="auto"/>
              <w:right w:val="single" w:sz="4" w:space="0" w:color="auto"/>
            </w:tcBorders>
            <w:shd w:val="clear" w:color="auto" w:fill="auto"/>
            <w:noWrap/>
            <w:vAlign w:val="bottom"/>
            <w:hideMark/>
          </w:tcPr>
          <w:p w14:paraId="14A10A8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011DCF6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FA9C37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EBD409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D62DBD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749950F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8C365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B25362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1D9A3C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410FA9E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4EDF0F7"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B41621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w:t>
            </w:r>
          </w:p>
        </w:tc>
        <w:tc>
          <w:tcPr>
            <w:tcW w:w="3379" w:type="dxa"/>
            <w:tcBorders>
              <w:top w:val="nil"/>
              <w:left w:val="nil"/>
              <w:bottom w:val="single" w:sz="4" w:space="0" w:color="auto"/>
              <w:right w:val="single" w:sz="4" w:space="0" w:color="auto"/>
            </w:tcBorders>
            <w:shd w:val="clear" w:color="auto" w:fill="auto"/>
            <w:vAlign w:val="bottom"/>
            <w:hideMark/>
          </w:tcPr>
          <w:p w14:paraId="465C068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537380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103403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4C4711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F33BF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F45544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1C01BE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1FAAE5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8FF993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0A4FF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8603D3F"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3741F4B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3.</w:t>
            </w:r>
          </w:p>
        </w:tc>
        <w:tc>
          <w:tcPr>
            <w:tcW w:w="3379" w:type="dxa"/>
            <w:tcBorders>
              <w:top w:val="nil"/>
              <w:left w:val="nil"/>
              <w:bottom w:val="single" w:sz="4" w:space="0" w:color="auto"/>
              <w:right w:val="single" w:sz="4" w:space="0" w:color="auto"/>
            </w:tcBorders>
            <w:shd w:val="clear" w:color="auto" w:fill="auto"/>
            <w:noWrap/>
            <w:vAlign w:val="bottom"/>
            <w:hideMark/>
          </w:tcPr>
          <w:p w14:paraId="785516A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352AAC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56F8C3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362B25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C6041F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73D0825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1243D7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065792C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8A739E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266448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4324650"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7F1A6EE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4.</w:t>
            </w:r>
          </w:p>
        </w:tc>
        <w:tc>
          <w:tcPr>
            <w:tcW w:w="3379" w:type="dxa"/>
            <w:tcBorders>
              <w:top w:val="nil"/>
              <w:left w:val="nil"/>
              <w:bottom w:val="single" w:sz="4" w:space="0" w:color="auto"/>
              <w:right w:val="single" w:sz="4" w:space="0" w:color="auto"/>
            </w:tcBorders>
            <w:shd w:val="clear" w:color="auto" w:fill="auto"/>
            <w:noWrap/>
            <w:vAlign w:val="bottom"/>
            <w:hideMark/>
          </w:tcPr>
          <w:p w14:paraId="341E808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1135431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35A80F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2139BB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549969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3231A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4B3736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35F01F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EDA7E5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1F2E09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868007A"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7C032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5.</w:t>
            </w:r>
          </w:p>
        </w:tc>
        <w:tc>
          <w:tcPr>
            <w:tcW w:w="3379" w:type="dxa"/>
            <w:tcBorders>
              <w:top w:val="nil"/>
              <w:left w:val="nil"/>
              <w:bottom w:val="single" w:sz="4" w:space="0" w:color="auto"/>
              <w:right w:val="single" w:sz="4" w:space="0" w:color="auto"/>
            </w:tcBorders>
            <w:shd w:val="clear" w:color="auto" w:fill="auto"/>
            <w:noWrap/>
            <w:vAlign w:val="bottom"/>
            <w:hideMark/>
          </w:tcPr>
          <w:p w14:paraId="036B62C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9B8819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6508B3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AFAC05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0B2666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770F8D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AB752E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5F3AC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002D82C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CFE71F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D006BBF"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48E743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6.</w:t>
            </w:r>
          </w:p>
        </w:tc>
        <w:tc>
          <w:tcPr>
            <w:tcW w:w="3379" w:type="dxa"/>
            <w:tcBorders>
              <w:top w:val="nil"/>
              <w:left w:val="nil"/>
              <w:bottom w:val="single" w:sz="4" w:space="0" w:color="auto"/>
              <w:right w:val="single" w:sz="4" w:space="0" w:color="auto"/>
            </w:tcBorders>
            <w:shd w:val="clear" w:color="auto" w:fill="auto"/>
            <w:noWrap/>
            <w:vAlign w:val="bottom"/>
            <w:hideMark/>
          </w:tcPr>
          <w:p w14:paraId="6B12973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3402B6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FCD72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7AD48F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DD4669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486FD6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0576FA8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075992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A8263E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73EBDB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AC0D3A0"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43251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7.</w:t>
            </w:r>
          </w:p>
        </w:tc>
        <w:tc>
          <w:tcPr>
            <w:tcW w:w="3379" w:type="dxa"/>
            <w:tcBorders>
              <w:top w:val="nil"/>
              <w:left w:val="nil"/>
              <w:bottom w:val="single" w:sz="4" w:space="0" w:color="auto"/>
              <w:right w:val="single" w:sz="4" w:space="0" w:color="auto"/>
            </w:tcBorders>
            <w:shd w:val="clear" w:color="auto" w:fill="auto"/>
            <w:noWrap/>
            <w:vAlign w:val="bottom"/>
            <w:hideMark/>
          </w:tcPr>
          <w:p w14:paraId="2972862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29903E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DA8B2E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BE3A39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7073AF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B6CB8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4ED9EA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0AED067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21E2F9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1B139ED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08DB985"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2838C33"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7BA649A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56496A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EF4A92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B09721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746AB63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CDC6DD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F6E844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DD59A5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068DFF74"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395F2BFF" w14:textId="77777777" w:rsidTr="00C663A5">
        <w:tblPrEx>
          <w:tblCellMar>
            <w:left w:w="108" w:type="dxa"/>
            <w:right w:w="108" w:type="dxa"/>
          </w:tblCellMar>
        </w:tblPrEx>
        <w:trPr>
          <w:trHeight w:val="255"/>
        </w:trPr>
        <w:tc>
          <w:tcPr>
            <w:tcW w:w="4015" w:type="dxa"/>
            <w:gridSpan w:val="2"/>
            <w:tcBorders>
              <w:top w:val="nil"/>
              <w:left w:val="single" w:sz="4" w:space="0" w:color="auto"/>
              <w:bottom w:val="nil"/>
              <w:right w:val="nil"/>
            </w:tcBorders>
            <w:shd w:val="clear" w:color="auto" w:fill="auto"/>
            <w:noWrap/>
            <w:vAlign w:val="bottom"/>
            <w:hideMark/>
          </w:tcPr>
          <w:p w14:paraId="2812D585"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Compulsory professional study courses</w:t>
            </w:r>
          </w:p>
        </w:tc>
        <w:tc>
          <w:tcPr>
            <w:tcW w:w="686" w:type="dxa"/>
            <w:tcBorders>
              <w:top w:val="nil"/>
              <w:left w:val="nil"/>
              <w:bottom w:val="single" w:sz="4" w:space="0" w:color="auto"/>
              <w:right w:val="single" w:sz="4" w:space="0" w:color="auto"/>
            </w:tcBorders>
            <w:shd w:val="clear" w:color="auto" w:fill="auto"/>
            <w:vAlign w:val="center"/>
            <w:hideMark/>
          </w:tcPr>
          <w:p w14:paraId="75961D9D"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AFB091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B99B21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2530A2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6B9718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3452F7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039F55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A86DF8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133A29B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5D562ACB" w14:textId="77777777" w:rsidTr="00C663A5">
        <w:tblPrEx>
          <w:tblCellMar>
            <w:left w:w="108" w:type="dxa"/>
            <w:right w:w="108" w:type="dxa"/>
          </w:tblCellMar>
        </w:tblPrEx>
        <w:trPr>
          <w:trHeight w:val="255"/>
        </w:trPr>
        <w:tc>
          <w:tcPr>
            <w:tcW w:w="636" w:type="dxa"/>
            <w:tcBorders>
              <w:top w:val="single" w:sz="4" w:space="0" w:color="auto"/>
              <w:left w:val="single" w:sz="4" w:space="0" w:color="auto"/>
              <w:bottom w:val="single" w:sz="4" w:space="0" w:color="auto"/>
              <w:right w:val="nil"/>
            </w:tcBorders>
            <w:shd w:val="clear" w:color="auto" w:fill="auto"/>
            <w:noWrap/>
            <w:vAlign w:val="bottom"/>
            <w:hideMark/>
          </w:tcPr>
          <w:p w14:paraId="1327994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8.</w:t>
            </w:r>
          </w:p>
        </w:tc>
        <w:tc>
          <w:tcPr>
            <w:tcW w:w="33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0D34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925F6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05C3D0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D9E82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4EEEE6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4D3CD78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2256EB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116764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35C4099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3CB0952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C3050AB"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4DB487B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9.</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1C816E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142393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3DBB1F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E4608E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FD028B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5FB5A6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6B5F08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CDA655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016F31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21D8FB6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80336CC"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0493775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10.</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856242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0BB6B33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B05430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3E8DB5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733639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9812AB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B4FAC0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A877FA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B3A08B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C6CE11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EBFC151"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1E5A00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11.</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7DC1120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2DD2A1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9A4EAA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6CB065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5BE691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14D216A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ABCF9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EABAB3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3AD40CA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3F590C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12FC1AA"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0D67FBB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12.</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692FA923"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64789C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2270C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F0BDDA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543942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C96B0D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C0C30A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AB368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FADD44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5AB6C85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43ACA57"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1025625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13.</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053B47D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E3F52C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E5770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B72F28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3CDE67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D1099B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0E5B3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7226F4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0F133C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001E85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BB53C77"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2E712DC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14.</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46F5A0F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582C87E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F67A6C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675062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27A611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BEC3F9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14F9A0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5D5F90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CBE872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4454FE8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37D1C2C"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42DD564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15.</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4043D2B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04F75FB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11EDF6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86CF43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6E1C99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5F0021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3052AA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8419C0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80AEF0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468125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92D9F06"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51AEAD7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16.</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5423E4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95CB1B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419A31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692E11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BD1A4C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24ABC22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C4369A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138A9D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5D99C1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2844F9B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2DCD25F"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663AA17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17.</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7250340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09E9EC4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E1A4EE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25228C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4F3E02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AEBA51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D29618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78F9A1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1B1820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07974FC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DAC866A"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7C7F661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18.</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E7D846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04D7F3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8156CD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8FD5FA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B4A701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1BA081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8D4C1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503DA5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FDC9AF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3D31E1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392DDBF"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1EAD6A0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19.</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7DCA2A8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FCE1A3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0CF969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6D172C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C2C23A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54610A8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9DD816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1B96A1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3128A86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FD0AD3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C790758"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3451A11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20.</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3A9E75E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6C1E0AB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78EDD1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EC55D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49197C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0792F6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41D128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A5DC6F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5AA816A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D7AD63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4ADBFEC"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7A1BB5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21.</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140DE29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3B96EA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BD7BDD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E999BD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5FB97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FE2F1D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065695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D867E4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BA73D9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9F199F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1CE9603"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48A8BD5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22.</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0C748F2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6EA43E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DFBE07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2DE51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5DDFEE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089851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6C2B52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6AC095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0EFE73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3E85E5D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6BB6BBE2"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D5DBA12"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6FB81B3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4F9865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3A3A4A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7EF72F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681ACD8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74C167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D071D0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4F0DC0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734B2A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1193EB3"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52B9AC"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Limited optional study courses study coursies*</w:t>
            </w:r>
          </w:p>
        </w:tc>
        <w:tc>
          <w:tcPr>
            <w:tcW w:w="686" w:type="dxa"/>
            <w:tcBorders>
              <w:top w:val="nil"/>
              <w:left w:val="nil"/>
              <w:bottom w:val="single" w:sz="4" w:space="0" w:color="auto"/>
              <w:right w:val="single" w:sz="4" w:space="0" w:color="auto"/>
            </w:tcBorders>
            <w:shd w:val="clear" w:color="auto" w:fill="auto"/>
            <w:noWrap/>
            <w:vAlign w:val="bottom"/>
            <w:hideMark/>
          </w:tcPr>
          <w:p w14:paraId="6CA9DCF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B8ED5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1A682E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BF832E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6BC5AC1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9680F4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81FDD1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0972306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CB6850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33FBE7F3"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4087098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23.</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178487B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52571AF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2B3863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C310D8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0E0BF3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913C23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60DDA9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C88D3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819BE1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1E9E24F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A4A6E31"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61FE2A2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24.</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6EA4AC1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3E6B64A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900E9E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31931B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894C5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6E76C84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DED6F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8CF246E"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3DB57F4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6E1AA2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F38F742"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247232B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25.</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4C10FD1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42CAF87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FAA7FC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AF62A3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0BDC6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6B641DF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ADF6C5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84D3CE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626FD6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50D53AA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E0813D3"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677274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26.</w:t>
            </w:r>
          </w:p>
        </w:tc>
        <w:tc>
          <w:tcPr>
            <w:tcW w:w="3379" w:type="dxa"/>
            <w:tcBorders>
              <w:top w:val="nil"/>
              <w:left w:val="single" w:sz="4" w:space="0" w:color="auto"/>
              <w:bottom w:val="single" w:sz="4" w:space="0" w:color="auto"/>
              <w:right w:val="single" w:sz="4" w:space="0" w:color="auto"/>
            </w:tcBorders>
            <w:shd w:val="clear" w:color="auto" w:fill="auto"/>
            <w:noWrap/>
            <w:vAlign w:val="bottom"/>
            <w:hideMark/>
          </w:tcPr>
          <w:p w14:paraId="2CF9627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7642C9C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B4344E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EB871D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4F4506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BBD263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27082B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153AC2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2002FC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3C36D14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6034B0D"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6ED3682"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Optional study course**</w:t>
            </w:r>
          </w:p>
        </w:tc>
        <w:tc>
          <w:tcPr>
            <w:tcW w:w="686" w:type="dxa"/>
            <w:tcBorders>
              <w:top w:val="nil"/>
              <w:left w:val="nil"/>
              <w:bottom w:val="single" w:sz="4" w:space="0" w:color="auto"/>
              <w:right w:val="single" w:sz="4" w:space="0" w:color="auto"/>
            </w:tcBorders>
            <w:shd w:val="clear" w:color="auto" w:fill="auto"/>
            <w:noWrap/>
            <w:vAlign w:val="bottom"/>
            <w:hideMark/>
          </w:tcPr>
          <w:p w14:paraId="4550DD3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A424A9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C352A2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E9EC7B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C60EE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DB727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66267C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28351F5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18FFBD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6E894FB"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hideMark/>
          </w:tcPr>
          <w:p w14:paraId="6762EA3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27.</w:t>
            </w:r>
          </w:p>
        </w:tc>
        <w:tc>
          <w:tcPr>
            <w:tcW w:w="3379" w:type="dxa"/>
            <w:tcBorders>
              <w:top w:val="nil"/>
              <w:left w:val="nil"/>
              <w:bottom w:val="single" w:sz="4" w:space="0" w:color="auto"/>
              <w:right w:val="single" w:sz="4" w:space="0" w:color="auto"/>
            </w:tcBorders>
            <w:shd w:val="clear" w:color="auto" w:fill="auto"/>
            <w:noWrap/>
            <w:hideMark/>
          </w:tcPr>
          <w:p w14:paraId="58C03E88"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Optional study coure</w:t>
            </w:r>
          </w:p>
        </w:tc>
        <w:tc>
          <w:tcPr>
            <w:tcW w:w="686" w:type="dxa"/>
            <w:tcBorders>
              <w:top w:val="nil"/>
              <w:left w:val="nil"/>
              <w:bottom w:val="single" w:sz="4" w:space="0" w:color="auto"/>
              <w:right w:val="single" w:sz="4" w:space="0" w:color="auto"/>
            </w:tcBorders>
            <w:shd w:val="clear" w:color="auto" w:fill="auto"/>
            <w:noWrap/>
            <w:vAlign w:val="bottom"/>
            <w:hideMark/>
          </w:tcPr>
          <w:p w14:paraId="622BDF9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82D8B2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64150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2A91BF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CA2249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361F97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0AB15F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5E760A6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17B01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76EEC2AF"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A82A3C"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156943D3"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25BAB3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1C4A50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FFC49B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4CA52DE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7DFB044"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B7A125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751F8F1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56C24C1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118B53FA"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noWrap/>
            <w:vAlign w:val="bottom"/>
            <w:hideMark/>
          </w:tcPr>
          <w:p w14:paraId="40AF9EB9"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3379" w:type="dxa"/>
            <w:tcBorders>
              <w:top w:val="nil"/>
              <w:left w:val="nil"/>
              <w:bottom w:val="single" w:sz="4" w:space="0" w:color="auto"/>
              <w:right w:val="single" w:sz="4" w:space="0" w:color="auto"/>
            </w:tcBorders>
            <w:shd w:val="clear" w:color="auto" w:fill="auto"/>
            <w:noWrap/>
            <w:vAlign w:val="bottom"/>
            <w:hideMark/>
          </w:tcPr>
          <w:p w14:paraId="2C68EF75"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686" w:type="dxa"/>
            <w:tcBorders>
              <w:top w:val="nil"/>
              <w:left w:val="nil"/>
              <w:bottom w:val="single" w:sz="4" w:space="0" w:color="auto"/>
              <w:right w:val="single" w:sz="4" w:space="0" w:color="auto"/>
            </w:tcBorders>
            <w:shd w:val="clear" w:color="auto" w:fill="auto"/>
            <w:noWrap/>
            <w:vAlign w:val="bottom"/>
            <w:hideMark/>
          </w:tcPr>
          <w:p w14:paraId="50B7239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CDD014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65875EE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54FC644"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3075E11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54906A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D90D93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48EA9ED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BDCD2AE"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17A111A1"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214D8D"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Internships</w:t>
            </w:r>
          </w:p>
        </w:tc>
        <w:tc>
          <w:tcPr>
            <w:tcW w:w="686" w:type="dxa"/>
            <w:tcBorders>
              <w:top w:val="nil"/>
              <w:left w:val="nil"/>
              <w:bottom w:val="single" w:sz="4" w:space="0" w:color="auto"/>
              <w:right w:val="single" w:sz="4" w:space="0" w:color="auto"/>
            </w:tcBorders>
            <w:shd w:val="clear" w:color="auto" w:fill="auto"/>
            <w:noWrap/>
            <w:vAlign w:val="bottom"/>
            <w:hideMark/>
          </w:tcPr>
          <w:p w14:paraId="7DA8E8B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3F5CF0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813880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4056112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40DD60E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07DC812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1535DD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644663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912F72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1E73DD3"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nil"/>
            </w:tcBorders>
            <w:shd w:val="clear" w:color="auto" w:fill="auto"/>
            <w:vAlign w:val="center"/>
            <w:hideMark/>
          </w:tcPr>
          <w:p w14:paraId="192DFB4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28</w:t>
            </w:r>
          </w:p>
        </w:tc>
        <w:tc>
          <w:tcPr>
            <w:tcW w:w="3379" w:type="dxa"/>
            <w:tcBorders>
              <w:top w:val="nil"/>
              <w:left w:val="nil"/>
              <w:bottom w:val="single" w:sz="4" w:space="0" w:color="auto"/>
              <w:right w:val="single" w:sz="4" w:space="0" w:color="auto"/>
            </w:tcBorders>
            <w:shd w:val="clear" w:color="auto" w:fill="auto"/>
            <w:vAlign w:val="center"/>
            <w:hideMark/>
          </w:tcPr>
          <w:p w14:paraId="140D5F3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Practice</w:t>
            </w:r>
          </w:p>
        </w:tc>
        <w:tc>
          <w:tcPr>
            <w:tcW w:w="686" w:type="dxa"/>
            <w:tcBorders>
              <w:top w:val="nil"/>
              <w:left w:val="nil"/>
              <w:bottom w:val="single" w:sz="4" w:space="0" w:color="auto"/>
              <w:right w:val="single" w:sz="4" w:space="0" w:color="auto"/>
            </w:tcBorders>
            <w:shd w:val="clear" w:color="auto" w:fill="auto"/>
            <w:vAlign w:val="center"/>
            <w:hideMark/>
          </w:tcPr>
          <w:p w14:paraId="600B3A1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vAlign w:val="center"/>
            <w:hideMark/>
          </w:tcPr>
          <w:p w14:paraId="29C1690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vAlign w:val="center"/>
            <w:hideMark/>
          </w:tcPr>
          <w:p w14:paraId="7BE6894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textDirection w:val="btLr"/>
            <w:vAlign w:val="center"/>
            <w:hideMark/>
          </w:tcPr>
          <w:p w14:paraId="562E60C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vAlign w:val="bottom"/>
            <w:hideMark/>
          </w:tcPr>
          <w:p w14:paraId="4C43C4C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5EE0E440"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74A162E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E5C618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6917676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4F08B06"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F3BAC3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29.</w:t>
            </w:r>
          </w:p>
        </w:tc>
        <w:tc>
          <w:tcPr>
            <w:tcW w:w="3379" w:type="dxa"/>
            <w:tcBorders>
              <w:top w:val="nil"/>
              <w:left w:val="nil"/>
              <w:bottom w:val="single" w:sz="4" w:space="0" w:color="auto"/>
              <w:right w:val="single" w:sz="4" w:space="0" w:color="auto"/>
            </w:tcBorders>
            <w:shd w:val="clear" w:color="auto" w:fill="auto"/>
            <w:noWrap/>
            <w:vAlign w:val="bottom"/>
            <w:hideMark/>
          </w:tcPr>
          <w:p w14:paraId="0F4A3DF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Qualification practice</w:t>
            </w:r>
          </w:p>
        </w:tc>
        <w:tc>
          <w:tcPr>
            <w:tcW w:w="686" w:type="dxa"/>
            <w:tcBorders>
              <w:top w:val="nil"/>
              <w:left w:val="nil"/>
              <w:bottom w:val="single" w:sz="4" w:space="0" w:color="auto"/>
              <w:right w:val="single" w:sz="4" w:space="0" w:color="auto"/>
            </w:tcBorders>
            <w:shd w:val="clear" w:color="auto" w:fill="auto"/>
            <w:noWrap/>
            <w:vAlign w:val="bottom"/>
            <w:hideMark/>
          </w:tcPr>
          <w:p w14:paraId="2E37852B"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2FCA00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095265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4EC5E47"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7AE983A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B6BE6B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258001D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3AD3172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4F2B2328"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460AE500" w14:textId="77777777" w:rsidTr="00C663A5">
        <w:tblPrEx>
          <w:tblCellMar>
            <w:left w:w="108" w:type="dxa"/>
            <w:right w:w="108" w:type="dxa"/>
          </w:tblCellMar>
        </w:tblPrEx>
        <w:trPr>
          <w:trHeight w:val="255"/>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B1248A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3379" w:type="dxa"/>
            <w:tcBorders>
              <w:top w:val="nil"/>
              <w:left w:val="nil"/>
              <w:bottom w:val="single" w:sz="4" w:space="0" w:color="auto"/>
              <w:right w:val="single" w:sz="4" w:space="0" w:color="auto"/>
            </w:tcBorders>
            <w:shd w:val="clear" w:color="auto" w:fill="auto"/>
            <w:noWrap/>
            <w:vAlign w:val="bottom"/>
            <w:hideMark/>
          </w:tcPr>
          <w:p w14:paraId="677B43CE"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7EE514B1"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557C8D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3C14B7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29788F70"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11237D8D"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1994571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ADE41D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B915E5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42DD7CD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1C5BAE45"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B0000E0" w14:textId="77777777" w:rsidR="00C663A5" w:rsidRPr="00C663A5" w:rsidRDefault="00C663A5" w:rsidP="00C663A5">
            <w:pPr>
              <w:spacing w:after="0" w:line="240" w:lineRule="auto"/>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Qualification thesis</w:t>
            </w:r>
          </w:p>
        </w:tc>
        <w:tc>
          <w:tcPr>
            <w:tcW w:w="686" w:type="dxa"/>
            <w:tcBorders>
              <w:top w:val="nil"/>
              <w:left w:val="nil"/>
              <w:bottom w:val="single" w:sz="4" w:space="0" w:color="auto"/>
              <w:right w:val="single" w:sz="4" w:space="0" w:color="auto"/>
            </w:tcBorders>
            <w:shd w:val="clear" w:color="auto" w:fill="auto"/>
            <w:noWrap/>
            <w:vAlign w:val="bottom"/>
            <w:hideMark/>
          </w:tcPr>
          <w:p w14:paraId="3A2E5CF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1FB1C73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0234BED6"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C89C526"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0C5D1F7F"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6B8E09B3"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43170B9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6623971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E68FA6A"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1390DE49" w14:textId="77777777" w:rsidTr="00C663A5">
        <w:tblPrEx>
          <w:tblCellMar>
            <w:left w:w="108" w:type="dxa"/>
            <w:right w:w="108" w:type="dxa"/>
          </w:tblCellMar>
        </w:tblPrEx>
        <w:trPr>
          <w:trHeight w:val="255"/>
        </w:trPr>
        <w:tc>
          <w:tcPr>
            <w:tcW w:w="401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3946FD" w14:textId="77777777" w:rsidR="00C663A5" w:rsidRPr="00C663A5" w:rsidRDefault="00C663A5" w:rsidP="00C663A5">
            <w:pPr>
              <w:spacing w:after="0" w:line="240" w:lineRule="auto"/>
              <w:jc w:val="right"/>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Total:</w:t>
            </w:r>
          </w:p>
        </w:tc>
        <w:tc>
          <w:tcPr>
            <w:tcW w:w="686" w:type="dxa"/>
            <w:tcBorders>
              <w:top w:val="nil"/>
              <w:left w:val="nil"/>
              <w:bottom w:val="single" w:sz="4" w:space="0" w:color="auto"/>
              <w:right w:val="single" w:sz="4" w:space="0" w:color="auto"/>
            </w:tcBorders>
            <w:shd w:val="clear" w:color="auto" w:fill="auto"/>
            <w:noWrap/>
            <w:vAlign w:val="bottom"/>
            <w:hideMark/>
          </w:tcPr>
          <w:p w14:paraId="24651B0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55CB6B9B"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77EC07C0"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525" w:type="dxa"/>
            <w:tcBorders>
              <w:top w:val="nil"/>
              <w:left w:val="nil"/>
              <w:bottom w:val="single" w:sz="4" w:space="0" w:color="auto"/>
              <w:right w:val="single" w:sz="4" w:space="0" w:color="auto"/>
            </w:tcBorders>
            <w:shd w:val="clear" w:color="auto" w:fill="auto"/>
            <w:noWrap/>
            <w:vAlign w:val="bottom"/>
            <w:hideMark/>
          </w:tcPr>
          <w:p w14:paraId="34F246EA"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823" w:type="dxa"/>
            <w:tcBorders>
              <w:top w:val="nil"/>
              <w:left w:val="nil"/>
              <w:bottom w:val="single" w:sz="4" w:space="0" w:color="auto"/>
              <w:right w:val="single" w:sz="4" w:space="0" w:color="auto"/>
            </w:tcBorders>
            <w:shd w:val="clear" w:color="auto" w:fill="auto"/>
            <w:noWrap/>
            <w:vAlign w:val="bottom"/>
            <w:hideMark/>
          </w:tcPr>
          <w:p w14:paraId="4D9743B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3F0DB2F9"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06" w:type="dxa"/>
            <w:tcBorders>
              <w:top w:val="nil"/>
              <w:left w:val="nil"/>
              <w:bottom w:val="single" w:sz="4" w:space="0" w:color="auto"/>
              <w:right w:val="single" w:sz="4" w:space="0" w:color="auto"/>
            </w:tcBorders>
            <w:shd w:val="clear" w:color="auto" w:fill="auto"/>
            <w:noWrap/>
            <w:vAlign w:val="bottom"/>
            <w:hideMark/>
          </w:tcPr>
          <w:p w14:paraId="0B97DF17"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86" w:type="dxa"/>
            <w:tcBorders>
              <w:top w:val="nil"/>
              <w:left w:val="nil"/>
              <w:bottom w:val="single" w:sz="4" w:space="0" w:color="auto"/>
              <w:right w:val="single" w:sz="4" w:space="0" w:color="auto"/>
            </w:tcBorders>
            <w:shd w:val="clear" w:color="auto" w:fill="auto"/>
            <w:noWrap/>
            <w:vAlign w:val="bottom"/>
            <w:hideMark/>
          </w:tcPr>
          <w:p w14:paraId="5C5626A8"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c>
          <w:tcPr>
            <w:tcW w:w="766" w:type="dxa"/>
            <w:tcBorders>
              <w:top w:val="nil"/>
              <w:left w:val="nil"/>
              <w:bottom w:val="single" w:sz="4" w:space="0" w:color="auto"/>
              <w:right w:val="single" w:sz="4" w:space="0" w:color="auto"/>
            </w:tcBorders>
            <w:shd w:val="clear" w:color="auto" w:fill="auto"/>
            <w:noWrap/>
            <w:vAlign w:val="bottom"/>
            <w:hideMark/>
          </w:tcPr>
          <w:p w14:paraId="7015E8CC"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r w:rsidRPr="00C663A5">
              <w:rPr>
                <w:rFonts w:ascii="Times New Roman" w:eastAsia="Times New Roman" w:hAnsi="Times New Roman" w:cs="Times New Roman"/>
                <w:b/>
                <w:bCs/>
                <w:sz w:val="20"/>
                <w:szCs w:val="20"/>
                <w:lang w:eastAsia="lv-LV"/>
              </w:rPr>
              <w:t> </w:t>
            </w:r>
          </w:p>
        </w:tc>
      </w:tr>
      <w:tr w:rsidR="00C663A5" w:rsidRPr="00C663A5" w14:paraId="0BAAB0D7" w14:textId="77777777" w:rsidTr="00C663A5">
        <w:tblPrEx>
          <w:tblCellMar>
            <w:left w:w="108" w:type="dxa"/>
            <w:right w:w="108" w:type="dxa"/>
          </w:tblCellMar>
        </w:tblPrEx>
        <w:trPr>
          <w:trHeight w:val="255"/>
        </w:trPr>
        <w:tc>
          <w:tcPr>
            <w:tcW w:w="636" w:type="dxa"/>
            <w:tcBorders>
              <w:top w:val="nil"/>
              <w:left w:val="nil"/>
              <w:bottom w:val="nil"/>
              <w:right w:val="nil"/>
            </w:tcBorders>
            <w:shd w:val="clear" w:color="auto" w:fill="auto"/>
            <w:noWrap/>
            <w:vAlign w:val="bottom"/>
            <w:hideMark/>
          </w:tcPr>
          <w:p w14:paraId="37AC59E2" w14:textId="77777777" w:rsidR="00C663A5" w:rsidRPr="00C663A5" w:rsidRDefault="00C663A5" w:rsidP="00C663A5">
            <w:pPr>
              <w:spacing w:after="0" w:line="240" w:lineRule="auto"/>
              <w:jc w:val="center"/>
              <w:rPr>
                <w:rFonts w:ascii="Times New Roman" w:eastAsia="Times New Roman" w:hAnsi="Times New Roman" w:cs="Times New Roman"/>
                <w:b/>
                <w:bCs/>
                <w:sz w:val="20"/>
                <w:szCs w:val="20"/>
                <w:lang w:eastAsia="lv-LV"/>
              </w:rPr>
            </w:pPr>
          </w:p>
        </w:tc>
        <w:tc>
          <w:tcPr>
            <w:tcW w:w="3379" w:type="dxa"/>
            <w:tcBorders>
              <w:top w:val="nil"/>
              <w:left w:val="nil"/>
              <w:bottom w:val="nil"/>
              <w:right w:val="nil"/>
            </w:tcBorders>
            <w:shd w:val="clear" w:color="auto" w:fill="auto"/>
            <w:noWrap/>
            <w:vAlign w:val="bottom"/>
            <w:hideMark/>
          </w:tcPr>
          <w:p w14:paraId="6A00F1E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686" w:type="dxa"/>
            <w:tcBorders>
              <w:top w:val="nil"/>
              <w:left w:val="nil"/>
              <w:bottom w:val="nil"/>
              <w:right w:val="nil"/>
            </w:tcBorders>
            <w:shd w:val="clear" w:color="auto" w:fill="auto"/>
            <w:noWrap/>
            <w:vAlign w:val="bottom"/>
            <w:hideMark/>
          </w:tcPr>
          <w:p w14:paraId="414C99E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32B95091"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0A54AB1D"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525" w:type="dxa"/>
            <w:tcBorders>
              <w:top w:val="nil"/>
              <w:left w:val="nil"/>
              <w:bottom w:val="nil"/>
              <w:right w:val="nil"/>
            </w:tcBorders>
            <w:shd w:val="clear" w:color="auto" w:fill="auto"/>
            <w:noWrap/>
            <w:vAlign w:val="bottom"/>
            <w:hideMark/>
          </w:tcPr>
          <w:p w14:paraId="6D35223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823" w:type="dxa"/>
            <w:tcBorders>
              <w:top w:val="nil"/>
              <w:left w:val="nil"/>
              <w:bottom w:val="nil"/>
              <w:right w:val="nil"/>
            </w:tcBorders>
            <w:shd w:val="clear" w:color="auto" w:fill="auto"/>
            <w:noWrap/>
            <w:vAlign w:val="bottom"/>
            <w:hideMark/>
          </w:tcPr>
          <w:p w14:paraId="2A6F92E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1563241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06" w:type="dxa"/>
            <w:tcBorders>
              <w:top w:val="nil"/>
              <w:left w:val="nil"/>
              <w:bottom w:val="nil"/>
              <w:right w:val="nil"/>
            </w:tcBorders>
            <w:shd w:val="clear" w:color="auto" w:fill="auto"/>
            <w:noWrap/>
            <w:vAlign w:val="bottom"/>
            <w:hideMark/>
          </w:tcPr>
          <w:p w14:paraId="176CA2CF"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86" w:type="dxa"/>
            <w:tcBorders>
              <w:top w:val="nil"/>
              <w:left w:val="nil"/>
              <w:bottom w:val="nil"/>
              <w:right w:val="nil"/>
            </w:tcBorders>
            <w:shd w:val="clear" w:color="auto" w:fill="auto"/>
            <w:noWrap/>
            <w:vAlign w:val="bottom"/>
            <w:hideMark/>
          </w:tcPr>
          <w:p w14:paraId="3DAE9CD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c>
          <w:tcPr>
            <w:tcW w:w="766" w:type="dxa"/>
            <w:tcBorders>
              <w:top w:val="nil"/>
              <w:left w:val="nil"/>
              <w:bottom w:val="nil"/>
              <w:right w:val="nil"/>
            </w:tcBorders>
            <w:shd w:val="clear" w:color="auto" w:fill="auto"/>
            <w:noWrap/>
            <w:vAlign w:val="bottom"/>
            <w:hideMark/>
          </w:tcPr>
          <w:p w14:paraId="6EC4B6E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p>
        </w:tc>
      </w:tr>
      <w:tr w:rsidR="00C663A5" w:rsidRPr="00C663A5" w14:paraId="7F3F5058" w14:textId="77777777" w:rsidTr="00C663A5">
        <w:tblPrEx>
          <w:tblCellMar>
            <w:left w:w="108" w:type="dxa"/>
            <w:right w:w="108" w:type="dxa"/>
          </w:tblCellMar>
        </w:tblPrEx>
        <w:trPr>
          <w:trHeight w:val="315"/>
        </w:trPr>
        <w:tc>
          <w:tcPr>
            <w:tcW w:w="8507" w:type="dxa"/>
            <w:gridSpan w:val="9"/>
            <w:tcBorders>
              <w:top w:val="nil"/>
              <w:left w:val="nil"/>
              <w:bottom w:val="nil"/>
              <w:right w:val="nil"/>
            </w:tcBorders>
            <w:shd w:val="clear" w:color="000000" w:fill="FFFFFF"/>
            <w:noWrap/>
            <w:vAlign w:val="center"/>
            <w:hideMark/>
          </w:tcPr>
          <w:p w14:paraId="2E4EDCA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One credit corresponds to 26 hours of work, i.e. 13 contact hours and 13 hours of independent work.</w:t>
            </w:r>
          </w:p>
        </w:tc>
        <w:tc>
          <w:tcPr>
            <w:tcW w:w="786" w:type="dxa"/>
            <w:tcBorders>
              <w:top w:val="nil"/>
              <w:left w:val="nil"/>
              <w:bottom w:val="nil"/>
              <w:right w:val="nil"/>
            </w:tcBorders>
            <w:shd w:val="clear" w:color="000000" w:fill="FFFFFF"/>
            <w:noWrap/>
            <w:vAlign w:val="center"/>
            <w:hideMark/>
          </w:tcPr>
          <w:p w14:paraId="2272F2FE"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nil"/>
              <w:right w:val="nil"/>
            </w:tcBorders>
            <w:shd w:val="clear" w:color="000000" w:fill="FFFFFF"/>
            <w:noWrap/>
            <w:vAlign w:val="center"/>
            <w:hideMark/>
          </w:tcPr>
          <w:p w14:paraId="2EE0C05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0BE11075" w14:textId="77777777" w:rsidTr="00C663A5">
        <w:tblPrEx>
          <w:tblCellMar>
            <w:left w:w="108" w:type="dxa"/>
            <w:right w:w="108" w:type="dxa"/>
          </w:tblCellMar>
        </w:tblPrEx>
        <w:trPr>
          <w:trHeight w:val="255"/>
        </w:trPr>
        <w:tc>
          <w:tcPr>
            <w:tcW w:w="4015" w:type="dxa"/>
            <w:gridSpan w:val="2"/>
            <w:tcBorders>
              <w:top w:val="nil"/>
              <w:left w:val="nil"/>
              <w:bottom w:val="nil"/>
              <w:right w:val="nil"/>
            </w:tcBorders>
            <w:shd w:val="clear" w:color="000000" w:fill="FFFFFF"/>
            <w:noWrap/>
            <w:vAlign w:val="center"/>
            <w:hideMark/>
          </w:tcPr>
          <w:p w14:paraId="3AFA4D8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xml:space="preserve">Students have 40 hours of internship per week. </w:t>
            </w:r>
          </w:p>
        </w:tc>
        <w:tc>
          <w:tcPr>
            <w:tcW w:w="686" w:type="dxa"/>
            <w:tcBorders>
              <w:top w:val="nil"/>
              <w:left w:val="nil"/>
              <w:bottom w:val="nil"/>
              <w:right w:val="nil"/>
            </w:tcBorders>
            <w:shd w:val="clear" w:color="000000" w:fill="FFFFFF"/>
            <w:noWrap/>
            <w:vAlign w:val="center"/>
            <w:hideMark/>
          </w:tcPr>
          <w:p w14:paraId="2F7C52B6"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4F7DEBD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2CCD0A7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51167681"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nil"/>
              <w:right w:val="nil"/>
            </w:tcBorders>
            <w:shd w:val="clear" w:color="000000" w:fill="FFFFFF"/>
            <w:noWrap/>
            <w:vAlign w:val="center"/>
            <w:hideMark/>
          </w:tcPr>
          <w:p w14:paraId="65CD0A74"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0616EAF2"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3840017C"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nil"/>
              <w:right w:val="nil"/>
            </w:tcBorders>
            <w:shd w:val="clear" w:color="000000" w:fill="FFFFFF"/>
            <w:noWrap/>
            <w:vAlign w:val="center"/>
            <w:hideMark/>
          </w:tcPr>
          <w:p w14:paraId="0A85B509"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nil"/>
              <w:right w:val="nil"/>
            </w:tcBorders>
            <w:shd w:val="clear" w:color="000000" w:fill="FFFFFF"/>
            <w:noWrap/>
            <w:vAlign w:val="center"/>
            <w:hideMark/>
          </w:tcPr>
          <w:p w14:paraId="467EDC95" w14:textId="77777777" w:rsidR="00C663A5" w:rsidRPr="00C663A5" w:rsidRDefault="00C663A5" w:rsidP="00C663A5">
            <w:pPr>
              <w:spacing w:after="0" w:line="240" w:lineRule="auto"/>
              <w:jc w:val="center"/>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2810D265" w14:textId="77777777" w:rsidTr="00C663A5">
        <w:tblPrEx>
          <w:tblCellMar>
            <w:left w:w="108" w:type="dxa"/>
            <w:right w:w="108" w:type="dxa"/>
          </w:tblCellMar>
        </w:tblPrEx>
        <w:trPr>
          <w:trHeight w:val="255"/>
        </w:trPr>
        <w:tc>
          <w:tcPr>
            <w:tcW w:w="5226" w:type="dxa"/>
            <w:gridSpan w:val="4"/>
            <w:tcBorders>
              <w:top w:val="nil"/>
              <w:left w:val="nil"/>
              <w:bottom w:val="nil"/>
              <w:right w:val="nil"/>
            </w:tcBorders>
            <w:shd w:val="clear" w:color="000000" w:fill="FFFFFF"/>
            <w:noWrap/>
            <w:vAlign w:val="center"/>
            <w:hideMark/>
          </w:tcPr>
          <w:p w14:paraId="54410130"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__ credits are required from limited optional study courses</w:t>
            </w:r>
          </w:p>
        </w:tc>
        <w:tc>
          <w:tcPr>
            <w:tcW w:w="525" w:type="dxa"/>
            <w:tcBorders>
              <w:top w:val="nil"/>
              <w:left w:val="nil"/>
              <w:bottom w:val="nil"/>
              <w:right w:val="nil"/>
            </w:tcBorders>
            <w:shd w:val="clear" w:color="000000" w:fill="FFFFFF"/>
            <w:noWrap/>
            <w:vAlign w:val="center"/>
            <w:hideMark/>
          </w:tcPr>
          <w:p w14:paraId="5CD7807A"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5268B3B1"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nil"/>
              <w:right w:val="nil"/>
            </w:tcBorders>
            <w:shd w:val="clear" w:color="000000" w:fill="FFFFFF"/>
            <w:noWrap/>
            <w:vAlign w:val="center"/>
            <w:hideMark/>
          </w:tcPr>
          <w:p w14:paraId="15C2724F"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5FA7EE7B"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4874BDD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nil"/>
              <w:right w:val="nil"/>
            </w:tcBorders>
            <w:shd w:val="clear" w:color="000000" w:fill="FFFFFF"/>
            <w:noWrap/>
            <w:vAlign w:val="center"/>
            <w:hideMark/>
          </w:tcPr>
          <w:p w14:paraId="41A40D84"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nil"/>
              <w:right w:val="nil"/>
            </w:tcBorders>
            <w:shd w:val="clear" w:color="000000" w:fill="FFFFFF"/>
            <w:noWrap/>
            <w:vAlign w:val="center"/>
            <w:hideMark/>
          </w:tcPr>
          <w:p w14:paraId="4DA75911"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r w:rsidR="00C663A5" w:rsidRPr="00C663A5" w14:paraId="59FC2556" w14:textId="77777777" w:rsidTr="00C663A5">
        <w:tblPrEx>
          <w:tblCellMar>
            <w:left w:w="108" w:type="dxa"/>
            <w:right w:w="108" w:type="dxa"/>
          </w:tblCellMar>
        </w:tblPrEx>
        <w:trPr>
          <w:trHeight w:val="255"/>
        </w:trPr>
        <w:tc>
          <w:tcPr>
            <w:tcW w:w="4701" w:type="dxa"/>
            <w:gridSpan w:val="3"/>
            <w:tcBorders>
              <w:top w:val="nil"/>
              <w:left w:val="nil"/>
              <w:bottom w:val="nil"/>
              <w:right w:val="nil"/>
            </w:tcBorders>
            <w:shd w:val="clear" w:color="auto" w:fill="auto"/>
            <w:noWrap/>
            <w:vAlign w:val="center"/>
            <w:hideMark/>
          </w:tcPr>
          <w:p w14:paraId="286431C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__ credit is required from optional study courses</w:t>
            </w:r>
          </w:p>
        </w:tc>
        <w:tc>
          <w:tcPr>
            <w:tcW w:w="525" w:type="dxa"/>
            <w:tcBorders>
              <w:top w:val="nil"/>
              <w:left w:val="nil"/>
              <w:bottom w:val="nil"/>
              <w:right w:val="nil"/>
            </w:tcBorders>
            <w:shd w:val="clear" w:color="000000" w:fill="FFFFFF"/>
            <w:noWrap/>
            <w:vAlign w:val="center"/>
            <w:hideMark/>
          </w:tcPr>
          <w:p w14:paraId="26D664E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09E9C1F2"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525" w:type="dxa"/>
            <w:tcBorders>
              <w:top w:val="nil"/>
              <w:left w:val="nil"/>
              <w:bottom w:val="nil"/>
              <w:right w:val="nil"/>
            </w:tcBorders>
            <w:shd w:val="clear" w:color="000000" w:fill="FFFFFF"/>
            <w:noWrap/>
            <w:vAlign w:val="center"/>
            <w:hideMark/>
          </w:tcPr>
          <w:p w14:paraId="67C21417"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823" w:type="dxa"/>
            <w:tcBorders>
              <w:top w:val="nil"/>
              <w:left w:val="nil"/>
              <w:bottom w:val="nil"/>
              <w:right w:val="nil"/>
            </w:tcBorders>
            <w:shd w:val="clear" w:color="000000" w:fill="FFFFFF"/>
            <w:noWrap/>
            <w:vAlign w:val="center"/>
            <w:hideMark/>
          </w:tcPr>
          <w:p w14:paraId="1B89928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07C6BBD5"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06" w:type="dxa"/>
            <w:tcBorders>
              <w:top w:val="nil"/>
              <w:left w:val="nil"/>
              <w:bottom w:val="nil"/>
              <w:right w:val="nil"/>
            </w:tcBorders>
            <w:shd w:val="clear" w:color="000000" w:fill="FFFFFF"/>
            <w:noWrap/>
            <w:vAlign w:val="center"/>
            <w:hideMark/>
          </w:tcPr>
          <w:p w14:paraId="6E2080BD"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86" w:type="dxa"/>
            <w:tcBorders>
              <w:top w:val="nil"/>
              <w:left w:val="nil"/>
              <w:bottom w:val="nil"/>
              <w:right w:val="nil"/>
            </w:tcBorders>
            <w:shd w:val="clear" w:color="000000" w:fill="FFFFFF"/>
            <w:noWrap/>
            <w:vAlign w:val="center"/>
            <w:hideMark/>
          </w:tcPr>
          <w:p w14:paraId="6FF7D2DC"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c>
          <w:tcPr>
            <w:tcW w:w="766" w:type="dxa"/>
            <w:tcBorders>
              <w:top w:val="nil"/>
              <w:left w:val="nil"/>
              <w:bottom w:val="nil"/>
              <w:right w:val="nil"/>
            </w:tcBorders>
            <w:shd w:val="clear" w:color="000000" w:fill="FFFFFF"/>
            <w:noWrap/>
            <w:vAlign w:val="center"/>
            <w:hideMark/>
          </w:tcPr>
          <w:p w14:paraId="11613A09" w14:textId="77777777" w:rsidR="00C663A5" w:rsidRPr="00C663A5" w:rsidRDefault="00C663A5" w:rsidP="00C663A5">
            <w:pPr>
              <w:spacing w:after="0" w:line="240" w:lineRule="auto"/>
              <w:rPr>
                <w:rFonts w:ascii="Times New Roman" w:eastAsia="Times New Roman" w:hAnsi="Times New Roman" w:cs="Times New Roman"/>
                <w:sz w:val="20"/>
                <w:szCs w:val="20"/>
                <w:lang w:eastAsia="lv-LV"/>
              </w:rPr>
            </w:pPr>
            <w:r w:rsidRPr="00C663A5">
              <w:rPr>
                <w:rFonts w:ascii="Times New Roman" w:eastAsia="Times New Roman" w:hAnsi="Times New Roman" w:cs="Times New Roman"/>
                <w:sz w:val="20"/>
                <w:szCs w:val="20"/>
                <w:lang w:eastAsia="lv-LV"/>
              </w:rPr>
              <w:t> </w:t>
            </w:r>
          </w:p>
        </w:tc>
      </w:tr>
    </w:tbl>
    <w:p w14:paraId="08CDA011" w14:textId="77777777" w:rsidR="00753DE5" w:rsidRPr="00C663A5" w:rsidRDefault="00753DE5" w:rsidP="00E21ABE">
      <w:pPr>
        <w:spacing w:after="0" w:line="240" w:lineRule="auto"/>
        <w:jc w:val="right"/>
        <w:rPr>
          <w:rFonts w:ascii="Times New Roman" w:hAnsi="Times New Roman" w:cs="Times New Roman"/>
        </w:rPr>
      </w:pPr>
    </w:p>
    <w:p w14:paraId="3BEE036B" w14:textId="4611EFAB" w:rsidR="00BC436F" w:rsidRPr="009277A7" w:rsidRDefault="00BC436F">
      <w:pPr>
        <w:rPr>
          <w:lang w:val="en-GB"/>
        </w:rPr>
      </w:pPr>
      <w:r w:rsidRPr="009277A7">
        <w:rPr>
          <w:lang w:val="en-GB"/>
        </w:rPr>
        <w:br w:type="page"/>
      </w:r>
    </w:p>
    <w:p w14:paraId="126FF533" w14:textId="77777777" w:rsidR="00BC436F" w:rsidRPr="009277A7" w:rsidRDefault="00BC436F" w:rsidP="00BC436F">
      <w:pPr>
        <w:spacing w:after="0" w:line="240" w:lineRule="auto"/>
        <w:jc w:val="right"/>
        <w:rPr>
          <w:rFonts w:ascii="Times New Roman" w:hAnsi="Times New Roman" w:cs="Times New Roman"/>
          <w:lang w:val="en-GB"/>
        </w:rPr>
        <w:sectPr w:rsidR="00BC436F" w:rsidRPr="009277A7" w:rsidSect="00292089">
          <w:pgSz w:w="11906" w:h="16838"/>
          <w:pgMar w:top="1134" w:right="709" w:bottom="851" w:left="1134" w:header="709" w:footer="709" w:gutter="0"/>
          <w:cols w:space="708"/>
          <w:docGrid w:linePitch="360"/>
        </w:sectPr>
      </w:pPr>
    </w:p>
    <w:p w14:paraId="2DC9703E" w14:textId="48AF6B3A" w:rsidR="00CC6301" w:rsidRPr="0060091B" w:rsidRDefault="0012524F" w:rsidP="00CC6301">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w:t>
      </w:r>
      <w:r w:rsidR="002416BB" w:rsidRPr="0060091B">
        <w:rPr>
          <w:rFonts w:ascii="Times New Roman" w:hAnsi="Times New Roman" w:cs="Times New Roman"/>
          <w:sz w:val="20"/>
          <w:szCs w:val="20"/>
          <w:lang w:val="en-GB"/>
        </w:rPr>
        <w:t>.5</w:t>
      </w:r>
      <w:r w:rsidR="00CC6301" w:rsidRPr="0060091B">
        <w:rPr>
          <w:rFonts w:ascii="Times New Roman" w:hAnsi="Times New Roman" w:cs="Times New Roman"/>
          <w:sz w:val="20"/>
          <w:szCs w:val="20"/>
          <w:lang w:val="en-GB"/>
        </w:rPr>
        <w:t xml:space="preserve"> </w:t>
      </w:r>
    </w:p>
    <w:p w14:paraId="7361623B" w14:textId="77777777" w:rsidR="0060091B"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583551B4" w14:textId="1F12FF97" w:rsidR="00BC436F"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70F318CF" w14:textId="0EEC137E" w:rsidR="001466A9" w:rsidRPr="009277A7" w:rsidRDefault="007D19F8" w:rsidP="00BC436F">
      <w:pPr>
        <w:spacing w:after="0" w:line="240" w:lineRule="auto"/>
        <w:jc w:val="center"/>
        <w:rPr>
          <w:lang w:val="en-GB"/>
        </w:rPr>
      </w:pPr>
      <w:r>
        <w:rPr>
          <w:noProof/>
          <w:lang w:eastAsia="lv-LV"/>
        </w:rPr>
        <w:drawing>
          <wp:inline distT="0" distB="0" distL="0" distR="0" wp14:anchorId="5AB4FA68" wp14:editId="4CFF71DA">
            <wp:extent cx="8369845" cy="5640952"/>
            <wp:effectExtent l="19050" t="19050" r="12700" b="171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0525" cy="5648150"/>
                    </a:xfrm>
                    <a:prstGeom prst="rect">
                      <a:avLst/>
                    </a:prstGeom>
                    <a:noFill/>
                    <a:ln w="3175">
                      <a:solidFill>
                        <a:schemeClr val="tx1"/>
                      </a:solidFill>
                    </a:ln>
                  </pic:spPr>
                </pic:pic>
              </a:graphicData>
            </a:graphic>
          </wp:inline>
        </w:drawing>
      </w:r>
      <w:bookmarkStart w:id="1" w:name="_GoBack"/>
      <w:bookmarkEnd w:id="1"/>
    </w:p>
    <w:p w14:paraId="3F008460" w14:textId="55D3EC67" w:rsidR="00CC6301" w:rsidRPr="0060091B" w:rsidRDefault="001466A9" w:rsidP="00D87640">
      <w:pPr>
        <w:spacing w:after="0"/>
        <w:jc w:val="right"/>
        <w:rPr>
          <w:rFonts w:ascii="Times New Roman" w:hAnsi="Times New Roman" w:cs="Times New Roman"/>
          <w:sz w:val="20"/>
          <w:szCs w:val="20"/>
          <w:lang w:val="en-GB"/>
        </w:rPr>
      </w:pPr>
      <w:r w:rsidRPr="009277A7">
        <w:rPr>
          <w:lang w:val="en-GB"/>
        </w:rPr>
        <w:br w:type="page"/>
      </w:r>
      <w:r w:rsidR="0012524F" w:rsidRPr="0060091B">
        <w:rPr>
          <w:rFonts w:ascii="Times New Roman" w:hAnsi="Times New Roman" w:cs="Times New Roman"/>
          <w:sz w:val="20"/>
          <w:szCs w:val="20"/>
          <w:lang w:val="en-GB"/>
        </w:rPr>
        <w:t>Appendix No</w:t>
      </w:r>
      <w:r w:rsidR="002416BB" w:rsidRPr="0060091B">
        <w:rPr>
          <w:rFonts w:ascii="Times New Roman" w:hAnsi="Times New Roman" w:cs="Times New Roman"/>
          <w:sz w:val="20"/>
          <w:szCs w:val="20"/>
          <w:lang w:val="en-GB"/>
        </w:rPr>
        <w:t>.6</w:t>
      </w:r>
      <w:r w:rsidR="00CC6301" w:rsidRPr="0060091B">
        <w:rPr>
          <w:rFonts w:ascii="Times New Roman" w:hAnsi="Times New Roman" w:cs="Times New Roman"/>
          <w:sz w:val="20"/>
          <w:szCs w:val="20"/>
          <w:lang w:val="en-GB"/>
        </w:rPr>
        <w:t xml:space="preserve"> </w:t>
      </w:r>
    </w:p>
    <w:p w14:paraId="497DFB2B" w14:textId="77777777" w:rsidR="0060091B" w:rsidRPr="0060091B" w:rsidRDefault="0060091B" w:rsidP="00D87640">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734845E5" w14:textId="77777777" w:rsidR="0060091B" w:rsidRPr="0060091B" w:rsidRDefault="0060091B" w:rsidP="00D87640">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0A85FEAC" w14:textId="7236CA03" w:rsidR="00BC436F" w:rsidRPr="009277A7" w:rsidRDefault="007D19F8" w:rsidP="0060091B">
      <w:pPr>
        <w:spacing w:after="0" w:line="240" w:lineRule="auto"/>
        <w:jc w:val="center"/>
        <w:rPr>
          <w:lang w:val="en-GB"/>
        </w:rPr>
      </w:pPr>
      <w:r>
        <w:rPr>
          <w:noProof/>
          <w:lang w:eastAsia="lv-LV"/>
        </w:rPr>
        <w:drawing>
          <wp:inline distT="0" distB="0" distL="0" distR="0" wp14:anchorId="4988D603" wp14:editId="0928975C">
            <wp:extent cx="7320280" cy="5823569"/>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39560" cy="5838907"/>
                    </a:xfrm>
                    <a:prstGeom prst="rect">
                      <a:avLst/>
                    </a:prstGeom>
                    <a:noFill/>
                    <a:ln>
                      <a:noFill/>
                    </a:ln>
                  </pic:spPr>
                </pic:pic>
              </a:graphicData>
            </a:graphic>
          </wp:inline>
        </w:drawing>
      </w:r>
    </w:p>
    <w:p w14:paraId="39243C2D" w14:textId="77777777" w:rsidR="00E21ABE" w:rsidRPr="009277A7" w:rsidRDefault="00E21ABE" w:rsidP="00E21ABE">
      <w:pPr>
        <w:spacing w:after="0" w:line="240" w:lineRule="auto"/>
        <w:jc w:val="right"/>
        <w:rPr>
          <w:lang w:val="en-GB"/>
        </w:rPr>
      </w:pPr>
    </w:p>
    <w:p w14:paraId="5128C1A3" w14:textId="74A5B79E" w:rsidR="00E21ABE" w:rsidRPr="009277A7" w:rsidRDefault="00E21ABE">
      <w:pPr>
        <w:rPr>
          <w:lang w:val="en-GB"/>
        </w:rPr>
      </w:pPr>
      <w:r w:rsidRPr="009277A7">
        <w:rPr>
          <w:lang w:val="en-GB"/>
        </w:rPr>
        <w:br w:type="page"/>
      </w:r>
    </w:p>
    <w:p w14:paraId="665FC978" w14:textId="77777777" w:rsidR="00BC436F" w:rsidRPr="009277A7" w:rsidRDefault="00BC436F" w:rsidP="00753DE5">
      <w:pPr>
        <w:spacing w:after="0" w:line="240" w:lineRule="auto"/>
        <w:jc w:val="right"/>
        <w:rPr>
          <w:rFonts w:ascii="Times New Roman" w:hAnsi="Times New Roman" w:cs="Times New Roman"/>
          <w:lang w:val="en-GB"/>
        </w:rPr>
        <w:sectPr w:rsidR="00BC436F" w:rsidRPr="009277A7" w:rsidSect="00292089">
          <w:pgSz w:w="16838" w:h="11906" w:orient="landscape"/>
          <w:pgMar w:top="709" w:right="851" w:bottom="709" w:left="1134" w:header="709" w:footer="709" w:gutter="0"/>
          <w:cols w:space="708"/>
          <w:docGrid w:linePitch="360"/>
        </w:sectPr>
      </w:pPr>
    </w:p>
    <w:p w14:paraId="5927C53E" w14:textId="5A599403" w:rsidR="00CC6301" w:rsidRPr="0060091B" w:rsidRDefault="0012524F" w:rsidP="00CC6301">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No.7</w:t>
      </w:r>
    </w:p>
    <w:p w14:paraId="58BCE890" w14:textId="77777777" w:rsidR="0060091B"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12E0B128" w14:textId="6232B121" w:rsidR="00CC6301"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r w:rsidR="00CC6301" w:rsidRPr="0060091B">
        <w:rPr>
          <w:rFonts w:ascii="Times New Roman" w:hAnsi="Times New Roman" w:cs="Times New Roman"/>
          <w:sz w:val="20"/>
          <w:szCs w:val="20"/>
          <w:lang w:val="en-GB"/>
        </w:rPr>
        <w:t xml:space="preserve"> </w:t>
      </w:r>
    </w:p>
    <w:p w14:paraId="7156930A" w14:textId="77777777" w:rsidR="00DC0E13" w:rsidRPr="009277A7" w:rsidRDefault="00DC0E13">
      <w:pPr>
        <w:rPr>
          <w:lang w:val="en-GB"/>
        </w:rPr>
      </w:pPr>
    </w:p>
    <w:p w14:paraId="142224BB" w14:textId="46C044A8" w:rsidR="003612C4" w:rsidRPr="009277A7" w:rsidRDefault="00C638F2" w:rsidP="003612C4">
      <w:pPr>
        <w:spacing w:after="0" w:line="240" w:lineRule="auto"/>
        <w:jc w:val="center"/>
        <w:rPr>
          <w:rFonts w:ascii="Times New Roman" w:hAnsi="Times New Roman" w:cs="Times New Roman"/>
          <w:b/>
          <w:sz w:val="24"/>
          <w:szCs w:val="24"/>
          <w:lang w:val="en-GB"/>
        </w:rPr>
      </w:pPr>
      <w:r>
        <w:rPr>
          <w:rFonts w:ascii="Times New Roman" w:eastAsia="Times New Roman" w:hAnsi="Times New Roman" w:cs="Times New Roman"/>
          <w:b/>
          <w:sz w:val="24"/>
          <w:szCs w:val="24"/>
          <w:lang w:val="en-GB"/>
        </w:rPr>
        <w:t>RTC study c</w:t>
      </w:r>
      <w:r w:rsidR="0035250B">
        <w:rPr>
          <w:rFonts w:ascii="Times New Roman" w:eastAsia="Times New Roman" w:hAnsi="Times New Roman" w:cs="Times New Roman"/>
          <w:b/>
          <w:sz w:val="24"/>
          <w:szCs w:val="24"/>
          <w:lang w:val="en-GB"/>
        </w:rPr>
        <w:t xml:space="preserve">ourse </w:t>
      </w:r>
      <w:r w:rsidR="0012524F">
        <w:rPr>
          <w:rFonts w:ascii="Times New Roman" w:eastAsia="Times New Roman" w:hAnsi="Times New Roman" w:cs="Times New Roman"/>
          <w:b/>
          <w:sz w:val="24"/>
          <w:szCs w:val="24"/>
          <w:lang w:val="en-GB"/>
        </w:rPr>
        <w:t>d</w:t>
      </w:r>
      <w:r w:rsidR="0035250B">
        <w:rPr>
          <w:rFonts w:ascii="Times New Roman" w:eastAsia="Times New Roman" w:hAnsi="Times New Roman" w:cs="Times New Roman"/>
          <w:b/>
          <w:sz w:val="24"/>
          <w:szCs w:val="24"/>
          <w:lang w:val="en-GB"/>
        </w:rPr>
        <w:t>escription</w:t>
      </w:r>
    </w:p>
    <w:p w14:paraId="24933AE9" w14:textId="77777777" w:rsidR="00753DE5" w:rsidRPr="009277A7" w:rsidRDefault="00753DE5" w:rsidP="003612C4">
      <w:pPr>
        <w:spacing w:after="0" w:line="240" w:lineRule="auto"/>
        <w:jc w:val="center"/>
        <w:rPr>
          <w:rFonts w:ascii="Times New Roman" w:hAnsi="Times New Roman" w:cs="Times New Roman"/>
          <w:lang w:val="en-GB"/>
        </w:rPr>
      </w:pPr>
    </w:p>
    <w:tbl>
      <w:tblPr>
        <w:tblStyle w:val="TableGrid"/>
        <w:tblW w:w="9782" w:type="dxa"/>
        <w:tblInd w:w="-289" w:type="dxa"/>
        <w:tblLook w:val="04A0" w:firstRow="1" w:lastRow="0" w:firstColumn="1" w:lastColumn="0" w:noHBand="0" w:noVBand="1"/>
      </w:tblPr>
      <w:tblGrid>
        <w:gridCol w:w="5671"/>
        <w:gridCol w:w="4111"/>
      </w:tblGrid>
      <w:tr w:rsidR="003612C4" w:rsidRPr="009277A7" w14:paraId="5285C8E6" w14:textId="77777777" w:rsidTr="00753DE5">
        <w:tc>
          <w:tcPr>
            <w:tcW w:w="5671" w:type="dxa"/>
          </w:tcPr>
          <w:p w14:paraId="676EDC65" w14:textId="7682B657" w:rsidR="003612C4" w:rsidRPr="009277A7" w:rsidRDefault="0012524F" w:rsidP="00E21ABE">
            <w:pPr>
              <w:rPr>
                <w:rFonts w:ascii="Times New Roman" w:hAnsi="Times New Roman" w:cs="Times New Roman"/>
                <w:lang w:val="en-GB"/>
              </w:rPr>
            </w:pPr>
            <w:r w:rsidRPr="00EC7D9A">
              <w:rPr>
                <w:rFonts w:ascii="Times New Roman" w:eastAsia="Times New Roman" w:hAnsi="Times New Roman" w:cs="Times New Roman"/>
                <w:sz w:val="24"/>
                <w:szCs w:val="24"/>
                <w:lang w:val="en-GB"/>
              </w:rPr>
              <w:t xml:space="preserve">Name of the study </w:t>
            </w:r>
            <w:r>
              <w:rPr>
                <w:rFonts w:ascii="Times New Roman" w:eastAsia="Times New Roman" w:hAnsi="Times New Roman" w:cs="Times New Roman"/>
                <w:sz w:val="24"/>
                <w:szCs w:val="24"/>
                <w:lang w:val="en-GB"/>
              </w:rPr>
              <w:t>programme, code</w:t>
            </w:r>
          </w:p>
        </w:tc>
        <w:tc>
          <w:tcPr>
            <w:tcW w:w="4111" w:type="dxa"/>
          </w:tcPr>
          <w:p w14:paraId="230A059B" w14:textId="77777777" w:rsidR="003612C4" w:rsidRPr="009277A7" w:rsidRDefault="003612C4" w:rsidP="00E21ABE">
            <w:pPr>
              <w:jc w:val="center"/>
              <w:rPr>
                <w:rFonts w:ascii="Times New Roman" w:hAnsi="Times New Roman" w:cs="Times New Roman"/>
                <w:lang w:val="en-GB"/>
              </w:rPr>
            </w:pPr>
          </w:p>
        </w:tc>
      </w:tr>
      <w:tr w:rsidR="003612C4" w:rsidRPr="009277A7" w14:paraId="58C048E6" w14:textId="77777777" w:rsidTr="00753DE5">
        <w:tc>
          <w:tcPr>
            <w:tcW w:w="5671" w:type="dxa"/>
          </w:tcPr>
          <w:p w14:paraId="7179053B" w14:textId="74268B6E" w:rsidR="003612C4" w:rsidRPr="009277A7" w:rsidRDefault="0012524F" w:rsidP="00E21ABE">
            <w:pPr>
              <w:rPr>
                <w:rFonts w:ascii="Times New Roman" w:hAnsi="Times New Roman" w:cs="Times New Roman"/>
                <w:lang w:val="en-GB"/>
              </w:rPr>
            </w:pPr>
            <w:r w:rsidRPr="00507AD3">
              <w:rPr>
                <w:rFonts w:ascii="Times New Roman" w:hAnsi="Times New Roman" w:cs="Times New Roman"/>
              </w:rPr>
              <w:t>Name of the course</w:t>
            </w:r>
          </w:p>
        </w:tc>
        <w:tc>
          <w:tcPr>
            <w:tcW w:w="4111" w:type="dxa"/>
          </w:tcPr>
          <w:p w14:paraId="4ACA94EE" w14:textId="77777777" w:rsidR="003612C4" w:rsidRPr="009277A7" w:rsidRDefault="003612C4" w:rsidP="00E21ABE">
            <w:pPr>
              <w:jc w:val="center"/>
              <w:rPr>
                <w:rFonts w:ascii="Times New Roman" w:hAnsi="Times New Roman" w:cs="Times New Roman"/>
                <w:lang w:val="en-GB"/>
              </w:rPr>
            </w:pPr>
          </w:p>
        </w:tc>
      </w:tr>
      <w:tr w:rsidR="003612C4" w:rsidRPr="009277A7" w14:paraId="18444EBB" w14:textId="77777777" w:rsidTr="00753DE5">
        <w:tc>
          <w:tcPr>
            <w:tcW w:w="5671" w:type="dxa"/>
          </w:tcPr>
          <w:p w14:paraId="63B9829C" w14:textId="3219178F" w:rsidR="003612C4" w:rsidRPr="009277A7" w:rsidRDefault="0012524F" w:rsidP="00E21ABE">
            <w:pPr>
              <w:rPr>
                <w:rFonts w:ascii="Times New Roman" w:hAnsi="Times New Roman" w:cs="Times New Roman"/>
                <w:lang w:val="en-GB"/>
              </w:rPr>
            </w:pPr>
            <w:r w:rsidRPr="00507AD3">
              <w:rPr>
                <w:rFonts w:ascii="Times New Roman" w:hAnsi="Times New Roman" w:cs="Times New Roman"/>
              </w:rPr>
              <w:t>Teaching staff responsible</w:t>
            </w:r>
          </w:p>
        </w:tc>
        <w:tc>
          <w:tcPr>
            <w:tcW w:w="4111" w:type="dxa"/>
          </w:tcPr>
          <w:p w14:paraId="5ED47974" w14:textId="77777777" w:rsidR="003612C4" w:rsidRPr="009277A7" w:rsidRDefault="003612C4" w:rsidP="00E21ABE">
            <w:pPr>
              <w:jc w:val="center"/>
              <w:rPr>
                <w:rFonts w:ascii="Times New Roman" w:hAnsi="Times New Roman" w:cs="Times New Roman"/>
                <w:lang w:val="en-GB"/>
              </w:rPr>
            </w:pPr>
          </w:p>
        </w:tc>
      </w:tr>
      <w:tr w:rsidR="003612C4" w:rsidRPr="009277A7" w14:paraId="55FFA900" w14:textId="77777777" w:rsidTr="00753DE5">
        <w:tc>
          <w:tcPr>
            <w:tcW w:w="5671" w:type="dxa"/>
          </w:tcPr>
          <w:p w14:paraId="0F8D0B84" w14:textId="7987D775" w:rsidR="003612C4" w:rsidRPr="009277A7" w:rsidRDefault="0012524F" w:rsidP="00E21ABE">
            <w:pPr>
              <w:rPr>
                <w:rFonts w:ascii="Times New Roman" w:hAnsi="Times New Roman" w:cs="Times New Roman"/>
                <w:lang w:val="en-GB"/>
              </w:rPr>
            </w:pPr>
            <w:r w:rsidRPr="00507AD3">
              <w:rPr>
                <w:rFonts w:ascii="Times New Roman" w:hAnsi="Times New Roman" w:cs="Times New Roman"/>
              </w:rPr>
              <w:t>Teaching staff</w:t>
            </w:r>
          </w:p>
        </w:tc>
        <w:tc>
          <w:tcPr>
            <w:tcW w:w="4111" w:type="dxa"/>
          </w:tcPr>
          <w:p w14:paraId="30FF878B" w14:textId="77777777" w:rsidR="003612C4" w:rsidRPr="009277A7" w:rsidRDefault="003612C4" w:rsidP="00E21ABE">
            <w:pPr>
              <w:jc w:val="center"/>
              <w:rPr>
                <w:rFonts w:ascii="Times New Roman" w:hAnsi="Times New Roman" w:cs="Times New Roman"/>
                <w:lang w:val="en-GB"/>
              </w:rPr>
            </w:pPr>
          </w:p>
        </w:tc>
      </w:tr>
      <w:tr w:rsidR="003612C4" w:rsidRPr="009277A7" w14:paraId="47DCBE14" w14:textId="77777777" w:rsidTr="00753DE5">
        <w:tc>
          <w:tcPr>
            <w:tcW w:w="5671" w:type="dxa"/>
          </w:tcPr>
          <w:p w14:paraId="4C03461B" w14:textId="26F9E5D8" w:rsidR="003612C4" w:rsidRPr="009277A7" w:rsidRDefault="0012524F" w:rsidP="00E21ABE">
            <w:pPr>
              <w:rPr>
                <w:rFonts w:ascii="Times New Roman" w:hAnsi="Times New Roman" w:cs="Times New Roman"/>
                <w:lang w:val="en-GB"/>
              </w:rPr>
            </w:pPr>
            <w:r w:rsidRPr="00507AD3">
              <w:rPr>
                <w:rFonts w:ascii="Times New Roman" w:hAnsi="Times New Roman" w:cs="Times New Roman"/>
              </w:rPr>
              <w:t>Amount in parts and credits</w:t>
            </w:r>
          </w:p>
        </w:tc>
        <w:tc>
          <w:tcPr>
            <w:tcW w:w="4111" w:type="dxa"/>
          </w:tcPr>
          <w:p w14:paraId="34A5633C" w14:textId="77777777" w:rsidR="003612C4" w:rsidRPr="009277A7" w:rsidRDefault="003612C4" w:rsidP="00E21ABE">
            <w:pPr>
              <w:jc w:val="center"/>
              <w:rPr>
                <w:rFonts w:ascii="Times New Roman" w:hAnsi="Times New Roman" w:cs="Times New Roman"/>
                <w:lang w:val="en-GB"/>
              </w:rPr>
            </w:pPr>
          </w:p>
        </w:tc>
      </w:tr>
      <w:tr w:rsidR="003612C4" w:rsidRPr="009277A7" w14:paraId="5A645FF9" w14:textId="77777777" w:rsidTr="00753DE5">
        <w:tc>
          <w:tcPr>
            <w:tcW w:w="5671" w:type="dxa"/>
          </w:tcPr>
          <w:p w14:paraId="7A74D177" w14:textId="72FAC616" w:rsidR="003612C4" w:rsidRPr="009277A7" w:rsidRDefault="0012524F" w:rsidP="00E21ABE">
            <w:pPr>
              <w:rPr>
                <w:rFonts w:ascii="Times New Roman" w:hAnsi="Times New Roman" w:cs="Times New Roman"/>
                <w:lang w:val="en-GB"/>
              </w:rPr>
            </w:pPr>
            <w:r w:rsidRPr="00EC7D9A">
              <w:rPr>
                <w:rFonts w:ascii="Times New Roman" w:hAnsi="Times New Roman" w:cs="Times New Roman"/>
              </w:rPr>
              <w:t>Language of the course</w:t>
            </w:r>
          </w:p>
        </w:tc>
        <w:tc>
          <w:tcPr>
            <w:tcW w:w="4111" w:type="dxa"/>
          </w:tcPr>
          <w:p w14:paraId="6E94B804" w14:textId="77777777" w:rsidR="003612C4" w:rsidRPr="009277A7" w:rsidRDefault="003612C4" w:rsidP="00E21ABE">
            <w:pPr>
              <w:jc w:val="center"/>
              <w:rPr>
                <w:rFonts w:ascii="Times New Roman" w:hAnsi="Times New Roman" w:cs="Times New Roman"/>
                <w:lang w:val="en-GB"/>
              </w:rPr>
            </w:pPr>
          </w:p>
        </w:tc>
      </w:tr>
      <w:tr w:rsidR="003612C4" w:rsidRPr="009277A7" w14:paraId="04532DEC" w14:textId="77777777" w:rsidTr="00753DE5">
        <w:tc>
          <w:tcPr>
            <w:tcW w:w="5671" w:type="dxa"/>
          </w:tcPr>
          <w:p w14:paraId="57C2AA4C" w14:textId="2160F0B1" w:rsidR="003612C4" w:rsidRPr="009277A7" w:rsidRDefault="0012524F" w:rsidP="00E21ABE">
            <w:pPr>
              <w:rPr>
                <w:rFonts w:ascii="Times New Roman" w:hAnsi="Times New Roman" w:cs="Times New Roman"/>
                <w:lang w:val="en-GB"/>
              </w:rPr>
            </w:pPr>
            <w:r w:rsidRPr="00EC7D9A">
              <w:rPr>
                <w:rFonts w:ascii="Times New Roman" w:hAnsi="Times New Roman" w:cs="Times New Roman"/>
              </w:rPr>
              <w:t>Type of the study course</w:t>
            </w:r>
          </w:p>
        </w:tc>
        <w:tc>
          <w:tcPr>
            <w:tcW w:w="4111" w:type="dxa"/>
          </w:tcPr>
          <w:p w14:paraId="620C1374" w14:textId="77777777" w:rsidR="003612C4" w:rsidRPr="009277A7" w:rsidRDefault="003612C4" w:rsidP="00E21ABE">
            <w:pPr>
              <w:jc w:val="center"/>
              <w:rPr>
                <w:rFonts w:ascii="Times New Roman" w:hAnsi="Times New Roman" w:cs="Times New Roman"/>
                <w:lang w:val="en-GB"/>
              </w:rPr>
            </w:pPr>
          </w:p>
        </w:tc>
      </w:tr>
      <w:tr w:rsidR="003612C4" w:rsidRPr="009277A7" w14:paraId="5987C01B" w14:textId="77777777" w:rsidTr="00753DE5">
        <w:tc>
          <w:tcPr>
            <w:tcW w:w="5671" w:type="dxa"/>
          </w:tcPr>
          <w:p w14:paraId="061575FA" w14:textId="20F802E3" w:rsidR="003612C4" w:rsidRPr="009277A7" w:rsidRDefault="0012524F" w:rsidP="00E21ABE">
            <w:pPr>
              <w:rPr>
                <w:rFonts w:ascii="Times New Roman" w:hAnsi="Times New Roman" w:cs="Times New Roman"/>
                <w:lang w:val="en-GB"/>
              </w:rPr>
            </w:pPr>
            <w:r w:rsidRPr="00EC7D9A">
              <w:rPr>
                <w:rFonts w:ascii="Times New Roman" w:hAnsi="Times New Roman" w:cs="Times New Roman"/>
              </w:rPr>
              <w:t>Goal and objectives, in terms of competences and skills</w:t>
            </w:r>
          </w:p>
        </w:tc>
        <w:tc>
          <w:tcPr>
            <w:tcW w:w="4111" w:type="dxa"/>
          </w:tcPr>
          <w:p w14:paraId="005BB6FD" w14:textId="77777777" w:rsidR="003612C4" w:rsidRPr="009277A7" w:rsidRDefault="003612C4" w:rsidP="00E21ABE">
            <w:pPr>
              <w:pStyle w:val="BodyText3"/>
              <w:spacing w:after="0"/>
              <w:jc w:val="both"/>
              <w:rPr>
                <w:iCs/>
                <w:sz w:val="22"/>
                <w:szCs w:val="22"/>
                <w:lang w:val="en-GB"/>
              </w:rPr>
            </w:pPr>
          </w:p>
        </w:tc>
      </w:tr>
      <w:tr w:rsidR="003612C4" w:rsidRPr="009277A7" w14:paraId="08C1E07B" w14:textId="77777777" w:rsidTr="00753DE5">
        <w:tc>
          <w:tcPr>
            <w:tcW w:w="5671" w:type="dxa"/>
          </w:tcPr>
          <w:p w14:paraId="47E1AE7E" w14:textId="7B4C3944" w:rsidR="003612C4" w:rsidRPr="009277A7" w:rsidRDefault="0012524F" w:rsidP="00E21ABE">
            <w:pPr>
              <w:rPr>
                <w:rFonts w:ascii="Times New Roman" w:hAnsi="Times New Roman" w:cs="Times New Roman"/>
                <w:lang w:val="en-GB"/>
              </w:rPr>
            </w:pPr>
            <w:r w:rsidRPr="00EC7D9A">
              <w:rPr>
                <w:rFonts w:ascii="Times New Roman" w:hAnsi="Times New Roman" w:cs="Times New Roman"/>
              </w:rPr>
              <w:t>Learning outcomes</w:t>
            </w:r>
          </w:p>
        </w:tc>
        <w:tc>
          <w:tcPr>
            <w:tcW w:w="4111" w:type="dxa"/>
          </w:tcPr>
          <w:p w14:paraId="37EFE21A" w14:textId="77777777" w:rsidR="003612C4" w:rsidRPr="009277A7" w:rsidRDefault="003612C4" w:rsidP="00E21ABE">
            <w:pPr>
              <w:pStyle w:val="BodyText3"/>
              <w:spacing w:after="0"/>
              <w:jc w:val="both"/>
              <w:rPr>
                <w:iCs/>
                <w:sz w:val="22"/>
                <w:szCs w:val="22"/>
                <w:lang w:val="en-GB"/>
              </w:rPr>
            </w:pPr>
          </w:p>
        </w:tc>
      </w:tr>
      <w:tr w:rsidR="003612C4" w:rsidRPr="009277A7" w14:paraId="3380957E" w14:textId="77777777" w:rsidTr="00753DE5">
        <w:tc>
          <w:tcPr>
            <w:tcW w:w="5671" w:type="dxa"/>
          </w:tcPr>
          <w:p w14:paraId="10CD8AC7" w14:textId="69DB936B" w:rsidR="003612C4" w:rsidRPr="009277A7" w:rsidRDefault="0012524F" w:rsidP="00E21ABE">
            <w:pPr>
              <w:rPr>
                <w:rFonts w:ascii="Times New Roman" w:hAnsi="Times New Roman" w:cs="Times New Roman"/>
                <w:lang w:val="en-GB"/>
              </w:rPr>
            </w:pPr>
            <w:r w:rsidRPr="00EC7D9A">
              <w:rPr>
                <w:rFonts w:ascii="Times New Roman" w:hAnsi="Times New Roman" w:cs="Times New Roman"/>
              </w:rPr>
              <w:t xml:space="preserve">Independent work, its </w:t>
            </w:r>
            <w:proofErr w:type="spellStart"/>
            <w:r w:rsidRPr="00EC7D9A">
              <w:rPr>
                <w:rFonts w:ascii="Times New Roman" w:hAnsi="Times New Roman" w:cs="Times New Roman"/>
              </w:rPr>
              <w:t>organisation</w:t>
            </w:r>
            <w:proofErr w:type="spellEnd"/>
            <w:r w:rsidRPr="00EC7D9A">
              <w:rPr>
                <w:rFonts w:ascii="Times New Roman" w:hAnsi="Times New Roman" w:cs="Times New Roman"/>
              </w:rPr>
              <w:t xml:space="preserve"> and tasks</w:t>
            </w:r>
          </w:p>
        </w:tc>
        <w:tc>
          <w:tcPr>
            <w:tcW w:w="4111" w:type="dxa"/>
          </w:tcPr>
          <w:p w14:paraId="3851C1B2" w14:textId="77777777" w:rsidR="003612C4" w:rsidRPr="009277A7" w:rsidRDefault="003612C4" w:rsidP="00E21ABE">
            <w:pPr>
              <w:jc w:val="both"/>
              <w:rPr>
                <w:rFonts w:ascii="Times New Roman" w:hAnsi="Times New Roman" w:cs="Times New Roman"/>
                <w:lang w:val="en-GB"/>
              </w:rPr>
            </w:pPr>
          </w:p>
        </w:tc>
      </w:tr>
      <w:tr w:rsidR="003612C4" w:rsidRPr="009277A7" w14:paraId="3E019F34" w14:textId="77777777" w:rsidTr="00753DE5">
        <w:tc>
          <w:tcPr>
            <w:tcW w:w="5671" w:type="dxa"/>
          </w:tcPr>
          <w:p w14:paraId="66F3D5B8" w14:textId="0420ABA5" w:rsidR="003612C4" w:rsidRPr="009277A7" w:rsidRDefault="0012524F" w:rsidP="00E21ABE">
            <w:pPr>
              <w:rPr>
                <w:rFonts w:ascii="Times New Roman" w:hAnsi="Times New Roman" w:cs="Times New Roman"/>
                <w:lang w:val="en-GB"/>
              </w:rPr>
            </w:pPr>
            <w:r w:rsidRPr="00EC7D9A">
              <w:rPr>
                <w:rFonts w:ascii="Times New Roman" w:hAnsi="Times New Roman" w:cs="Times New Roman"/>
              </w:rPr>
              <w:t>Criteria for assessing learning outcomes</w:t>
            </w:r>
          </w:p>
        </w:tc>
        <w:tc>
          <w:tcPr>
            <w:tcW w:w="4111" w:type="dxa"/>
          </w:tcPr>
          <w:p w14:paraId="335AD09B" w14:textId="77777777" w:rsidR="003612C4" w:rsidRPr="009277A7" w:rsidRDefault="003612C4" w:rsidP="00E21ABE">
            <w:pPr>
              <w:jc w:val="both"/>
              <w:rPr>
                <w:rFonts w:ascii="Times New Roman" w:hAnsi="Times New Roman" w:cs="Times New Roman"/>
                <w:lang w:val="en-GB"/>
              </w:rPr>
            </w:pPr>
          </w:p>
        </w:tc>
      </w:tr>
      <w:tr w:rsidR="003612C4" w:rsidRPr="009277A7" w14:paraId="0E1872F7" w14:textId="77777777" w:rsidTr="00753DE5">
        <w:tc>
          <w:tcPr>
            <w:tcW w:w="5671" w:type="dxa"/>
          </w:tcPr>
          <w:p w14:paraId="5F456003" w14:textId="606AED02" w:rsidR="003612C4" w:rsidRPr="009277A7" w:rsidRDefault="0012524F" w:rsidP="00E21ABE">
            <w:pPr>
              <w:rPr>
                <w:rFonts w:ascii="Times New Roman" w:hAnsi="Times New Roman" w:cs="Times New Roman"/>
                <w:lang w:val="en-GB"/>
              </w:rPr>
            </w:pPr>
            <w:r w:rsidRPr="00EC7D9A">
              <w:rPr>
                <w:rFonts w:ascii="Times New Roman" w:hAnsi="Times New Roman" w:cs="Times New Roman"/>
              </w:rPr>
              <w:t>Resources</w:t>
            </w:r>
          </w:p>
        </w:tc>
        <w:tc>
          <w:tcPr>
            <w:tcW w:w="4111" w:type="dxa"/>
          </w:tcPr>
          <w:p w14:paraId="03812FEE" w14:textId="77777777" w:rsidR="003612C4" w:rsidRPr="009277A7" w:rsidRDefault="003612C4" w:rsidP="00E21ABE">
            <w:pPr>
              <w:rPr>
                <w:rFonts w:ascii="Times New Roman" w:hAnsi="Times New Roman" w:cs="Times New Roman"/>
                <w:sz w:val="20"/>
                <w:szCs w:val="20"/>
                <w:lang w:val="en-GB"/>
              </w:rPr>
            </w:pPr>
          </w:p>
        </w:tc>
      </w:tr>
      <w:tr w:rsidR="003612C4" w:rsidRPr="009277A7" w14:paraId="63BF65C3" w14:textId="77777777" w:rsidTr="00753DE5">
        <w:tc>
          <w:tcPr>
            <w:tcW w:w="5671" w:type="dxa"/>
          </w:tcPr>
          <w:p w14:paraId="5AFF155E" w14:textId="658189AB" w:rsidR="003612C4" w:rsidRPr="009277A7" w:rsidRDefault="0012524F" w:rsidP="00E21ABE">
            <w:pPr>
              <w:rPr>
                <w:rFonts w:ascii="Times New Roman" w:hAnsi="Times New Roman" w:cs="Times New Roman"/>
                <w:lang w:val="en-GB"/>
              </w:rPr>
            </w:pPr>
            <w:r w:rsidRPr="00EC7D9A">
              <w:rPr>
                <w:rFonts w:ascii="Times New Roman" w:hAnsi="Times New Roman" w:cs="Times New Roman"/>
              </w:rPr>
              <w:t>Previous knowledge required</w:t>
            </w:r>
          </w:p>
        </w:tc>
        <w:tc>
          <w:tcPr>
            <w:tcW w:w="4111" w:type="dxa"/>
          </w:tcPr>
          <w:p w14:paraId="06E3945D" w14:textId="77777777" w:rsidR="003612C4" w:rsidRPr="009277A7" w:rsidRDefault="003612C4" w:rsidP="00E21ABE">
            <w:pPr>
              <w:spacing w:after="60"/>
              <w:jc w:val="both"/>
              <w:rPr>
                <w:rFonts w:ascii="Times New Roman" w:hAnsi="Times New Roman" w:cs="Times New Roman"/>
                <w:lang w:val="en-GB"/>
              </w:rPr>
            </w:pPr>
          </w:p>
        </w:tc>
      </w:tr>
    </w:tbl>
    <w:p w14:paraId="7B34E38C" w14:textId="0F8DB16D" w:rsidR="00CC6301" w:rsidRPr="009277A7" w:rsidRDefault="00CC6301" w:rsidP="003612C4">
      <w:pPr>
        <w:rPr>
          <w:lang w:val="en-GB"/>
        </w:rPr>
      </w:pPr>
    </w:p>
    <w:p w14:paraId="49DC56F9" w14:textId="77777777" w:rsidR="00CC6301" w:rsidRPr="009277A7" w:rsidRDefault="00CC6301">
      <w:pPr>
        <w:rPr>
          <w:lang w:val="en-GB"/>
        </w:rPr>
      </w:pPr>
      <w:r w:rsidRPr="009277A7">
        <w:rPr>
          <w:lang w:val="en-GB"/>
        </w:rPr>
        <w:br w:type="page"/>
      </w:r>
    </w:p>
    <w:p w14:paraId="5E8EBD5D" w14:textId="28242581" w:rsidR="0012524F" w:rsidRPr="0060091B" w:rsidRDefault="0012524F" w:rsidP="0012524F">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No.8</w:t>
      </w:r>
    </w:p>
    <w:p w14:paraId="4DC23081" w14:textId="77777777" w:rsidR="0060091B"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7E07E29E" w14:textId="2DCBA5D2" w:rsidR="00753DE5"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32D5D1AB" w14:textId="69D92325" w:rsidR="003612C4" w:rsidRPr="0035250B" w:rsidRDefault="0035250B" w:rsidP="00753DE5">
      <w:pPr>
        <w:jc w:val="center"/>
        <w:rPr>
          <w:rFonts w:ascii="Times New Roman" w:hAnsi="Times New Roman" w:cs="Times New Roman"/>
          <w:b/>
          <w:sz w:val="24"/>
          <w:szCs w:val="24"/>
          <w:lang w:val="en-GB"/>
        </w:rPr>
      </w:pPr>
      <w:r w:rsidRPr="0035250B">
        <w:rPr>
          <w:rFonts w:ascii="Times New Roman" w:hAnsi="Times New Roman" w:cs="Times New Roman"/>
          <w:b/>
          <w:sz w:val="24"/>
          <w:szCs w:val="24"/>
          <w:lang w:val="en-GB"/>
        </w:rPr>
        <w:t>Study course calendar</w:t>
      </w:r>
    </w:p>
    <w:tbl>
      <w:tblPr>
        <w:tblW w:w="9797" w:type="dxa"/>
        <w:tblInd w:w="-289" w:type="dxa"/>
        <w:tblLayout w:type="fixed"/>
        <w:tblLook w:val="04A0" w:firstRow="1" w:lastRow="0" w:firstColumn="1" w:lastColumn="0" w:noHBand="0" w:noVBand="1"/>
      </w:tblPr>
      <w:tblGrid>
        <w:gridCol w:w="672"/>
        <w:gridCol w:w="2817"/>
        <w:gridCol w:w="1610"/>
        <w:gridCol w:w="1610"/>
        <w:gridCol w:w="3088"/>
      </w:tblGrid>
      <w:tr w:rsidR="003612C4" w:rsidRPr="009277A7" w14:paraId="4494499B" w14:textId="77777777" w:rsidTr="00753DE5">
        <w:trPr>
          <w:trHeight w:val="448"/>
        </w:trPr>
        <w:tc>
          <w:tcPr>
            <w:tcW w:w="672" w:type="dxa"/>
            <w:tcBorders>
              <w:top w:val="single" w:sz="4" w:space="0" w:color="auto"/>
              <w:left w:val="single" w:sz="4" w:space="0" w:color="auto"/>
              <w:bottom w:val="single" w:sz="4" w:space="0" w:color="auto"/>
              <w:right w:val="single" w:sz="4" w:space="0" w:color="auto"/>
            </w:tcBorders>
            <w:shd w:val="clear" w:color="auto" w:fill="auto"/>
          </w:tcPr>
          <w:p w14:paraId="5F72BE04" w14:textId="6D1C3AD1" w:rsidR="003612C4" w:rsidRPr="009277A7" w:rsidRDefault="0035250B" w:rsidP="00E21ABE">
            <w:pPr>
              <w:spacing w:after="0"/>
              <w:rPr>
                <w:rFonts w:ascii="Times New Roman" w:hAnsi="Times New Roman" w:cs="Times New Roman"/>
                <w:lang w:val="en-GB"/>
              </w:rPr>
            </w:pPr>
            <w:r>
              <w:rPr>
                <w:rFonts w:ascii="Times New Roman" w:hAnsi="Times New Roman" w:cs="Times New Roman"/>
                <w:lang w:val="en-GB"/>
              </w:rPr>
              <w:t>No</w:t>
            </w:r>
            <w:r w:rsidR="003612C4" w:rsidRPr="009277A7">
              <w:rPr>
                <w:rFonts w:ascii="Times New Roman" w:hAnsi="Times New Roman" w:cs="Times New Roman"/>
                <w:lang w:val="en-GB"/>
              </w:rPr>
              <w:t xml:space="preserve"> </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4FF087E7" w14:textId="519E68E9" w:rsidR="003612C4" w:rsidRPr="009277A7" w:rsidRDefault="0012524F" w:rsidP="00E21ABE">
            <w:pPr>
              <w:spacing w:after="0"/>
              <w:rPr>
                <w:rFonts w:ascii="Times New Roman" w:hAnsi="Times New Roman" w:cs="Times New Roman"/>
                <w:lang w:val="en-GB"/>
              </w:rPr>
            </w:pPr>
            <w:r w:rsidRPr="00B87756">
              <w:rPr>
                <w:rFonts w:ascii="Times New Roman" w:hAnsi="Times New Roman" w:cs="Times New Roman"/>
                <w:b/>
                <w:lang w:val="en-GB"/>
              </w:rPr>
              <w:t>Topic of the lesson</w:t>
            </w: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tcPr>
          <w:p w14:paraId="7C495AD2" w14:textId="77777777" w:rsidR="0012524F" w:rsidRDefault="0012524F" w:rsidP="0012524F">
            <w:pPr>
              <w:spacing w:after="0" w:line="240" w:lineRule="auto"/>
              <w:jc w:val="center"/>
              <w:rPr>
                <w:rFonts w:ascii="Times New Roman" w:hAnsi="Times New Roman" w:cs="Times New Roman"/>
                <w:b/>
                <w:lang w:val="en-GB"/>
              </w:rPr>
            </w:pPr>
            <w:r w:rsidRPr="00B87756">
              <w:rPr>
                <w:rFonts w:ascii="Times New Roman" w:hAnsi="Times New Roman" w:cs="Times New Roman"/>
                <w:b/>
                <w:lang w:val="en-GB"/>
              </w:rPr>
              <w:t>Type of the lesson</w:t>
            </w:r>
          </w:p>
          <w:p w14:paraId="599A8AB3" w14:textId="252E1EBB" w:rsidR="003612C4" w:rsidRPr="0035250B" w:rsidRDefault="0012524F" w:rsidP="0012524F">
            <w:pPr>
              <w:jc w:val="center"/>
              <w:rPr>
                <w:rFonts w:ascii="Times New Roman" w:hAnsi="Times New Roman" w:cs="Times New Roman"/>
                <w:b/>
                <w:sz w:val="24"/>
                <w:szCs w:val="24"/>
                <w:lang w:val="en-GB"/>
              </w:rPr>
            </w:pPr>
            <w:r>
              <w:rPr>
                <w:rFonts w:ascii="Times New Roman" w:hAnsi="Times New Roman" w:cs="Times New Roman"/>
                <w:lang w:val="en-GB"/>
              </w:rPr>
              <w:t>(lectures, practical classes)</w:t>
            </w: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18C7D071" w14:textId="62D7FCC7" w:rsidR="003612C4" w:rsidRPr="009277A7" w:rsidRDefault="0012524F" w:rsidP="0012524F">
            <w:pPr>
              <w:spacing w:after="0"/>
              <w:jc w:val="center"/>
              <w:rPr>
                <w:rFonts w:ascii="Times New Roman" w:hAnsi="Times New Roman" w:cs="Times New Roman"/>
                <w:lang w:val="en-GB"/>
              </w:rPr>
            </w:pPr>
            <w:r w:rsidRPr="00B87756">
              <w:rPr>
                <w:rFonts w:ascii="Times New Roman" w:hAnsi="Times New Roman" w:cs="Times New Roman"/>
                <w:b/>
                <w:lang w:val="en-GB"/>
              </w:rPr>
              <w:t>Amount of lessons</w:t>
            </w:r>
          </w:p>
        </w:tc>
      </w:tr>
      <w:tr w:rsidR="003612C4" w:rsidRPr="009277A7" w14:paraId="19EE4A32" w14:textId="77777777" w:rsidTr="00753DE5">
        <w:trPr>
          <w:trHeight w:val="223"/>
        </w:trPr>
        <w:tc>
          <w:tcPr>
            <w:tcW w:w="9797" w:type="dxa"/>
            <w:gridSpan w:val="5"/>
            <w:tcBorders>
              <w:top w:val="single" w:sz="4" w:space="0" w:color="auto"/>
              <w:left w:val="single" w:sz="4" w:space="0" w:color="auto"/>
              <w:bottom w:val="single" w:sz="4" w:space="0" w:color="auto"/>
              <w:right w:val="single" w:sz="4" w:space="0" w:color="auto"/>
            </w:tcBorders>
            <w:shd w:val="clear" w:color="auto" w:fill="auto"/>
          </w:tcPr>
          <w:p w14:paraId="07D88EE3" w14:textId="3DDE52B6" w:rsidR="003612C4" w:rsidRPr="009277A7" w:rsidRDefault="0035250B" w:rsidP="00E21ABE">
            <w:pPr>
              <w:spacing w:after="0"/>
              <w:jc w:val="center"/>
              <w:rPr>
                <w:rFonts w:ascii="Times New Roman" w:hAnsi="Times New Roman" w:cs="Times New Roman"/>
                <w:b/>
                <w:bCs/>
                <w:lang w:val="en-GB"/>
              </w:rPr>
            </w:pPr>
            <w:r>
              <w:rPr>
                <w:rFonts w:ascii="Times New Roman" w:hAnsi="Times New Roman" w:cs="Times New Roman"/>
                <w:b/>
                <w:bCs/>
                <w:lang w:val="en-GB"/>
              </w:rPr>
              <w:t>First semester</w:t>
            </w:r>
          </w:p>
        </w:tc>
      </w:tr>
      <w:tr w:rsidR="003612C4" w:rsidRPr="009277A7" w14:paraId="6711C789" w14:textId="77777777" w:rsidTr="00753DE5">
        <w:trPr>
          <w:trHeight w:val="223"/>
        </w:trPr>
        <w:tc>
          <w:tcPr>
            <w:tcW w:w="672" w:type="dxa"/>
            <w:vMerge w:val="restart"/>
            <w:tcBorders>
              <w:top w:val="single" w:sz="4" w:space="0" w:color="auto"/>
              <w:left w:val="single" w:sz="4" w:space="0" w:color="auto"/>
              <w:right w:val="single" w:sz="4" w:space="0" w:color="auto"/>
            </w:tcBorders>
            <w:shd w:val="clear" w:color="auto" w:fill="auto"/>
          </w:tcPr>
          <w:p w14:paraId="65A12EB0" w14:textId="77777777" w:rsidR="003612C4" w:rsidRPr="009277A7" w:rsidRDefault="003612C4" w:rsidP="00E21ABE">
            <w:pPr>
              <w:spacing w:after="0"/>
              <w:rPr>
                <w:rFonts w:ascii="Times New Roman" w:hAnsi="Times New Roman" w:cs="Times New Roman"/>
                <w:lang w:val="en-GB"/>
              </w:rPr>
            </w:pPr>
            <w:r w:rsidRPr="009277A7">
              <w:rPr>
                <w:rFonts w:ascii="Times New Roman" w:hAnsi="Times New Roman" w:cs="Times New Roman"/>
                <w:lang w:val="en-GB"/>
              </w:rPr>
              <w:t>1.</w:t>
            </w:r>
          </w:p>
        </w:tc>
        <w:tc>
          <w:tcPr>
            <w:tcW w:w="2817" w:type="dxa"/>
            <w:tcBorders>
              <w:top w:val="single" w:sz="4" w:space="0" w:color="auto"/>
              <w:left w:val="single" w:sz="4" w:space="0" w:color="auto"/>
              <w:bottom w:val="single" w:sz="4" w:space="0" w:color="auto"/>
              <w:right w:val="single" w:sz="4" w:space="0" w:color="auto"/>
            </w:tcBorders>
            <w:shd w:val="clear" w:color="auto" w:fill="auto"/>
          </w:tcPr>
          <w:p w14:paraId="7388FD8F" w14:textId="77777777" w:rsidR="003612C4" w:rsidRPr="009277A7" w:rsidRDefault="003612C4" w:rsidP="00E21ABE">
            <w:pPr>
              <w:spacing w:after="0"/>
              <w:rPr>
                <w:rFonts w:ascii="Times New Roman" w:hAnsi="Times New Roman" w:cs="Times New Roman"/>
                <w:b/>
                <w:bCs/>
                <w:lang w:val="en-GB"/>
              </w:rPr>
            </w:pP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tcPr>
          <w:p w14:paraId="69745F2B"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3073D727" w14:textId="77777777" w:rsidR="003612C4" w:rsidRPr="009277A7" w:rsidRDefault="003612C4" w:rsidP="00E21ABE">
            <w:pPr>
              <w:spacing w:after="0"/>
              <w:rPr>
                <w:rFonts w:ascii="Times New Roman" w:hAnsi="Times New Roman" w:cs="Times New Roman"/>
                <w:lang w:val="en-GB"/>
              </w:rPr>
            </w:pPr>
          </w:p>
        </w:tc>
      </w:tr>
      <w:tr w:rsidR="003612C4" w:rsidRPr="009277A7" w14:paraId="0F9A038F" w14:textId="77777777" w:rsidTr="00753DE5">
        <w:trPr>
          <w:trHeight w:val="236"/>
        </w:trPr>
        <w:tc>
          <w:tcPr>
            <w:tcW w:w="672" w:type="dxa"/>
            <w:vMerge/>
            <w:tcBorders>
              <w:left w:val="single" w:sz="4" w:space="0" w:color="auto"/>
              <w:right w:val="single" w:sz="4" w:space="0" w:color="auto"/>
            </w:tcBorders>
            <w:shd w:val="clear" w:color="auto" w:fill="auto"/>
          </w:tcPr>
          <w:p w14:paraId="3020C0D7" w14:textId="77777777" w:rsidR="003612C4" w:rsidRPr="009277A7" w:rsidRDefault="003612C4" w:rsidP="00E21ABE">
            <w:pPr>
              <w:spacing w:after="0"/>
              <w:rPr>
                <w:rFonts w:ascii="Times New Roman" w:hAnsi="Times New Roman" w:cs="Times New Roman"/>
                <w:lang w:val="en-GB"/>
              </w:rPr>
            </w:pPr>
          </w:p>
        </w:tc>
        <w:tc>
          <w:tcPr>
            <w:tcW w:w="2817" w:type="dxa"/>
            <w:vMerge w:val="restart"/>
            <w:tcBorders>
              <w:top w:val="single" w:sz="4" w:space="0" w:color="auto"/>
              <w:left w:val="single" w:sz="4" w:space="0" w:color="auto"/>
              <w:right w:val="single" w:sz="4" w:space="0" w:color="auto"/>
            </w:tcBorders>
            <w:shd w:val="clear" w:color="auto" w:fill="auto"/>
          </w:tcPr>
          <w:p w14:paraId="7392CB6C" w14:textId="77777777" w:rsidR="003612C4" w:rsidRPr="009277A7" w:rsidRDefault="003612C4" w:rsidP="00E21ABE">
            <w:pPr>
              <w:spacing w:after="0"/>
              <w:rPr>
                <w:rFonts w:ascii="Times New Roman" w:hAnsi="Times New Roman" w:cs="Times New Roman"/>
                <w:lang w:val="en-GB"/>
              </w:rPr>
            </w:pP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tcPr>
          <w:p w14:paraId="6192EDD6"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5CBB1178"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7D29A55C" w14:textId="77777777" w:rsidTr="00753DE5">
        <w:trPr>
          <w:trHeight w:val="236"/>
        </w:trPr>
        <w:tc>
          <w:tcPr>
            <w:tcW w:w="672" w:type="dxa"/>
            <w:vMerge/>
            <w:tcBorders>
              <w:left w:val="single" w:sz="4" w:space="0" w:color="auto"/>
              <w:bottom w:val="single" w:sz="4" w:space="0" w:color="auto"/>
              <w:right w:val="single" w:sz="4" w:space="0" w:color="auto"/>
            </w:tcBorders>
            <w:shd w:val="clear" w:color="auto" w:fill="auto"/>
          </w:tcPr>
          <w:p w14:paraId="22874C0F" w14:textId="77777777" w:rsidR="003612C4" w:rsidRPr="009277A7" w:rsidRDefault="003612C4" w:rsidP="00E21ABE">
            <w:pPr>
              <w:spacing w:after="0"/>
              <w:rPr>
                <w:rFonts w:ascii="Times New Roman" w:hAnsi="Times New Roman" w:cs="Times New Roman"/>
                <w:lang w:val="en-GB"/>
              </w:rPr>
            </w:pPr>
          </w:p>
        </w:tc>
        <w:tc>
          <w:tcPr>
            <w:tcW w:w="2817" w:type="dxa"/>
            <w:vMerge/>
            <w:tcBorders>
              <w:left w:val="single" w:sz="4" w:space="0" w:color="auto"/>
              <w:bottom w:val="single" w:sz="4" w:space="0" w:color="auto"/>
              <w:right w:val="single" w:sz="4" w:space="0" w:color="auto"/>
            </w:tcBorders>
            <w:shd w:val="clear" w:color="auto" w:fill="auto"/>
          </w:tcPr>
          <w:p w14:paraId="3B7D9D63" w14:textId="77777777" w:rsidR="003612C4" w:rsidRPr="009277A7" w:rsidRDefault="003612C4" w:rsidP="00E21ABE">
            <w:pPr>
              <w:spacing w:after="0"/>
              <w:rPr>
                <w:rFonts w:ascii="Times New Roman" w:hAnsi="Times New Roman" w:cs="Times New Roman"/>
                <w:lang w:val="en-GB"/>
              </w:rPr>
            </w:pPr>
          </w:p>
        </w:tc>
        <w:tc>
          <w:tcPr>
            <w:tcW w:w="3220" w:type="dxa"/>
            <w:gridSpan w:val="2"/>
            <w:tcBorders>
              <w:top w:val="single" w:sz="4" w:space="0" w:color="auto"/>
              <w:left w:val="single" w:sz="4" w:space="0" w:color="auto"/>
              <w:bottom w:val="single" w:sz="4" w:space="0" w:color="auto"/>
              <w:right w:val="single" w:sz="4" w:space="0" w:color="auto"/>
            </w:tcBorders>
            <w:shd w:val="clear" w:color="auto" w:fill="auto"/>
          </w:tcPr>
          <w:p w14:paraId="5D0BB2CF"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auto"/>
              <w:left w:val="single" w:sz="4" w:space="0" w:color="auto"/>
              <w:bottom w:val="single" w:sz="4" w:space="0" w:color="auto"/>
              <w:right w:val="single" w:sz="4" w:space="0" w:color="auto"/>
            </w:tcBorders>
            <w:shd w:val="clear" w:color="auto" w:fill="auto"/>
          </w:tcPr>
          <w:p w14:paraId="24D792DB"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66FC6B33"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12"/>
        </w:trPr>
        <w:tc>
          <w:tcPr>
            <w:tcW w:w="672" w:type="dxa"/>
            <w:vMerge w:val="restart"/>
            <w:tcBorders>
              <w:top w:val="single" w:sz="4" w:space="0" w:color="000001"/>
              <w:left w:val="single" w:sz="4" w:space="0" w:color="000001"/>
              <w:bottom w:val="single" w:sz="4" w:space="0" w:color="000001"/>
            </w:tcBorders>
            <w:shd w:val="clear" w:color="auto" w:fill="auto"/>
            <w:tcMar>
              <w:left w:w="93" w:type="dxa"/>
            </w:tcMar>
          </w:tcPr>
          <w:p w14:paraId="41B9B767" w14:textId="77777777" w:rsidR="003612C4" w:rsidRPr="009277A7" w:rsidRDefault="003612C4" w:rsidP="00E21ABE">
            <w:pPr>
              <w:spacing w:after="0"/>
              <w:jc w:val="center"/>
              <w:rPr>
                <w:rFonts w:ascii="Times New Roman" w:hAnsi="Times New Roman" w:cs="Times New Roman"/>
                <w:lang w:val="en-GB"/>
              </w:rPr>
            </w:pPr>
            <w:r w:rsidRPr="009277A7">
              <w:rPr>
                <w:rFonts w:ascii="Times New Roman" w:hAnsi="Times New Roman" w:cs="Times New Roman"/>
                <w:lang w:val="en-GB"/>
              </w:rPr>
              <w:t>2.</w:t>
            </w:r>
          </w:p>
        </w:tc>
        <w:tc>
          <w:tcPr>
            <w:tcW w:w="9125"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CBDC35C" w14:textId="77777777" w:rsidR="003612C4" w:rsidRPr="009277A7" w:rsidRDefault="003612C4" w:rsidP="00E21ABE">
            <w:pPr>
              <w:snapToGrid w:val="0"/>
              <w:spacing w:after="0"/>
              <w:rPr>
                <w:rFonts w:ascii="Times New Roman" w:hAnsi="Times New Roman" w:cs="Times New Roman"/>
                <w:b/>
                <w:bCs/>
                <w:lang w:val="en-GB"/>
              </w:rPr>
            </w:pPr>
          </w:p>
        </w:tc>
      </w:tr>
      <w:tr w:rsidR="003612C4" w:rsidRPr="009277A7" w14:paraId="6321D0FC"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457"/>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7CA96801" w14:textId="77777777" w:rsidR="003612C4" w:rsidRPr="009277A7" w:rsidRDefault="003612C4" w:rsidP="00E21ABE">
            <w:pPr>
              <w:snapToGrid w:val="0"/>
              <w:spacing w:after="0"/>
              <w:jc w:val="center"/>
              <w:rPr>
                <w:rFonts w:ascii="Times New Roman" w:hAnsi="Times New Roman" w:cs="Times New Roman"/>
                <w:lang w:val="en-GB"/>
              </w:rPr>
            </w:pPr>
          </w:p>
        </w:tc>
        <w:tc>
          <w:tcPr>
            <w:tcW w:w="2817" w:type="dxa"/>
            <w:vMerge w:val="restart"/>
            <w:tcBorders>
              <w:top w:val="single" w:sz="4" w:space="0" w:color="000001"/>
              <w:left w:val="single" w:sz="4" w:space="0" w:color="000001"/>
              <w:bottom w:val="single" w:sz="4" w:space="0" w:color="000001"/>
            </w:tcBorders>
            <w:shd w:val="clear" w:color="auto" w:fill="auto"/>
            <w:tcMar>
              <w:left w:w="93" w:type="dxa"/>
            </w:tcMar>
          </w:tcPr>
          <w:p w14:paraId="0A07DE76" w14:textId="77777777" w:rsidR="003612C4" w:rsidRPr="009277A7" w:rsidRDefault="003612C4" w:rsidP="00E21ABE">
            <w:pPr>
              <w:snapToGrid w:val="0"/>
              <w:spacing w:after="0"/>
              <w:rPr>
                <w:rFonts w:ascii="Times New Roman" w:hAnsi="Times New Roman" w:cs="Times New Roman"/>
                <w:iCs/>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6AEDFE26"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73BFB3B"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0882BB49"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457"/>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235B497C" w14:textId="77777777" w:rsidR="003612C4" w:rsidRPr="009277A7" w:rsidRDefault="003612C4" w:rsidP="00E21ABE">
            <w:pPr>
              <w:snapToGrid w:val="0"/>
              <w:spacing w:after="0"/>
              <w:jc w:val="center"/>
              <w:rPr>
                <w:rFonts w:ascii="Times New Roman" w:hAnsi="Times New Roman" w:cs="Times New Roman"/>
                <w:lang w:val="en-GB"/>
              </w:rPr>
            </w:pPr>
          </w:p>
        </w:tc>
        <w:tc>
          <w:tcPr>
            <w:tcW w:w="2817" w:type="dxa"/>
            <w:vMerge/>
            <w:tcBorders>
              <w:top w:val="single" w:sz="4" w:space="0" w:color="000001"/>
              <w:left w:val="single" w:sz="4" w:space="0" w:color="000001"/>
              <w:bottom w:val="single" w:sz="4" w:space="0" w:color="000001"/>
            </w:tcBorders>
            <w:shd w:val="clear" w:color="auto" w:fill="auto"/>
            <w:tcMar>
              <w:left w:w="93" w:type="dxa"/>
            </w:tcMar>
          </w:tcPr>
          <w:p w14:paraId="001EF025"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3DEF639A"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3CCF293"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5D1EE89F"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23"/>
        </w:trPr>
        <w:tc>
          <w:tcPr>
            <w:tcW w:w="672" w:type="dxa"/>
            <w:vMerge w:val="restart"/>
            <w:tcBorders>
              <w:top w:val="single" w:sz="4" w:space="0" w:color="000001"/>
              <w:left w:val="single" w:sz="4" w:space="0" w:color="000001"/>
              <w:bottom w:val="single" w:sz="4" w:space="0" w:color="000001"/>
            </w:tcBorders>
            <w:shd w:val="clear" w:color="auto" w:fill="auto"/>
            <w:tcMar>
              <w:left w:w="93" w:type="dxa"/>
            </w:tcMar>
          </w:tcPr>
          <w:p w14:paraId="1A5796BF" w14:textId="77777777" w:rsidR="003612C4" w:rsidRPr="009277A7" w:rsidRDefault="003612C4" w:rsidP="00E21ABE">
            <w:pPr>
              <w:spacing w:after="0"/>
              <w:jc w:val="center"/>
              <w:rPr>
                <w:rFonts w:ascii="Times New Roman" w:hAnsi="Times New Roman" w:cs="Times New Roman"/>
                <w:lang w:val="en-GB"/>
              </w:rPr>
            </w:pPr>
            <w:r w:rsidRPr="009277A7">
              <w:rPr>
                <w:rFonts w:ascii="Times New Roman" w:hAnsi="Times New Roman" w:cs="Times New Roman"/>
                <w:lang w:val="en-GB"/>
              </w:rPr>
              <w:t>3.</w:t>
            </w:r>
          </w:p>
        </w:tc>
        <w:tc>
          <w:tcPr>
            <w:tcW w:w="9125"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D3ECBD8" w14:textId="77777777" w:rsidR="003612C4" w:rsidRPr="009277A7" w:rsidRDefault="003612C4" w:rsidP="00E21ABE">
            <w:pPr>
              <w:tabs>
                <w:tab w:val="left" w:pos="1701"/>
                <w:tab w:val="left" w:pos="3762"/>
              </w:tabs>
              <w:snapToGrid w:val="0"/>
              <w:spacing w:after="0"/>
              <w:rPr>
                <w:rFonts w:ascii="Times New Roman" w:hAnsi="Times New Roman" w:cs="Times New Roman"/>
                <w:lang w:val="en-GB"/>
              </w:rPr>
            </w:pPr>
          </w:p>
        </w:tc>
      </w:tr>
      <w:tr w:rsidR="003612C4" w:rsidRPr="009277A7" w14:paraId="090BB37C"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383"/>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05CEFCB9" w14:textId="77777777" w:rsidR="003612C4" w:rsidRPr="009277A7" w:rsidRDefault="003612C4" w:rsidP="00E21ABE">
            <w:pPr>
              <w:snapToGrid w:val="0"/>
              <w:spacing w:after="0"/>
              <w:jc w:val="center"/>
              <w:rPr>
                <w:rFonts w:ascii="Times New Roman" w:hAnsi="Times New Roman" w:cs="Times New Roman"/>
                <w:lang w:val="en-GB"/>
              </w:rPr>
            </w:pPr>
          </w:p>
        </w:tc>
        <w:tc>
          <w:tcPr>
            <w:tcW w:w="2817" w:type="dxa"/>
            <w:vMerge w:val="restart"/>
            <w:tcBorders>
              <w:top w:val="single" w:sz="4" w:space="0" w:color="000001"/>
              <w:left w:val="single" w:sz="4" w:space="0" w:color="000001"/>
              <w:bottom w:val="single" w:sz="4" w:space="0" w:color="000001"/>
            </w:tcBorders>
            <w:shd w:val="clear" w:color="auto" w:fill="auto"/>
            <w:tcMar>
              <w:left w:w="93" w:type="dxa"/>
            </w:tcMar>
          </w:tcPr>
          <w:p w14:paraId="70C1FA54"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5CAD6066"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2581AE0"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7193736E"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383"/>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20F140B1" w14:textId="77777777" w:rsidR="003612C4" w:rsidRPr="009277A7" w:rsidRDefault="003612C4" w:rsidP="00E21ABE">
            <w:pPr>
              <w:snapToGrid w:val="0"/>
              <w:spacing w:after="0"/>
              <w:jc w:val="center"/>
              <w:rPr>
                <w:rFonts w:ascii="Times New Roman" w:hAnsi="Times New Roman" w:cs="Times New Roman"/>
                <w:lang w:val="en-GB"/>
              </w:rPr>
            </w:pPr>
          </w:p>
        </w:tc>
        <w:tc>
          <w:tcPr>
            <w:tcW w:w="2817" w:type="dxa"/>
            <w:vMerge/>
            <w:tcBorders>
              <w:top w:val="single" w:sz="4" w:space="0" w:color="000001"/>
              <w:left w:val="single" w:sz="4" w:space="0" w:color="000001"/>
              <w:bottom w:val="single" w:sz="4" w:space="0" w:color="000001"/>
            </w:tcBorders>
            <w:shd w:val="clear" w:color="auto" w:fill="auto"/>
            <w:tcMar>
              <w:left w:w="93" w:type="dxa"/>
            </w:tcMar>
          </w:tcPr>
          <w:p w14:paraId="624B89F3"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06F8210F"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7818FC49"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154CA3D6"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184"/>
        </w:trPr>
        <w:tc>
          <w:tcPr>
            <w:tcW w:w="672" w:type="dxa"/>
            <w:vMerge w:val="restart"/>
            <w:tcBorders>
              <w:top w:val="single" w:sz="4" w:space="0" w:color="000001"/>
              <w:left w:val="single" w:sz="4" w:space="0" w:color="000001"/>
              <w:bottom w:val="single" w:sz="4" w:space="0" w:color="000001"/>
            </w:tcBorders>
            <w:shd w:val="clear" w:color="auto" w:fill="auto"/>
            <w:tcMar>
              <w:left w:w="93" w:type="dxa"/>
            </w:tcMar>
          </w:tcPr>
          <w:p w14:paraId="40C026FE" w14:textId="77777777" w:rsidR="003612C4" w:rsidRPr="009277A7" w:rsidRDefault="003612C4" w:rsidP="00E21ABE">
            <w:pPr>
              <w:spacing w:after="0"/>
              <w:jc w:val="center"/>
              <w:rPr>
                <w:rFonts w:ascii="Times New Roman" w:hAnsi="Times New Roman" w:cs="Times New Roman"/>
                <w:lang w:val="en-GB"/>
              </w:rPr>
            </w:pPr>
            <w:r w:rsidRPr="009277A7">
              <w:rPr>
                <w:rFonts w:ascii="Times New Roman" w:hAnsi="Times New Roman" w:cs="Times New Roman"/>
                <w:lang w:val="en-GB"/>
              </w:rPr>
              <w:t>4.</w:t>
            </w:r>
          </w:p>
        </w:tc>
        <w:tc>
          <w:tcPr>
            <w:tcW w:w="9125"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26A4A4A2" w14:textId="77777777" w:rsidR="003612C4" w:rsidRPr="009277A7" w:rsidRDefault="003612C4" w:rsidP="00E21ABE">
            <w:pPr>
              <w:tabs>
                <w:tab w:val="left" w:pos="1701"/>
                <w:tab w:val="left" w:pos="3762"/>
              </w:tabs>
              <w:snapToGrid w:val="0"/>
              <w:spacing w:after="0"/>
              <w:rPr>
                <w:rFonts w:ascii="Times New Roman" w:hAnsi="Times New Roman" w:cs="Times New Roman"/>
                <w:b/>
                <w:bCs/>
                <w:lang w:val="en-GB"/>
              </w:rPr>
            </w:pPr>
          </w:p>
        </w:tc>
      </w:tr>
      <w:tr w:rsidR="003612C4" w:rsidRPr="009277A7" w14:paraId="097E6AEC"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36"/>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3835F912" w14:textId="77777777" w:rsidR="003612C4" w:rsidRPr="009277A7" w:rsidRDefault="003612C4" w:rsidP="00E21ABE">
            <w:pPr>
              <w:snapToGrid w:val="0"/>
              <w:spacing w:after="0"/>
              <w:jc w:val="center"/>
              <w:rPr>
                <w:rFonts w:ascii="Times New Roman" w:hAnsi="Times New Roman" w:cs="Times New Roman"/>
                <w:b/>
                <w:bCs/>
                <w:lang w:val="en-GB"/>
              </w:rPr>
            </w:pPr>
          </w:p>
        </w:tc>
        <w:tc>
          <w:tcPr>
            <w:tcW w:w="2817" w:type="dxa"/>
            <w:vMerge w:val="restart"/>
            <w:tcBorders>
              <w:top w:val="single" w:sz="4" w:space="0" w:color="000001"/>
              <w:left w:val="single" w:sz="4" w:space="0" w:color="000001"/>
              <w:bottom w:val="single" w:sz="4" w:space="0" w:color="000001"/>
            </w:tcBorders>
            <w:shd w:val="clear" w:color="auto" w:fill="auto"/>
            <w:tcMar>
              <w:left w:w="93" w:type="dxa"/>
            </w:tcMar>
          </w:tcPr>
          <w:p w14:paraId="09A10773" w14:textId="77777777" w:rsidR="003612C4" w:rsidRPr="009277A7" w:rsidRDefault="003612C4" w:rsidP="00E21ABE">
            <w:pPr>
              <w:tabs>
                <w:tab w:val="left" w:pos="1701"/>
                <w:tab w:val="left" w:pos="3762"/>
              </w:tabs>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01A78D70"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13E9C02E"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75288823"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36"/>
        </w:trPr>
        <w:tc>
          <w:tcPr>
            <w:tcW w:w="672" w:type="dxa"/>
            <w:vMerge/>
            <w:tcBorders>
              <w:top w:val="single" w:sz="4" w:space="0" w:color="000001"/>
              <w:left w:val="single" w:sz="4" w:space="0" w:color="000001"/>
              <w:bottom w:val="single" w:sz="4" w:space="0" w:color="000001"/>
            </w:tcBorders>
            <w:shd w:val="clear" w:color="auto" w:fill="auto"/>
            <w:tcMar>
              <w:left w:w="93" w:type="dxa"/>
            </w:tcMar>
          </w:tcPr>
          <w:p w14:paraId="51D8A647" w14:textId="77777777" w:rsidR="003612C4" w:rsidRPr="009277A7" w:rsidRDefault="003612C4" w:rsidP="00E21ABE">
            <w:pPr>
              <w:snapToGrid w:val="0"/>
              <w:spacing w:after="0"/>
              <w:jc w:val="center"/>
              <w:rPr>
                <w:rFonts w:ascii="Times New Roman" w:hAnsi="Times New Roman" w:cs="Times New Roman"/>
                <w:lang w:val="en-GB"/>
              </w:rPr>
            </w:pPr>
          </w:p>
        </w:tc>
        <w:tc>
          <w:tcPr>
            <w:tcW w:w="2817" w:type="dxa"/>
            <w:vMerge/>
            <w:tcBorders>
              <w:top w:val="single" w:sz="4" w:space="0" w:color="000001"/>
              <w:left w:val="single" w:sz="4" w:space="0" w:color="000001"/>
              <w:bottom w:val="single" w:sz="4" w:space="0" w:color="000001"/>
            </w:tcBorders>
            <w:shd w:val="clear" w:color="auto" w:fill="auto"/>
            <w:tcMar>
              <w:left w:w="93" w:type="dxa"/>
            </w:tcMar>
          </w:tcPr>
          <w:p w14:paraId="7F6FDF5F"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01D9457D"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74B7733"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5B175034" w14:textId="77777777" w:rsidTr="0075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5099" w:type="dxa"/>
            <w:gridSpan w:val="3"/>
            <w:tcBorders>
              <w:right w:val="single" w:sz="4" w:space="0" w:color="FFFFFF" w:themeColor="background1"/>
            </w:tcBorders>
            <w:shd w:val="clear" w:color="auto" w:fill="auto"/>
          </w:tcPr>
          <w:p w14:paraId="2EFBA8C8" w14:textId="4781E1D4" w:rsidR="003612C4" w:rsidRPr="009277A7" w:rsidRDefault="0012524F" w:rsidP="00E21ABE">
            <w:pPr>
              <w:spacing w:after="0" w:line="240" w:lineRule="auto"/>
              <w:rPr>
                <w:rFonts w:ascii="Times New Roman" w:hAnsi="Times New Roman" w:cs="Times New Roman"/>
                <w:lang w:val="en-GB"/>
              </w:rPr>
            </w:pPr>
            <w:r w:rsidRPr="00B87756">
              <w:rPr>
                <w:rFonts w:ascii="Times New Roman" w:hAnsi="Times New Roman" w:cs="Times New Roman"/>
                <w:lang w:val="en-GB"/>
              </w:rPr>
              <w:t>Type of test</w:t>
            </w:r>
          </w:p>
        </w:tc>
        <w:tc>
          <w:tcPr>
            <w:tcW w:w="4697" w:type="dxa"/>
            <w:gridSpan w:val="2"/>
            <w:tcBorders>
              <w:left w:val="single" w:sz="4" w:space="0" w:color="FFFFFF" w:themeColor="background1"/>
            </w:tcBorders>
            <w:shd w:val="clear" w:color="auto" w:fill="auto"/>
          </w:tcPr>
          <w:p w14:paraId="0786D7F4" w14:textId="77777777" w:rsidR="003612C4" w:rsidRPr="009277A7" w:rsidRDefault="003612C4" w:rsidP="00E21ABE">
            <w:pPr>
              <w:spacing w:after="0" w:line="240" w:lineRule="auto"/>
              <w:rPr>
                <w:rFonts w:ascii="Times New Roman" w:hAnsi="Times New Roman" w:cs="Times New Roman"/>
                <w:bCs/>
                <w:lang w:val="en-GB"/>
              </w:rPr>
            </w:pPr>
          </w:p>
        </w:tc>
      </w:tr>
      <w:tr w:rsidR="003612C4" w:rsidRPr="009277A7" w14:paraId="01669DD7" w14:textId="77777777" w:rsidTr="0075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3489" w:type="dxa"/>
            <w:gridSpan w:val="2"/>
            <w:shd w:val="clear" w:color="auto" w:fill="auto"/>
          </w:tcPr>
          <w:p w14:paraId="286CCD4F" w14:textId="77777777" w:rsidR="003612C4" w:rsidRPr="009277A7" w:rsidRDefault="003612C4" w:rsidP="00E21ABE">
            <w:pPr>
              <w:spacing w:after="0" w:line="240" w:lineRule="auto"/>
              <w:rPr>
                <w:rFonts w:ascii="Times New Roman" w:hAnsi="Times New Roman" w:cs="Times New Roman"/>
                <w:lang w:val="en-GB"/>
              </w:rPr>
            </w:pPr>
          </w:p>
        </w:tc>
        <w:tc>
          <w:tcPr>
            <w:tcW w:w="3220" w:type="dxa"/>
            <w:gridSpan w:val="2"/>
            <w:tcBorders>
              <w:right w:val="single" w:sz="4" w:space="0" w:color="FFFFFF" w:themeColor="background1"/>
            </w:tcBorders>
            <w:shd w:val="clear" w:color="auto" w:fill="auto"/>
          </w:tcPr>
          <w:p w14:paraId="710D112F" w14:textId="3480E75D" w:rsidR="003612C4" w:rsidRPr="009277A7" w:rsidRDefault="0012524F" w:rsidP="00E21ABE">
            <w:pPr>
              <w:pStyle w:val="Heading3"/>
              <w:spacing w:before="0" w:line="240" w:lineRule="auto"/>
              <w:rPr>
                <w:rFonts w:ascii="Times New Roman" w:hAnsi="Times New Roman" w:cs="Times New Roman"/>
                <w:b/>
                <w:bCs/>
                <w:color w:val="auto"/>
                <w:sz w:val="22"/>
                <w:szCs w:val="22"/>
                <w:lang w:val="en-GB"/>
              </w:rPr>
            </w:pPr>
            <w:r>
              <w:rPr>
                <w:rFonts w:ascii="Times New Roman" w:eastAsiaTheme="minorHAnsi" w:hAnsi="Times New Roman" w:cs="Times New Roman"/>
                <w:b/>
                <w:bCs/>
                <w:color w:val="auto"/>
                <w:sz w:val="22"/>
                <w:szCs w:val="22"/>
                <w:lang w:val="en-GB"/>
              </w:rPr>
              <w:t>Total:</w:t>
            </w:r>
            <w:r w:rsidR="003612C4" w:rsidRPr="009277A7">
              <w:rPr>
                <w:rFonts w:ascii="Times New Roman" w:eastAsiaTheme="minorHAnsi" w:hAnsi="Times New Roman" w:cs="Times New Roman"/>
                <w:b/>
                <w:bCs/>
                <w:color w:val="auto"/>
                <w:sz w:val="22"/>
                <w:szCs w:val="22"/>
                <w:lang w:val="en-GB"/>
              </w:rPr>
              <w:t xml:space="preserve">  </w:t>
            </w:r>
          </w:p>
        </w:tc>
        <w:tc>
          <w:tcPr>
            <w:tcW w:w="3087" w:type="dxa"/>
            <w:tcBorders>
              <w:left w:val="single" w:sz="4" w:space="0" w:color="FFFFFF" w:themeColor="background1"/>
            </w:tcBorders>
            <w:shd w:val="clear" w:color="auto" w:fill="auto"/>
          </w:tcPr>
          <w:p w14:paraId="1D592ED7" w14:textId="77777777" w:rsidR="003612C4" w:rsidRPr="009277A7" w:rsidRDefault="003612C4" w:rsidP="00E21ABE">
            <w:pPr>
              <w:spacing w:after="0" w:line="240" w:lineRule="auto"/>
              <w:jc w:val="right"/>
              <w:rPr>
                <w:rFonts w:ascii="Times New Roman" w:hAnsi="Times New Roman" w:cs="Times New Roman"/>
                <w:b/>
                <w:lang w:val="en-GB"/>
              </w:rPr>
            </w:pPr>
          </w:p>
        </w:tc>
      </w:tr>
      <w:tr w:rsidR="003612C4" w:rsidRPr="009277A7" w14:paraId="221EBD55" w14:textId="77777777" w:rsidTr="00753DE5">
        <w:trPr>
          <w:trHeight w:val="223"/>
        </w:trPr>
        <w:tc>
          <w:tcPr>
            <w:tcW w:w="9797" w:type="dxa"/>
            <w:gridSpan w:val="5"/>
            <w:tcBorders>
              <w:top w:val="single" w:sz="4" w:space="0" w:color="auto"/>
              <w:left w:val="single" w:sz="4" w:space="0" w:color="auto"/>
              <w:bottom w:val="single" w:sz="4" w:space="0" w:color="auto"/>
              <w:right w:val="single" w:sz="4" w:space="0" w:color="auto"/>
            </w:tcBorders>
            <w:shd w:val="clear" w:color="auto" w:fill="auto"/>
          </w:tcPr>
          <w:p w14:paraId="58C1E944" w14:textId="7E6D04BD" w:rsidR="003612C4" w:rsidRPr="009277A7" w:rsidRDefault="0012524F" w:rsidP="00E21ABE">
            <w:pPr>
              <w:spacing w:after="0"/>
              <w:jc w:val="center"/>
              <w:rPr>
                <w:rFonts w:ascii="Times New Roman" w:hAnsi="Times New Roman" w:cs="Times New Roman"/>
                <w:b/>
                <w:bCs/>
                <w:lang w:val="en-GB"/>
              </w:rPr>
            </w:pPr>
            <w:r>
              <w:rPr>
                <w:rFonts w:ascii="Times New Roman" w:hAnsi="Times New Roman" w:cs="Times New Roman"/>
                <w:b/>
                <w:bCs/>
                <w:lang w:val="en-GB"/>
              </w:rPr>
              <w:t>Second semester</w:t>
            </w:r>
          </w:p>
        </w:tc>
      </w:tr>
      <w:tr w:rsidR="003612C4" w:rsidRPr="009277A7" w14:paraId="17C95AEF"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23"/>
        </w:trPr>
        <w:tc>
          <w:tcPr>
            <w:tcW w:w="672" w:type="dxa"/>
            <w:tcBorders>
              <w:top w:val="single" w:sz="4" w:space="0" w:color="000001"/>
              <w:left w:val="single" w:sz="4" w:space="0" w:color="000001"/>
              <w:bottom w:val="single" w:sz="4" w:space="0" w:color="000001"/>
            </w:tcBorders>
            <w:shd w:val="clear" w:color="auto" w:fill="auto"/>
            <w:tcMar>
              <w:left w:w="93" w:type="dxa"/>
            </w:tcMar>
          </w:tcPr>
          <w:p w14:paraId="10522CD7" w14:textId="77777777" w:rsidR="003612C4" w:rsidRPr="009277A7" w:rsidRDefault="003612C4" w:rsidP="00E21ABE">
            <w:pPr>
              <w:snapToGrid w:val="0"/>
              <w:spacing w:after="0"/>
              <w:jc w:val="center"/>
              <w:rPr>
                <w:rFonts w:ascii="Times New Roman" w:hAnsi="Times New Roman" w:cs="Times New Roman"/>
                <w:lang w:val="en-GB"/>
              </w:rPr>
            </w:pPr>
            <w:r w:rsidRPr="009277A7">
              <w:rPr>
                <w:rFonts w:ascii="Times New Roman" w:hAnsi="Times New Roman" w:cs="Times New Roman"/>
                <w:lang w:val="en-GB"/>
              </w:rPr>
              <w:t xml:space="preserve">5. </w:t>
            </w:r>
          </w:p>
        </w:tc>
        <w:tc>
          <w:tcPr>
            <w:tcW w:w="2817" w:type="dxa"/>
            <w:tcBorders>
              <w:top w:val="single" w:sz="4" w:space="0" w:color="000001"/>
              <w:left w:val="single" w:sz="4" w:space="0" w:color="000001"/>
              <w:bottom w:val="single" w:sz="4" w:space="0" w:color="000001"/>
            </w:tcBorders>
            <w:shd w:val="clear" w:color="auto" w:fill="auto"/>
            <w:tcMar>
              <w:left w:w="93" w:type="dxa"/>
            </w:tcMar>
          </w:tcPr>
          <w:p w14:paraId="3B8EE81B"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746B2FE5"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4F194719"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2EA769B8" w14:textId="77777777" w:rsidTr="00753DE5">
        <w:tblPrEx>
          <w:tblBorders>
            <w:top w:val="single" w:sz="4" w:space="0" w:color="000001"/>
            <w:left w:val="single" w:sz="4" w:space="0" w:color="000001"/>
            <w:bottom w:val="single" w:sz="4" w:space="0" w:color="000001"/>
            <w:insideH w:val="single" w:sz="4" w:space="0" w:color="000001"/>
          </w:tblBorders>
          <w:tblCellMar>
            <w:left w:w="93" w:type="dxa"/>
          </w:tblCellMar>
          <w:tblLook w:val="0000" w:firstRow="0" w:lastRow="0" w:firstColumn="0" w:lastColumn="0" w:noHBand="0" w:noVBand="0"/>
        </w:tblPrEx>
        <w:trPr>
          <w:cantSplit/>
          <w:trHeight w:val="223"/>
        </w:trPr>
        <w:tc>
          <w:tcPr>
            <w:tcW w:w="672" w:type="dxa"/>
            <w:tcBorders>
              <w:top w:val="single" w:sz="4" w:space="0" w:color="000001"/>
              <w:left w:val="single" w:sz="4" w:space="0" w:color="000001"/>
              <w:bottom w:val="single" w:sz="4" w:space="0" w:color="000001"/>
            </w:tcBorders>
            <w:shd w:val="clear" w:color="auto" w:fill="auto"/>
            <w:tcMar>
              <w:left w:w="93" w:type="dxa"/>
            </w:tcMar>
          </w:tcPr>
          <w:p w14:paraId="22B235ED" w14:textId="77777777" w:rsidR="003612C4" w:rsidRPr="009277A7" w:rsidRDefault="003612C4" w:rsidP="00E21ABE">
            <w:pPr>
              <w:snapToGrid w:val="0"/>
              <w:spacing w:after="0"/>
              <w:jc w:val="center"/>
              <w:rPr>
                <w:rFonts w:ascii="Times New Roman" w:hAnsi="Times New Roman" w:cs="Times New Roman"/>
                <w:lang w:val="en-GB"/>
              </w:rPr>
            </w:pPr>
            <w:r w:rsidRPr="009277A7">
              <w:rPr>
                <w:rFonts w:ascii="Times New Roman" w:hAnsi="Times New Roman" w:cs="Times New Roman"/>
                <w:lang w:val="en-GB"/>
              </w:rPr>
              <w:t>6.</w:t>
            </w:r>
          </w:p>
        </w:tc>
        <w:tc>
          <w:tcPr>
            <w:tcW w:w="2817" w:type="dxa"/>
            <w:tcBorders>
              <w:top w:val="single" w:sz="4" w:space="0" w:color="000001"/>
              <w:left w:val="single" w:sz="4" w:space="0" w:color="000001"/>
              <w:bottom w:val="single" w:sz="4" w:space="0" w:color="000001"/>
            </w:tcBorders>
            <w:shd w:val="clear" w:color="auto" w:fill="auto"/>
            <w:tcMar>
              <w:left w:w="93" w:type="dxa"/>
            </w:tcMar>
          </w:tcPr>
          <w:p w14:paraId="29CB9A4B" w14:textId="77777777" w:rsidR="003612C4" w:rsidRPr="009277A7" w:rsidRDefault="003612C4" w:rsidP="00E21ABE">
            <w:pPr>
              <w:snapToGrid w:val="0"/>
              <w:spacing w:after="0"/>
              <w:rPr>
                <w:rFonts w:ascii="Times New Roman" w:hAnsi="Times New Roman" w:cs="Times New Roman"/>
                <w:lang w:val="en-GB"/>
              </w:rPr>
            </w:pPr>
          </w:p>
        </w:tc>
        <w:tc>
          <w:tcPr>
            <w:tcW w:w="3220" w:type="dxa"/>
            <w:gridSpan w:val="2"/>
            <w:tcBorders>
              <w:top w:val="single" w:sz="4" w:space="0" w:color="000001"/>
              <w:left w:val="single" w:sz="4" w:space="0" w:color="000001"/>
              <w:bottom w:val="single" w:sz="4" w:space="0" w:color="000001"/>
            </w:tcBorders>
            <w:shd w:val="clear" w:color="auto" w:fill="auto"/>
            <w:tcMar>
              <w:left w:w="93" w:type="dxa"/>
            </w:tcMar>
          </w:tcPr>
          <w:p w14:paraId="02EAF6E2" w14:textId="77777777" w:rsidR="003612C4" w:rsidRPr="009277A7" w:rsidRDefault="003612C4" w:rsidP="00E21ABE">
            <w:pPr>
              <w:spacing w:after="0"/>
              <w:rPr>
                <w:rFonts w:ascii="Times New Roman" w:hAnsi="Times New Roman" w:cs="Times New Roman"/>
                <w:lang w:val="en-GB"/>
              </w:rPr>
            </w:pPr>
          </w:p>
        </w:tc>
        <w:tc>
          <w:tcPr>
            <w:tcW w:w="3087"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B0DE218" w14:textId="77777777" w:rsidR="003612C4" w:rsidRPr="009277A7" w:rsidRDefault="003612C4" w:rsidP="00E21ABE">
            <w:pPr>
              <w:spacing w:after="0"/>
              <w:jc w:val="center"/>
              <w:rPr>
                <w:rFonts w:ascii="Times New Roman" w:hAnsi="Times New Roman" w:cs="Times New Roman"/>
                <w:lang w:val="en-GB"/>
              </w:rPr>
            </w:pPr>
          </w:p>
        </w:tc>
      </w:tr>
      <w:tr w:rsidR="003612C4" w:rsidRPr="009277A7" w14:paraId="662A8F40" w14:textId="77777777" w:rsidTr="0075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9"/>
        </w:trPr>
        <w:tc>
          <w:tcPr>
            <w:tcW w:w="5099" w:type="dxa"/>
            <w:gridSpan w:val="3"/>
            <w:tcBorders>
              <w:right w:val="single" w:sz="4" w:space="0" w:color="FFFFFF" w:themeColor="background1"/>
            </w:tcBorders>
            <w:shd w:val="clear" w:color="auto" w:fill="auto"/>
          </w:tcPr>
          <w:p w14:paraId="678F8EC0" w14:textId="7F5E2FAB" w:rsidR="003612C4" w:rsidRPr="009277A7" w:rsidRDefault="0012524F" w:rsidP="00E21ABE">
            <w:pPr>
              <w:spacing w:after="0" w:line="240" w:lineRule="auto"/>
              <w:rPr>
                <w:rFonts w:ascii="Times New Roman" w:hAnsi="Times New Roman" w:cs="Times New Roman"/>
                <w:lang w:val="en-GB"/>
              </w:rPr>
            </w:pPr>
            <w:r w:rsidRPr="00B87756">
              <w:rPr>
                <w:rFonts w:ascii="Times New Roman" w:hAnsi="Times New Roman" w:cs="Times New Roman"/>
                <w:lang w:val="en-GB"/>
              </w:rPr>
              <w:t>Type of test</w:t>
            </w:r>
          </w:p>
        </w:tc>
        <w:tc>
          <w:tcPr>
            <w:tcW w:w="4697" w:type="dxa"/>
            <w:gridSpan w:val="2"/>
            <w:tcBorders>
              <w:left w:val="single" w:sz="4" w:space="0" w:color="FFFFFF" w:themeColor="background1"/>
            </w:tcBorders>
            <w:shd w:val="clear" w:color="auto" w:fill="auto"/>
          </w:tcPr>
          <w:p w14:paraId="09644152" w14:textId="77777777" w:rsidR="003612C4" w:rsidRPr="009277A7" w:rsidRDefault="003612C4" w:rsidP="00E21ABE">
            <w:pPr>
              <w:spacing w:after="0" w:line="240" w:lineRule="auto"/>
              <w:rPr>
                <w:rFonts w:ascii="Times New Roman" w:hAnsi="Times New Roman" w:cs="Times New Roman"/>
                <w:bCs/>
                <w:lang w:val="en-GB"/>
              </w:rPr>
            </w:pPr>
          </w:p>
        </w:tc>
      </w:tr>
      <w:tr w:rsidR="003612C4" w:rsidRPr="009277A7" w14:paraId="2951F0F9" w14:textId="77777777" w:rsidTr="00753D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3489" w:type="dxa"/>
            <w:gridSpan w:val="2"/>
            <w:shd w:val="clear" w:color="auto" w:fill="auto"/>
          </w:tcPr>
          <w:p w14:paraId="09C66764" w14:textId="77777777" w:rsidR="003612C4" w:rsidRPr="009277A7" w:rsidRDefault="003612C4" w:rsidP="00E21ABE">
            <w:pPr>
              <w:spacing w:after="0" w:line="240" w:lineRule="auto"/>
              <w:rPr>
                <w:rFonts w:ascii="Times New Roman" w:hAnsi="Times New Roman" w:cs="Times New Roman"/>
                <w:lang w:val="en-GB"/>
              </w:rPr>
            </w:pPr>
          </w:p>
        </w:tc>
        <w:tc>
          <w:tcPr>
            <w:tcW w:w="3220" w:type="dxa"/>
            <w:gridSpan w:val="2"/>
            <w:tcBorders>
              <w:right w:val="single" w:sz="4" w:space="0" w:color="FFFFFF" w:themeColor="background1"/>
            </w:tcBorders>
            <w:shd w:val="clear" w:color="auto" w:fill="auto"/>
          </w:tcPr>
          <w:p w14:paraId="1B791257" w14:textId="18FC6226" w:rsidR="003612C4" w:rsidRPr="009277A7" w:rsidRDefault="0012524F" w:rsidP="00E21ABE">
            <w:pPr>
              <w:pStyle w:val="Heading3"/>
              <w:spacing w:before="0" w:line="240" w:lineRule="auto"/>
              <w:rPr>
                <w:rFonts w:ascii="Times New Roman" w:hAnsi="Times New Roman" w:cs="Times New Roman"/>
                <w:b/>
                <w:bCs/>
                <w:color w:val="auto"/>
                <w:sz w:val="22"/>
                <w:szCs w:val="22"/>
                <w:lang w:val="en-GB"/>
              </w:rPr>
            </w:pPr>
            <w:r>
              <w:rPr>
                <w:rFonts w:ascii="Times New Roman" w:eastAsiaTheme="minorHAnsi" w:hAnsi="Times New Roman" w:cs="Times New Roman"/>
                <w:b/>
                <w:bCs/>
                <w:color w:val="auto"/>
                <w:sz w:val="22"/>
                <w:szCs w:val="22"/>
                <w:lang w:val="en-GB"/>
              </w:rPr>
              <w:t>Total</w:t>
            </w:r>
            <w:r w:rsidR="003612C4" w:rsidRPr="009277A7">
              <w:rPr>
                <w:rFonts w:ascii="Times New Roman" w:eastAsiaTheme="minorHAnsi" w:hAnsi="Times New Roman" w:cs="Times New Roman"/>
                <w:b/>
                <w:bCs/>
                <w:color w:val="auto"/>
                <w:sz w:val="22"/>
                <w:szCs w:val="22"/>
                <w:lang w:val="en-GB"/>
              </w:rPr>
              <w:t xml:space="preserve">  </w:t>
            </w:r>
          </w:p>
        </w:tc>
        <w:tc>
          <w:tcPr>
            <w:tcW w:w="3087" w:type="dxa"/>
            <w:tcBorders>
              <w:left w:val="single" w:sz="4" w:space="0" w:color="FFFFFF" w:themeColor="background1"/>
            </w:tcBorders>
            <w:shd w:val="clear" w:color="auto" w:fill="auto"/>
          </w:tcPr>
          <w:p w14:paraId="0EC15120" w14:textId="77777777" w:rsidR="003612C4" w:rsidRPr="009277A7" w:rsidRDefault="003612C4" w:rsidP="00E21ABE">
            <w:pPr>
              <w:spacing w:after="0" w:line="240" w:lineRule="auto"/>
              <w:jc w:val="right"/>
              <w:rPr>
                <w:rFonts w:ascii="Times New Roman" w:hAnsi="Times New Roman" w:cs="Times New Roman"/>
                <w:b/>
                <w:lang w:val="en-GB"/>
              </w:rPr>
            </w:pPr>
          </w:p>
        </w:tc>
      </w:tr>
    </w:tbl>
    <w:p w14:paraId="47964AB6" w14:textId="4A56EB4A" w:rsidR="00AE0605" w:rsidRPr="009277A7" w:rsidRDefault="003612C4" w:rsidP="00753DE5">
      <w:pPr>
        <w:pStyle w:val="ListParagraph"/>
        <w:jc w:val="center"/>
        <w:rPr>
          <w:lang w:val="en-GB"/>
        </w:rPr>
      </w:pPr>
      <w:r w:rsidRPr="009277A7">
        <w:rPr>
          <w:bCs/>
          <w:lang w:val="en-GB"/>
        </w:rPr>
        <w:tab/>
      </w:r>
      <w:r w:rsidRPr="009277A7">
        <w:rPr>
          <w:bCs/>
          <w:lang w:val="en-GB"/>
        </w:rPr>
        <w:tab/>
      </w:r>
      <w:r w:rsidRPr="009277A7">
        <w:rPr>
          <w:bCs/>
          <w:lang w:val="en-GB"/>
        </w:rPr>
        <w:tab/>
      </w:r>
      <w:r w:rsidRPr="009277A7">
        <w:rPr>
          <w:bCs/>
          <w:lang w:val="en-GB"/>
        </w:rPr>
        <w:tab/>
      </w:r>
      <w:r w:rsidRPr="009277A7">
        <w:rPr>
          <w:bCs/>
          <w:lang w:val="en-GB"/>
        </w:rPr>
        <w:tab/>
      </w:r>
      <w:r w:rsidRPr="009277A7">
        <w:rPr>
          <w:bCs/>
          <w:lang w:val="en-GB"/>
        </w:rPr>
        <w:tab/>
      </w:r>
    </w:p>
    <w:p w14:paraId="0D5E498F" w14:textId="77777777" w:rsidR="00AE0605" w:rsidRPr="009277A7" w:rsidRDefault="00AE0605">
      <w:pPr>
        <w:rPr>
          <w:rFonts w:ascii="Times New Roman" w:eastAsia="Times New Roman" w:hAnsi="Times New Roman" w:cs="Times New Roman"/>
          <w:sz w:val="20"/>
          <w:szCs w:val="20"/>
          <w:lang w:val="en-GB" w:eastAsia="x-none"/>
        </w:rPr>
      </w:pPr>
      <w:r w:rsidRPr="009277A7">
        <w:rPr>
          <w:lang w:val="en-GB"/>
        </w:rPr>
        <w:br w:type="page"/>
      </w:r>
    </w:p>
    <w:p w14:paraId="1A5B0981" w14:textId="77777777" w:rsidR="00AE0605" w:rsidRPr="009277A7" w:rsidRDefault="00AE0605" w:rsidP="003612C4">
      <w:pPr>
        <w:pStyle w:val="Header"/>
        <w:tabs>
          <w:tab w:val="clear" w:pos="4320"/>
          <w:tab w:val="clear" w:pos="8640"/>
        </w:tabs>
        <w:spacing w:before="120"/>
        <w:rPr>
          <w:lang w:val="en-GB"/>
        </w:rPr>
        <w:sectPr w:rsidR="00AE0605" w:rsidRPr="009277A7" w:rsidSect="00292089">
          <w:pgSz w:w="11906" w:h="16838"/>
          <w:pgMar w:top="1134" w:right="709" w:bottom="851" w:left="1134" w:header="709" w:footer="709" w:gutter="0"/>
          <w:cols w:space="708"/>
          <w:docGrid w:linePitch="360"/>
        </w:sectPr>
      </w:pPr>
    </w:p>
    <w:p w14:paraId="774251A2" w14:textId="4C0B4D24" w:rsidR="00CC6301" w:rsidRPr="0060091B" w:rsidRDefault="0012524F" w:rsidP="00CC6301">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lastRenderedPageBreak/>
        <w:t>Appendix No</w:t>
      </w:r>
      <w:r w:rsidR="002416BB" w:rsidRPr="0060091B">
        <w:rPr>
          <w:rFonts w:ascii="Times New Roman" w:hAnsi="Times New Roman" w:cs="Times New Roman"/>
          <w:sz w:val="20"/>
          <w:szCs w:val="20"/>
          <w:lang w:val="en-GB"/>
        </w:rPr>
        <w:t>.9</w:t>
      </w:r>
      <w:r w:rsidR="00CC6301" w:rsidRPr="0060091B">
        <w:rPr>
          <w:rFonts w:ascii="Times New Roman" w:hAnsi="Times New Roman" w:cs="Times New Roman"/>
          <w:sz w:val="20"/>
          <w:szCs w:val="20"/>
          <w:lang w:val="en-GB"/>
        </w:rPr>
        <w:t xml:space="preserve"> </w:t>
      </w:r>
    </w:p>
    <w:p w14:paraId="78A544C6" w14:textId="77777777" w:rsidR="0060091B" w:rsidRPr="0060091B" w:rsidRDefault="0060091B" w:rsidP="0060091B">
      <w:pPr>
        <w:spacing w:after="0" w:line="240" w:lineRule="auto"/>
        <w:jc w:val="right"/>
        <w:rPr>
          <w:rFonts w:ascii="Times New Roman" w:hAnsi="Times New Roman" w:cs="Times New Roman"/>
          <w:sz w:val="20"/>
          <w:szCs w:val="20"/>
          <w:lang w:val="en-GB"/>
        </w:rPr>
      </w:pPr>
      <w:r w:rsidRPr="0060091B">
        <w:rPr>
          <w:rFonts w:ascii="Times New Roman" w:hAnsi="Times New Roman" w:cs="Times New Roman"/>
          <w:sz w:val="20"/>
          <w:szCs w:val="20"/>
          <w:lang w:val="en-GB"/>
        </w:rPr>
        <w:t>26.07.2024. Internal Rules No.1.1.-2/12</w:t>
      </w:r>
    </w:p>
    <w:p w14:paraId="2DA953AB" w14:textId="774C57D0" w:rsidR="00753DE5" w:rsidRPr="0060091B" w:rsidRDefault="0060091B" w:rsidP="0060091B">
      <w:pPr>
        <w:jc w:val="right"/>
        <w:rPr>
          <w:rFonts w:ascii="Times New Roman" w:hAnsi="Times New Roman" w:cs="Times New Roman"/>
          <w:b/>
          <w:sz w:val="20"/>
          <w:szCs w:val="20"/>
          <w:lang w:val="en-GB"/>
        </w:rPr>
      </w:pPr>
      <w:r w:rsidRPr="0060091B">
        <w:rPr>
          <w:rFonts w:ascii="Times New Roman" w:hAnsi="Times New Roman" w:cs="Times New Roman"/>
          <w:sz w:val="20"/>
          <w:szCs w:val="20"/>
          <w:lang w:val="en-GB"/>
        </w:rPr>
        <w:t>“Procedure for the Development and Modification of Study Programmes at Riga Technical College”</w:t>
      </w:r>
    </w:p>
    <w:p w14:paraId="6BBD022E" w14:textId="5ABF1C48" w:rsidR="003612C4" w:rsidRPr="0035250B" w:rsidRDefault="0035250B" w:rsidP="00CC6301">
      <w:pPr>
        <w:jc w:val="center"/>
        <w:rPr>
          <w:rFonts w:ascii="Times New Roman" w:hAnsi="Times New Roman" w:cs="Times New Roman"/>
          <w:b/>
          <w:sz w:val="24"/>
          <w:szCs w:val="24"/>
          <w:lang w:val="en-GB"/>
        </w:rPr>
      </w:pPr>
      <w:r w:rsidRPr="0035250B">
        <w:rPr>
          <w:rFonts w:ascii="Times New Roman" w:eastAsia="Times New Roman" w:hAnsi="Times New Roman" w:cs="Times New Roman"/>
          <w:b/>
          <w:sz w:val="24"/>
          <w:szCs w:val="24"/>
          <w:lang w:val="en-GB"/>
        </w:rPr>
        <w:t>Study course structure</w:t>
      </w:r>
    </w:p>
    <w:tbl>
      <w:tblPr>
        <w:tblW w:w="13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43"/>
        <w:gridCol w:w="2126"/>
        <w:gridCol w:w="1984"/>
        <w:gridCol w:w="1560"/>
        <w:gridCol w:w="992"/>
        <w:gridCol w:w="2983"/>
      </w:tblGrid>
      <w:tr w:rsidR="0035250B" w:rsidRPr="009277A7" w14:paraId="1053A307" w14:textId="77777777" w:rsidTr="0035250B">
        <w:trPr>
          <w:trHeight w:val="723"/>
          <w:jc w:val="center"/>
        </w:trPr>
        <w:tc>
          <w:tcPr>
            <w:tcW w:w="1980" w:type="dxa"/>
            <w:vAlign w:val="center"/>
          </w:tcPr>
          <w:p w14:paraId="4D09854A" w14:textId="7A397AD7" w:rsidR="0035250B" w:rsidRPr="009277A7" w:rsidRDefault="0035250B" w:rsidP="0035250B">
            <w:pPr>
              <w:spacing w:after="0" w:line="240" w:lineRule="auto"/>
              <w:jc w:val="center"/>
              <w:rPr>
                <w:rFonts w:ascii="Times New Roman" w:hAnsi="Times New Roman" w:cs="Times New Roman"/>
                <w:b/>
                <w:lang w:val="en-GB"/>
              </w:rPr>
            </w:pPr>
            <w:r w:rsidRPr="001C23FB">
              <w:rPr>
                <w:rFonts w:ascii="Times New Roman" w:hAnsi="Times New Roman" w:cs="Times New Roman"/>
                <w:b/>
                <w:bCs/>
                <w:sz w:val="24"/>
                <w:szCs w:val="24"/>
                <w:lang w:val="en-GB"/>
              </w:rPr>
              <w:t>Semester</w:t>
            </w:r>
          </w:p>
        </w:tc>
        <w:tc>
          <w:tcPr>
            <w:tcW w:w="1843" w:type="dxa"/>
            <w:vAlign w:val="center"/>
          </w:tcPr>
          <w:p w14:paraId="014B34FD" w14:textId="135F040F" w:rsidR="0035250B" w:rsidRPr="009277A7" w:rsidRDefault="0035250B" w:rsidP="0035250B">
            <w:pPr>
              <w:spacing w:after="0" w:line="240" w:lineRule="auto"/>
              <w:jc w:val="center"/>
              <w:rPr>
                <w:rFonts w:ascii="Times New Roman" w:hAnsi="Times New Roman" w:cs="Times New Roman"/>
                <w:b/>
                <w:lang w:val="en-GB"/>
              </w:rPr>
            </w:pPr>
            <w:r w:rsidRPr="00506503">
              <w:rPr>
                <w:rFonts w:ascii="Times New Roman" w:eastAsia="Times New Roman" w:hAnsi="Times New Roman" w:cs="Times New Roman"/>
                <w:b/>
                <w:sz w:val="24"/>
                <w:szCs w:val="24"/>
                <w:lang w:val="en-GB" w:bidi="en-GB"/>
              </w:rPr>
              <w:t>Credits</w:t>
            </w:r>
          </w:p>
        </w:tc>
        <w:tc>
          <w:tcPr>
            <w:tcW w:w="2126" w:type="dxa"/>
            <w:vAlign w:val="center"/>
          </w:tcPr>
          <w:p w14:paraId="41A44EF7" w14:textId="77777777" w:rsidR="0035250B" w:rsidRDefault="0035250B" w:rsidP="00CF1E3D">
            <w:pPr>
              <w:spacing w:after="0" w:line="240" w:lineRule="auto"/>
              <w:jc w:val="center"/>
              <w:rPr>
                <w:rFonts w:ascii="Times New Roman" w:eastAsia="Times New Roman" w:hAnsi="Times New Roman" w:cs="Times New Roman"/>
                <w:b/>
                <w:sz w:val="24"/>
                <w:szCs w:val="24"/>
                <w:lang w:val="en-GB" w:bidi="en-GB"/>
              </w:rPr>
            </w:pPr>
            <w:r w:rsidRPr="00506503">
              <w:rPr>
                <w:rFonts w:ascii="Times New Roman" w:eastAsia="Times New Roman" w:hAnsi="Times New Roman" w:cs="Times New Roman"/>
                <w:b/>
                <w:sz w:val="24"/>
                <w:szCs w:val="24"/>
                <w:lang w:val="en-GB" w:bidi="en-GB"/>
              </w:rPr>
              <w:t>Lectures</w:t>
            </w:r>
          </w:p>
          <w:p w14:paraId="54B56AB7" w14:textId="57764015" w:rsidR="0035250B" w:rsidRPr="009277A7" w:rsidRDefault="0035250B" w:rsidP="00CF1E3D">
            <w:pPr>
              <w:spacing w:after="0" w:line="240" w:lineRule="auto"/>
              <w:jc w:val="center"/>
              <w:rPr>
                <w:rFonts w:ascii="Times New Roman" w:hAnsi="Times New Roman" w:cs="Times New Roman"/>
                <w:b/>
                <w:lang w:val="en-GB"/>
              </w:rPr>
            </w:pPr>
            <w:r>
              <w:rPr>
                <w:rFonts w:ascii="Times New Roman" w:eastAsia="Times New Roman" w:hAnsi="Times New Roman" w:cs="Times New Roman"/>
                <w:b/>
                <w:sz w:val="24"/>
                <w:szCs w:val="24"/>
                <w:lang w:val="en-GB" w:bidi="en-GB"/>
              </w:rPr>
              <w:t>(hours)</w:t>
            </w:r>
          </w:p>
        </w:tc>
        <w:tc>
          <w:tcPr>
            <w:tcW w:w="1984" w:type="dxa"/>
            <w:vAlign w:val="center"/>
          </w:tcPr>
          <w:p w14:paraId="6E85441C" w14:textId="0643E821" w:rsidR="0035250B" w:rsidRDefault="0035250B" w:rsidP="00CF1E3D">
            <w:pPr>
              <w:spacing w:after="0" w:line="240" w:lineRule="auto"/>
              <w:jc w:val="center"/>
              <w:rPr>
                <w:rFonts w:ascii="Times New Roman" w:eastAsia="Times New Roman" w:hAnsi="Times New Roman" w:cs="Times New Roman"/>
                <w:b/>
                <w:sz w:val="24"/>
                <w:szCs w:val="24"/>
                <w:lang w:val="en-GB" w:bidi="en-GB"/>
              </w:rPr>
            </w:pPr>
            <w:r w:rsidRPr="00506503">
              <w:rPr>
                <w:rFonts w:ascii="Times New Roman" w:eastAsia="Times New Roman" w:hAnsi="Times New Roman" w:cs="Times New Roman"/>
                <w:b/>
                <w:sz w:val="24"/>
                <w:szCs w:val="24"/>
                <w:lang w:val="en-GB" w:bidi="en-GB"/>
              </w:rPr>
              <w:t xml:space="preserve">Practical </w:t>
            </w:r>
            <w:r w:rsidR="0012524F">
              <w:rPr>
                <w:rFonts w:ascii="Times New Roman" w:eastAsia="Times New Roman" w:hAnsi="Times New Roman" w:cs="Times New Roman"/>
                <w:b/>
                <w:sz w:val="24"/>
                <w:szCs w:val="24"/>
                <w:lang w:val="en-GB" w:bidi="en-GB"/>
              </w:rPr>
              <w:t>work</w:t>
            </w:r>
          </w:p>
          <w:p w14:paraId="7CBF2D37" w14:textId="0992E840" w:rsidR="0035250B" w:rsidRPr="009277A7" w:rsidRDefault="0035250B" w:rsidP="00CF1E3D">
            <w:pPr>
              <w:spacing w:after="0" w:line="240" w:lineRule="auto"/>
              <w:jc w:val="center"/>
              <w:rPr>
                <w:rFonts w:ascii="Times New Roman" w:hAnsi="Times New Roman" w:cs="Times New Roman"/>
                <w:b/>
                <w:lang w:val="en-GB"/>
              </w:rPr>
            </w:pPr>
            <w:r>
              <w:rPr>
                <w:rFonts w:ascii="Times New Roman" w:eastAsia="Times New Roman" w:hAnsi="Times New Roman" w:cs="Times New Roman"/>
                <w:b/>
                <w:sz w:val="24"/>
                <w:szCs w:val="24"/>
                <w:lang w:val="en-GB" w:bidi="en-GB"/>
              </w:rPr>
              <w:t>(hours)</w:t>
            </w:r>
            <w:r w:rsidRPr="00506503">
              <w:rPr>
                <w:rFonts w:ascii="Times New Roman" w:eastAsia="Times New Roman" w:hAnsi="Times New Roman" w:cs="Times New Roman"/>
                <w:b/>
                <w:sz w:val="24"/>
                <w:szCs w:val="24"/>
                <w:lang w:val="en-GB" w:bidi="en-GB"/>
              </w:rPr>
              <w:t xml:space="preserve"> </w:t>
            </w:r>
          </w:p>
        </w:tc>
        <w:tc>
          <w:tcPr>
            <w:tcW w:w="1560" w:type="dxa"/>
            <w:vAlign w:val="center"/>
          </w:tcPr>
          <w:p w14:paraId="3F841827" w14:textId="76499806" w:rsidR="0035250B" w:rsidRPr="009277A7" w:rsidRDefault="0012524F" w:rsidP="00CF1E3D">
            <w:pPr>
              <w:spacing w:after="0" w:line="240" w:lineRule="auto"/>
              <w:jc w:val="center"/>
              <w:rPr>
                <w:rFonts w:ascii="Times New Roman" w:hAnsi="Times New Roman" w:cs="Times New Roman"/>
                <w:b/>
                <w:lang w:val="en-GB"/>
              </w:rPr>
            </w:pPr>
            <w:r w:rsidRPr="0012524F">
              <w:rPr>
                <w:rFonts w:ascii="Times New Roman" w:eastAsia="Times New Roman" w:hAnsi="Times New Roman" w:cs="Times New Roman"/>
                <w:b/>
                <w:sz w:val="24"/>
                <w:szCs w:val="24"/>
                <w:lang w:val="en-GB" w:bidi="en-GB"/>
              </w:rPr>
              <w:t>Independent work</w:t>
            </w:r>
            <w:r w:rsidRPr="00B87756">
              <w:rPr>
                <w:rFonts w:ascii="Times New Roman" w:hAnsi="Times New Roman" w:cs="Times New Roman"/>
                <w:lang w:val="en-GB"/>
              </w:rPr>
              <w:t xml:space="preserve"> </w:t>
            </w:r>
            <w:r w:rsidR="0035250B">
              <w:rPr>
                <w:rFonts w:ascii="Times New Roman" w:eastAsia="Times New Roman" w:hAnsi="Times New Roman" w:cs="Times New Roman"/>
                <w:b/>
                <w:sz w:val="24"/>
                <w:szCs w:val="24"/>
                <w:lang w:val="en-GB" w:bidi="en-GB"/>
              </w:rPr>
              <w:t>(hours)</w:t>
            </w:r>
          </w:p>
        </w:tc>
        <w:tc>
          <w:tcPr>
            <w:tcW w:w="992" w:type="dxa"/>
            <w:vAlign w:val="center"/>
          </w:tcPr>
          <w:p w14:paraId="499F6AFB" w14:textId="7D9A908A" w:rsidR="0035250B" w:rsidRPr="009277A7" w:rsidRDefault="0035250B" w:rsidP="00CF1E3D">
            <w:pPr>
              <w:spacing w:after="0" w:line="240" w:lineRule="auto"/>
              <w:jc w:val="center"/>
              <w:rPr>
                <w:rFonts w:ascii="Times New Roman" w:hAnsi="Times New Roman" w:cs="Times New Roman"/>
                <w:b/>
                <w:lang w:val="en-GB"/>
              </w:rPr>
            </w:pPr>
            <w:r w:rsidRPr="00506503">
              <w:rPr>
                <w:rFonts w:ascii="Times New Roman" w:eastAsia="Times New Roman" w:hAnsi="Times New Roman" w:cs="Times New Roman"/>
                <w:b/>
                <w:sz w:val="24"/>
                <w:szCs w:val="24"/>
                <w:lang w:val="en-GB" w:bidi="en-GB"/>
              </w:rPr>
              <w:t>Term paper</w:t>
            </w:r>
          </w:p>
        </w:tc>
        <w:tc>
          <w:tcPr>
            <w:tcW w:w="2983" w:type="dxa"/>
            <w:vAlign w:val="center"/>
          </w:tcPr>
          <w:p w14:paraId="03D7FEB9" w14:textId="2DA80B4D" w:rsidR="0035250B" w:rsidRPr="009277A7" w:rsidRDefault="0035250B" w:rsidP="0035250B">
            <w:pPr>
              <w:spacing w:after="0" w:line="240" w:lineRule="auto"/>
              <w:jc w:val="center"/>
              <w:rPr>
                <w:rFonts w:ascii="Times New Roman" w:hAnsi="Times New Roman" w:cs="Times New Roman"/>
                <w:b/>
                <w:lang w:val="en-GB"/>
              </w:rPr>
            </w:pPr>
            <w:r w:rsidRPr="00506503">
              <w:rPr>
                <w:rFonts w:ascii="Times New Roman" w:eastAsia="Times New Roman" w:hAnsi="Times New Roman" w:cs="Times New Roman"/>
                <w:b/>
                <w:sz w:val="24"/>
                <w:szCs w:val="24"/>
                <w:lang w:val="en-GB" w:bidi="en-GB"/>
              </w:rPr>
              <w:t>Type of test</w:t>
            </w:r>
          </w:p>
        </w:tc>
      </w:tr>
      <w:tr w:rsidR="0035250B" w:rsidRPr="009277A7" w14:paraId="3D7130BD" w14:textId="77777777" w:rsidTr="0035250B">
        <w:trPr>
          <w:jc w:val="center"/>
        </w:trPr>
        <w:tc>
          <w:tcPr>
            <w:tcW w:w="1980" w:type="dxa"/>
            <w:vAlign w:val="center"/>
          </w:tcPr>
          <w:p w14:paraId="73A1F046" w14:textId="77777777" w:rsidR="0035250B" w:rsidRPr="009277A7" w:rsidRDefault="0035250B" w:rsidP="0035250B">
            <w:pPr>
              <w:spacing w:after="0" w:line="240" w:lineRule="auto"/>
              <w:jc w:val="center"/>
              <w:rPr>
                <w:rFonts w:ascii="Times New Roman" w:hAnsi="Times New Roman" w:cs="Times New Roman"/>
                <w:lang w:val="en-GB"/>
              </w:rPr>
            </w:pPr>
          </w:p>
        </w:tc>
        <w:tc>
          <w:tcPr>
            <w:tcW w:w="1843" w:type="dxa"/>
            <w:vAlign w:val="center"/>
          </w:tcPr>
          <w:p w14:paraId="268B9821" w14:textId="77777777" w:rsidR="0035250B" w:rsidRPr="009277A7" w:rsidRDefault="0035250B" w:rsidP="0035250B">
            <w:pPr>
              <w:spacing w:after="0" w:line="240" w:lineRule="auto"/>
              <w:rPr>
                <w:rFonts w:ascii="Times New Roman" w:hAnsi="Times New Roman" w:cs="Times New Roman"/>
                <w:lang w:val="en-GB"/>
              </w:rPr>
            </w:pPr>
          </w:p>
        </w:tc>
        <w:tc>
          <w:tcPr>
            <w:tcW w:w="2126" w:type="dxa"/>
            <w:vAlign w:val="center"/>
          </w:tcPr>
          <w:p w14:paraId="5457F6A4" w14:textId="77777777" w:rsidR="0035250B" w:rsidRPr="009277A7" w:rsidRDefault="0035250B" w:rsidP="0035250B">
            <w:pPr>
              <w:spacing w:after="0" w:line="240" w:lineRule="auto"/>
              <w:jc w:val="center"/>
              <w:rPr>
                <w:rFonts w:ascii="Times New Roman" w:hAnsi="Times New Roman" w:cs="Times New Roman"/>
                <w:lang w:val="en-GB"/>
              </w:rPr>
            </w:pPr>
          </w:p>
        </w:tc>
        <w:tc>
          <w:tcPr>
            <w:tcW w:w="1984" w:type="dxa"/>
            <w:vAlign w:val="center"/>
          </w:tcPr>
          <w:p w14:paraId="4D9DC473" w14:textId="77777777" w:rsidR="0035250B" w:rsidRPr="009277A7" w:rsidRDefault="0035250B" w:rsidP="0035250B">
            <w:pPr>
              <w:spacing w:after="0" w:line="240" w:lineRule="auto"/>
              <w:jc w:val="center"/>
              <w:rPr>
                <w:rFonts w:ascii="Times New Roman" w:hAnsi="Times New Roman" w:cs="Times New Roman"/>
                <w:lang w:val="en-GB"/>
              </w:rPr>
            </w:pPr>
          </w:p>
        </w:tc>
        <w:tc>
          <w:tcPr>
            <w:tcW w:w="1560" w:type="dxa"/>
            <w:vAlign w:val="center"/>
          </w:tcPr>
          <w:p w14:paraId="38864592" w14:textId="77777777" w:rsidR="0035250B" w:rsidRPr="009277A7" w:rsidRDefault="0035250B" w:rsidP="0035250B">
            <w:pPr>
              <w:spacing w:after="0" w:line="240" w:lineRule="auto"/>
              <w:jc w:val="center"/>
              <w:rPr>
                <w:rFonts w:ascii="Times New Roman" w:hAnsi="Times New Roman" w:cs="Times New Roman"/>
                <w:lang w:val="en-GB"/>
              </w:rPr>
            </w:pPr>
          </w:p>
        </w:tc>
        <w:tc>
          <w:tcPr>
            <w:tcW w:w="992" w:type="dxa"/>
            <w:vAlign w:val="center"/>
          </w:tcPr>
          <w:p w14:paraId="1227CB0F" w14:textId="77777777" w:rsidR="0035250B" w:rsidRPr="009277A7" w:rsidRDefault="0035250B" w:rsidP="0035250B">
            <w:pPr>
              <w:spacing w:after="0" w:line="240" w:lineRule="auto"/>
              <w:jc w:val="center"/>
              <w:rPr>
                <w:rFonts w:ascii="Times New Roman" w:hAnsi="Times New Roman" w:cs="Times New Roman"/>
                <w:lang w:val="en-GB"/>
              </w:rPr>
            </w:pPr>
          </w:p>
        </w:tc>
        <w:tc>
          <w:tcPr>
            <w:tcW w:w="2983" w:type="dxa"/>
            <w:vAlign w:val="center"/>
          </w:tcPr>
          <w:p w14:paraId="1BA5A9D6" w14:textId="77777777" w:rsidR="0035250B" w:rsidRPr="009277A7" w:rsidRDefault="0035250B" w:rsidP="0035250B">
            <w:pPr>
              <w:spacing w:after="0" w:line="240" w:lineRule="auto"/>
              <w:rPr>
                <w:rFonts w:ascii="Times New Roman" w:hAnsi="Times New Roman" w:cs="Times New Roman"/>
                <w:lang w:val="en-GB"/>
              </w:rPr>
            </w:pPr>
          </w:p>
        </w:tc>
      </w:tr>
      <w:tr w:rsidR="0035250B" w:rsidRPr="009277A7" w14:paraId="51784A76" w14:textId="77777777" w:rsidTr="0035250B">
        <w:trPr>
          <w:trHeight w:val="562"/>
          <w:jc w:val="center"/>
        </w:trPr>
        <w:tc>
          <w:tcPr>
            <w:tcW w:w="1980" w:type="dxa"/>
            <w:vAlign w:val="center"/>
          </w:tcPr>
          <w:p w14:paraId="3A678CC4" w14:textId="77777777" w:rsidR="0035250B" w:rsidRPr="009277A7" w:rsidRDefault="0035250B" w:rsidP="0035250B">
            <w:pPr>
              <w:spacing w:after="0" w:line="240" w:lineRule="auto"/>
              <w:jc w:val="center"/>
              <w:rPr>
                <w:rFonts w:ascii="Times New Roman" w:hAnsi="Times New Roman" w:cs="Times New Roman"/>
                <w:lang w:val="en-GB"/>
              </w:rPr>
            </w:pPr>
          </w:p>
        </w:tc>
        <w:tc>
          <w:tcPr>
            <w:tcW w:w="1843" w:type="dxa"/>
            <w:vAlign w:val="center"/>
          </w:tcPr>
          <w:p w14:paraId="31900755" w14:textId="77777777" w:rsidR="0035250B" w:rsidRPr="009277A7" w:rsidRDefault="0035250B" w:rsidP="0035250B">
            <w:pPr>
              <w:spacing w:after="0" w:line="240" w:lineRule="auto"/>
              <w:jc w:val="center"/>
              <w:rPr>
                <w:rFonts w:ascii="Times New Roman" w:hAnsi="Times New Roman" w:cs="Times New Roman"/>
                <w:lang w:val="en-GB"/>
              </w:rPr>
            </w:pPr>
          </w:p>
        </w:tc>
        <w:tc>
          <w:tcPr>
            <w:tcW w:w="2126" w:type="dxa"/>
            <w:vAlign w:val="center"/>
          </w:tcPr>
          <w:p w14:paraId="7D761055" w14:textId="77777777" w:rsidR="0035250B" w:rsidRPr="009277A7" w:rsidRDefault="0035250B" w:rsidP="0035250B">
            <w:pPr>
              <w:spacing w:after="0" w:line="240" w:lineRule="auto"/>
              <w:jc w:val="center"/>
              <w:rPr>
                <w:rFonts w:ascii="Times New Roman" w:hAnsi="Times New Roman" w:cs="Times New Roman"/>
                <w:lang w:val="en-GB"/>
              </w:rPr>
            </w:pPr>
          </w:p>
        </w:tc>
        <w:tc>
          <w:tcPr>
            <w:tcW w:w="1984" w:type="dxa"/>
            <w:vAlign w:val="center"/>
          </w:tcPr>
          <w:p w14:paraId="355D7F85" w14:textId="77777777" w:rsidR="0035250B" w:rsidRPr="009277A7" w:rsidRDefault="0035250B" w:rsidP="0035250B">
            <w:pPr>
              <w:spacing w:after="0" w:line="240" w:lineRule="auto"/>
              <w:jc w:val="center"/>
              <w:rPr>
                <w:rFonts w:ascii="Times New Roman" w:hAnsi="Times New Roman" w:cs="Times New Roman"/>
                <w:lang w:val="en-GB"/>
              </w:rPr>
            </w:pPr>
          </w:p>
        </w:tc>
        <w:tc>
          <w:tcPr>
            <w:tcW w:w="1560" w:type="dxa"/>
            <w:vAlign w:val="center"/>
          </w:tcPr>
          <w:p w14:paraId="5EF1E7DB" w14:textId="77777777" w:rsidR="0035250B" w:rsidRPr="009277A7" w:rsidRDefault="0035250B" w:rsidP="0035250B">
            <w:pPr>
              <w:spacing w:after="0" w:line="240" w:lineRule="auto"/>
              <w:jc w:val="center"/>
              <w:rPr>
                <w:rFonts w:ascii="Times New Roman" w:hAnsi="Times New Roman" w:cs="Times New Roman"/>
                <w:lang w:val="en-GB"/>
              </w:rPr>
            </w:pPr>
          </w:p>
        </w:tc>
        <w:tc>
          <w:tcPr>
            <w:tcW w:w="992" w:type="dxa"/>
            <w:vAlign w:val="center"/>
          </w:tcPr>
          <w:p w14:paraId="0158B4E6" w14:textId="77777777" w:rsidR="0035250B" w:rsidRPr="009277A7" w:rsidRDefault="0035250B" w:rsidP="0035250B">
            <w:pPr>
              <w:spacing w:after="0" w:line="240" w:lineRule="auto"/>
              <w:jc w:val="center"/>
              <w:rPr>
                <w:rFonts w:ascii="Times New Roman" w:hAnsi="Times New Roman" w:cs="Times New Roman"/>
                <w:lang w:val="en-GB"/>
              </w:rPr>
            </w:pPr>
          </w:p>
        </w:tc>
        <w:tc>
          <w:tcPr>
            <w:tcW w:w="2983" w:type="dxa"/>
            <w:vAlign w:val="center"/>
          </w:tcPr>
          <w:p w14:paraId="43208417" w14:textId="77777777" w:rsidR="0035250B" w:rsidRPr="009277A7" w:rsidRDefault="0035250B" w:rsidP="0035250B">
            <w:pPr>
              <w:spacing w:after="0" w:line="240" w:lineRule="auto"/>
              <w:rPr>
                <w:rFonts w:ascii="Times New Roman" w:hAnsi="Times New Roman" w:cs="Times New Roman"/>
                <w:lang w:val="en-GB"/>
              </w:rPr>
            </w:pPr>
          </w:p>
        </w:tc>
      </w:tr>
    </w:tbl>
    <w:p w14:paraId="0ECD6996" w14:textId="77777777" w:rsidR="003612C4" w:rsidRPr="009277A7" w:rsidRDefault="003612C4" w:rsidP="003612C4">
      <w:pPr>
        <w:spacing w:before="120" w:after="0"/>
        <w:rPr>
          <w:rFonts w:ascii="Times New Roman" w:hAnsi="Times New Roman" w:cs="Times New Roman"/>
          <w:b/>
          <w:lang w:val="en-GB"/>
        </w:rPr>
      </w:pPr>
    </w:p>
    <w:p w14:paraId="7958555D" w14:textId="3D43AEFB" w:rsidR="003612C4" w:rsidRPr="009277A7" w:rsidRDefault="00CF1E3D" w:rsidP="003612C4">
      <w:pPr>
        <w:spacing w:after="0" w:line="360" w:lineRule="auto"/>
        <w:jc w:val="both"/>
        <w:rPr>
          <w:rFonts w:ascii="Times New Roman" w:hAnsi="Times New Roman" w:cs="Times New Roman"/>
          <w:sz w:val="24"/>
          <w:szCs w:val="24"/>
          <w:lang w:val="en-GB"/>
        </w:rPr>
      </w:pPr>
      <w:r w:rsidRPr="00506503">
        <w:rPr>
          <w:rFonts w:ascii="Times New Roman" w:eastAsia="Times New Roman" w:hAnsi="Times New Roman" w:cs="Times New Roman"/>
          <w:sz w:val="24"/>
          <w:szCs w:val="24"/>
          <w:lang w:val="en-GB" w:bidi="en-GB"/>
        </w:rPr>
        <w:t>Criteria for assessing learning outcomes</w:t>
      </w:r>
      <w:r w:rsidR="003612C4" w:rsidRPr="009277A7">
        <w:rPr>
          <w:rFonts w:ascii="Times New Roman" w:hAnsi="Times New Roman" w:cs="Times New Roman"/>
          <w:sz w:val="24"/>
          <w:szCs w:val="24"/>
          <w:lang w:val="en-GB"/>
        </w:rPr>
        <w:t>:</w:t>
      </w:r>
    </w:p>
    <w:p w14:paraId="4CCFC1A0" w14:textId="77777777" w:rsidR="003612C4" w:rsidRPr="009277A7" w:rsidRDefault="003612C4">
      <w:pPr>
        <w:rPr>
          <w:rFonts w:ascii="Times New Roman" w:hAnsi="Times New Roman" w:cs="Times New Roman"/>
          <w:sz w:val="24"/>
          <w:szCs w:val="24"/>
          <w:lang w:val="en-GB"/>
        </w:rPr>
      </w:pPr>
    </w:p>
    <w:p w14:paraId="5944063E" w14:textId="77777777" w:rsidR="0081769B" w:rsidRPr="009277A7" w:rsidRDefault="0081769B">
      <w:pPr>
        <w:rPr>
          <w:rFonts w:ascii="Times New Roman" w:hAnsi="Times New Roman" w:cs="Times New Roman"/>
          <w:sz w:val="24"/>
          <w:szCs w:val="24"/>
          <w:lang w:val="en-GB"/>
        </w:rPr>
      </w:pPr>
    </w:p>
    <w:p w14:paraId="21B060AD" w14:textId="77777777" w:rsidR="0081769B" w:rsidRPr="009277A7" w:rsidRDefault="0081769B">
      <w:pPr>
        <w:rPr>
          <w:rFonts w:ascii="Times New Roman" w:hAnsi="Times New Roman" w:cs="Times New Roman"/>
          <w:sz w:val="24"/>
          <w:szCs w:val="24"/>
          <w:lang w:val="en-GB"/>
        </w:rPr>
      </w:pPr>
    </w:p>
    <w:sectPr w:rsidR="0081769B" w:rsidRPr="009277A7" w:rsidSect="00292089">
      <w:pgSz w:w="16838" w:h="11906" w:orient="landscape"/>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15153B" w14:textId="77777777" w:rsidR="00D87640" w:rsidRDefault="00D87640" w:rsidP="003612C4">
      <w:pPr>
        <w:spacing w:after="0" w:line="240" w:lineRule="auto"/>
      </w:pPr>
      <w:r>
        <w:separator/>
      </w:r>
    </w:p>
  </w:endnote>
  <w:endnote w:type="continuationSeparator" w:id="0">
    <w:p w14:paraId="685841A3" w14:textId="77777777" w:rsidR="00D87640" w:rsidRDefault="00D87640" w:rsidP="00361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8E8BB" w14:textId="77777777" w:rsidR="00D87640" w:rsidRDefault="00D87640" w:rsidP="003612C4">
      <w:pPr>
        <w:spacing w:after="0" w:line="240" w:lineRule="auto"/>
      </w:pPr>
      <w:r>
        <w:separator/>
      </w:r>
    </w:p>
  </w:footnote>
  <w:footnote w:type="continuationSeparator" w:id="0">
    <w:p w14:paraId="177F8FA9" w14:textId="77777777" w:rsidR="00D87640" w:rsidRDefault="00D87640" w:rsidP="003612C4">
      <w:pPr>
        <w:spacing w:after="0" w:line="240" w:lineRule="auto"/>
      </w:pPr>
      <w:r>
        <w:continuationSeparator/>
      </w:r>
    </w:p>
  </w:footnote>
  <w:footnote w:id="1">
    <w:p w14:paraId="11FEB438" w14:textId="77777777" w:rsidR="00D87640" w:rsidRDefault="00D87640" w:rsidP="006F324B">
      <w:r>
        <w:rPr>
          <w:rStyle w:val="FootnoteReference"/>
        </w:rPr>
        <w:footnoteRef/>
      </w:r>
      <w:r>
        <w:t xml:space="preserve"> </w:t>
      </w:r>
      <w:hyperlink r:id="rId1" w:history="1">
        <w:r w:rsidRPr="00AD3092">
          <w:rPr>
            <w:rStyle w:val="Hyperlink"/>
            <w:rFonts w:ascii="Times New Roman" w:hAnsi="Times New Roman" w:cs="Times New Roman"/>
            <w:sz w:val="24"/>
            <w:szCs w:val="24"/>
          </w:rPr>
          <w:t>https://www.aika.lv/wp-content/uploads/2019/05/Vadlinijas-studiju-programmas-raksturojuma-izstradei_2019.pdf</w:t>
        </w:r>
      </w:hyperlink>
      <w:r>
        <w:rPr>
          <w:rFonts w:ascii="Times New Roman" w:hAnsi="Times New Roman" w:cs="Times New Roman"/>
          <w:sz w:val="24"/>
          <w:szCs w:val="24"/>
        </w:rPr>
        <w:t xml:space="preserve"> </w:t>
      </w:r>
    </w:p>
    <w:p w14:paraId="7354796B" w14:textId="77777777" w:rsidR="00D87640" w:rsidRDefault="00D87640" w:rsidP="006F324B">
      <w:pPr>
        <w:pStyle w:val="FootnoteText"/>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CE8"/>
    <w:multiLevelType w:val="multilevel"/>
    <w:tmpl w:val="823EEAAC"/>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068F4FD5"/>
    <w:multiLevelType w:val="hybridMultilevel"/>
    <w:tmpl w:val="BBD2F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2493E"/>
    <w:multiLevelType w:val="hybridMultilevel"/>
    <w:tmpl w:val="3876890C"/>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3" w15:restartNumberingAfterBreak="0">
    <w:nsid w:val="0CC63470"/>
    <w:multiLevelType w:val="hybridMultilevel"/>
    <w:tmpl w:val="BE542F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D357FC"/>
    <w:multiLevelType w:val="multilevel"/>
    <w:tmpl w:val="C592F942"/>
    <w:lvl w:ilvl="0">
      <w:start w:val="1"/>
      <w:numFmt w:val="decimal"/>
      <w:lvlText w:val="%1."/>
      <w:lvlJc w:val="left"/>
      <w:pPr>
        <w:ind w:left="1800" w:hanging="360"/>
      </w:pPr>
      <w:rPr>
        <w:rFonts w:hint="default"/>
      </w:rPr>
    </w:lvl>
    <w:lvl w:ilvl="1">
      <w:start w:val="1"/>
      <w:numFmt w:val="decimal"/>
      <w:isLgl/>
      <w:lvlText w:val="%1.%2."/>
      <w:lvlJc w:val="left"/>
      <w:pPr>
        <w:ind w:left="2220" w:hanging="42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6120" w:hanging="1800"/>
      </w:pPr>
      <w:rPr>
        <w:rFonts w:hint="default"/>
      </w:rPr>
    </w:lvl>
  </w:abstractNum>
  <w:abstractNum w:abstractNumId="5" w15:restartNumberingAfterBreak="0">
    <w:nsid w:val="27D377AE"/>
    <w:multiLevelType w:val="hybridMultilevel"/>
    <w:tmpl w:val="916A01DA"/>
    <w:lvl w:ilvl="0" w:tplc="8C80A4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052B6"/>
    <w:multiLevelType w:val="hybridMultilevel"/>
    <w:tmpl w:val="7C425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075CC8"/>
    <w:multiLevelType w:val="hybridMultilevel"/>
    <w:tmpl w:val="4BAA2E32"/>
    <w:lvl w:ilvl="0" w:tplc="122468AE">
      <w:start w:val="3"/>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2D1E1F"/>
    <w:multiLevelType w:val="multilevel"/>
    <w:tmpl w:val="847E38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7CE4142"/>
    <w:multiLevelType w:val="hybridMultilevel"/>
    <w:tmpl w:val="D6527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C06965"/>
    <w:multiLevelType w:val="hybridMultilevel"/>
    <w:tmpl w:val="336E7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D97923"/>
    <w:multiLevelType w:val="multilevel"/>
    <w:tmpl w:val="1EDE940E"/>
    <w:lvl w:ilvl="0">
      <w:start w:val="1"/>
      <w:numFmt w:val="decimal"/>
      <w:lvlText w:val="%1."/>
      <w:lvlJc w:val="left"/>
      <w:pPr>
        <w:tabs>
          <w:tab w:val="num" w:pos="510"/>
        </w:tabs>
        <w:ind w:left="510" w:hanging="510"/>
      </w:pPr>
      <w:rPr>
        <w:rFonts w:hint="default"/>
        <w:sz w:val="28"/>
      </w:rPr>
    </w:lvl>
    <w:lvl w:ilvl="1">
      <w:start w:val="1"/>
      <w:numFmt w:val="decimal"/>
      <w:lvlText w:val="%1.%2."/>
      <w:lvlJc w:val="left"/>
      <w:pPr>
        <w:tabs>
          <w:tab w:val="num" w:pos="510"/>
        </w:tabs>
        <w:ind w:left="510" w:hanging="510"/>
      </w:pPr>
      <w:rPr>
        <w:rFonts w:hint="default"/>
        <w:sz w:val="28"/>
      </w:rPr>
    </w:lvl>
    <w:lvl w:ilvl="2">
      <w:start w:val="1"/>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2" w15:restartNumberingAfterBreak="0">
    <w:nsid w:val="664B1BEE"/>
    <w:multiLevelType w:val="hybridMultilevel"/>
    <w:tmpl w:val="63E82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193807"/>
    <w:multiLevelType w:val="hybridMultilevel"/>
    <w:tmpl w:val="493AC2AE"/>
    <w:lvl w:ilvl="0" w:tplc="C658981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76B03"/>
    <w:multiLevelType w:val="hybridMultilevel"/>
    <w:tmpl w:val="66FADA3A"/>
    <w:lvl w:ilvl="0" w:tplc="E8BC2608">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5" w15:restartNumberingAfterBreak="0">
    <w:nsid w:val="776F38C3"/>
    <w:multiLevelType w:val="hybridMultilevel"/>
    <w:tmpl w:val="05DE9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2"/>
  </w:num>
  <w:num w:numId="4">
    <w:abstractNumId w:val="10"/>
  </w:num>
  <w:num w:numId="5">
    <w:abstractNumId w:val="5"/>
  </w:num>
  <w:num w:numId="6">
    <w:abstractNumId w:val="14"/>
  </w:num>
  <w:num w:numId="7">
    <w:abstractNumId w:val="4"/>
  </w:num>
  <w:num w:numId="8">
    <w:abstractNumId w:val="7"/>
  </w:num>
  <w:num w:numId="9">
    <w:abstractNumId w:val="12"/>
  </w:num>
  <w:num w:numId="10">
    <w:abstractNumId w:val="3"/>
  </w:num>
  <w:num w:numId="11">
    <w:abstractNumId w:val="6"/>
  </w:num>
  <w:num w:numId="12">
    <w:abstractNumId w:val="13"/>
  </w:num>
  <w:num w:numId="13">
    <w:abstractNumId w:val="15"/>
  </w:num>
  <w:num w:numId="14">
    <w:abstractNumId w:val="1"/>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2C"/>
    <w:rsid w:val="000048A6"/>
    <w:rsid w:val="00006A59"/>
    <w:rsid w:val="00043797"/>
    <w:rsid w:val="00055AAA"/>
    <w:rsid w:val="00114171"/>
    <w:rsid w:val="0011436B"/>
    <w:rsid w:val="0011664D"/>
    <w:rsid w:val="0012524F"/>
    <w:rsid w:val="001466A9"/>
    <w:rsid w:val="0014687E"/>
    <w:rsid w:val="0016288F"/>
    <w:rsid w:val="001F26BB"/>
    <w:rsid w:val="00210EE2"/>
    <w:rsid w:val="002416BB"/>
    <w:rsid w:val="00292089"/>
    <w:rsid w:val="002B11E0"/>
    <w:rsid w:val="002B3A75"/>
    <w:rsid w:val="003370C8"/>
    <w:rsid w:val="0035250B"/>
    <w:rsid w:val="0035474B"/>
    <w:rsid w:val="003612C4"/>
    <w:rsid w:val="00390CDE"/>
    <w:rsid w:val="003F5B2C"/>
    <w:rsid w:val="00401B4F"/>
    <w:rsid w:val="00425E44"/>
    <w:rsid w:val="00471C8A"/>
    <w:rsid w:val="00485FC3"/>
    <w:rsid w:val="004E417B"/>
    <w:rsid w:val="004F051E"/>
    <w:rsid w:val="0052110B"/>
    <w:rsid w:val="00522983"/>
    <w:rsid w:val="00551D30"/>
    <w:rsid w:val="005767D0"/>
    <w:rsid w:val="005A524D"/>
    <w:rsid w:val="005D56FE"/>
    <w:rsid w:val="0060091B"/>
    <w:rsid w:val="0060246E"/>
    <w:rsid w:val="0061376F"/>
    <w:rsid w:val="0063529F"/>
    <w:rsid w:val="006A712C"/>
    <w:rsid w:val="006D4C3A"/>
    <w:rsid w:val="006D7061"/>
    <w:rsid w:val="006F324B"/>
    <w:rsid w:val="00713D76"/>
    <w:rsid w:val="00753DE5"/>
    <w:rsid w:val="007A6739"/>
    <w:rsid w:val="007C5E9F"/>
    <w:rsid w:val="007D19F8"/>
    <w:rsid w:val="008043D8"/>
    <w:rsid w:val="00816F44"/>
    <w:rsid w:val="0081769B"/>
    <w:rsid w:val="00824B6E"/>
    <w:rsid w:val="008272A9"/>
    <w:rsid w:val="00863649"/>
    <w:rsid w:val="008C515E"/>
    <w:rsid w:val="008E16BC"/>
    <w:rsid w:val="008F5ACA"/>
    <w:rsid w:val="00900D76"/>
    <w:rsid w:val="009277A7"/>
    <w:rsid w:val="009D1468"/>
    <w:rsid w:val="009E1D92"/>
    <w:rsid w:val="009E4F45"/>
    <w:rsid w:val="009F0438"/>
    <w:rsid w:val="009F76E9"/>
    <w:rsid w:val="00A275AB"/>
    <w:rsid w:val="00A514D7"/>
    <w:rsid w:val="00A67E6D"/>
    <w:rsid w:val="00A8522F"/>
    <w:rsid w:val="00AD3092"/>
    <w:rsid w:val="00AE0605"/>
    <w:rsid w:val="00B302A1"/>
    <w:rsid w:val="00BC436F"/>
    <w:rsid w:val="00C03075"/>
    <w:rsid w:val="00C2092F"/>
    <w:rsid w:val="00C27464"/>
    <w:rsid w:val="00C625FA"/>
    <w:rsid w:val="00C638F2"/>
    <w:rsid w:val="00C663A5"/>
    <w:rsid w:val="00CC5D14"/>
    <w:rsid w:val="00CC6301"/>
    <w:rsid w:val="00CF1E3D"/>
    <w:rsid w:val="00D128D5"/>
    <w:rsid w:val="00D369A9"/>
    <w:rsid w:val="00D43350"/>
    <w:rsid w:val="00D504EE"/>
    <w:rsid w:val="00D87640"/>
    <w:rsid w:val="00D92FEF"/>
    <w:rsid w:val="00DC0E13"/>
    <w:rsid w:val="00DE17AB"/>
    <w:rsid w:val="00E11D4B"/>
    <w:rsid w:val="00E13086"/>
    <w:rsid w:val="00E21ABE"/>
    <w:rsid w:val="00E57A68"/>
    <w:rsid w:val="00E95B6F"/>
    <w:rsid w:val="00EA1925"/>
    <w:rsid w:val="00EC501B"/>
    <w:rsid w:val="00EC6337"/>
    <w:rsid w:val="00ED29C2"/>
    <w:rsid w:val="00F05F40"/>
    <w:rsid w:val="00F6385E"/>
    <w:rsid w:val="00F83EB3"/>
    <w:rsid w:val="00FC6B1B"/>
    <w:rsid w:val="00FF1B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10D9B02E"/>
  <w15:chartTrackingRefBased/>
  <w15:docId w15:val="{790C44CA-C3C6-4DBD-A052-CC78A99D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F45"/>
  </w:style>
  <w:style w:type="paragraph" w:styleId="Heading1">
    <w:name w:val="heading 1"/>
    <w:basedOn w:val="Normal"/>
    <w:next w:val="Normal"/>
    <w:link w:val="Heading1Char"/>
    <w:qFormat/>
    <w:rsid w:val="00425E44"/>
    <w:pPr>
      <w:keepNext/>
      <w:spacing w:after="0" w:line="240" w:lineRule="auto"/>
      <w:jc w:val="center"/>
      <w:outlineLvl w:val="0"/>
    </w:pPr>
    <w:rPr>
      <w:rFonts w:ascii="Times New Roman" w:eastAsia="Times New Roman" w:hAnsi="Times New Roman" w:cs="Times New Roman"/>
      <w:b/>
      <w:sz w:val="28"/>
      <w:szCs w:val="20"/>
    </w:rPr>
  </w:style>
  <w:style w:type="paragraph" w:styleId="Heading3">
    <w:name w:val="heading 3"/>
    <w:basedOn w:val="Normal"/>
    <w:next w:val="Normal"/>
    <w:link w:val="Heading3Char"/>
    <w:uiPriority w:val="9"/>
    <w:semiHidden/>
    <w:unhideWhenUsed/>
    <w:qFormat/>
    <w:rsid w:val="003612C4"/>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12C"/>
    <w:rPr>
      <w:rFonts w:ascii="Segoe UI" w:hAnsi="Segoe UI" w:cs="Segoe UI"/>
      <w:sz w:val="18"/>
      <w:szCs w:val="18"/>
    </w:rPr>
  </w:style>
  <w:style w:type="character" w:customStyle="1" w:styleId="Heading1Char">
    <w:name w:val="Heading 1 Char"/>
    <w:basedOn w:val="DefaultParagraphFont"/>
    <w:link w:val="Heading1"/>
    <w:rsid w:val="00425E44"/>
    <w:rPr>
      <w:rFonts w:ascii="Times New Roman" w:eastAsia="Times New Roman" w:hAnsi="Times New Roman" w:cs="Times New Roman"/>
      <w:b/>
      <w:sz w:val="28"/>
      <w:szCs w:val="20"/>
    </w:rPr>
  </w:style>
  <w:style w:type="paragraph" w:styleId="Footer">
    <w:name w:val="footer"/>
    <w:basedOn w:val="Normal"/>
    <w:link w:val="FooterChar"/>
    <w:rsid w:val="00425E44"/>
    <w:pPr>
      <w:tabs>
        <w:tab w:val="center" w:pos="4153"/>
        <w:tab w:val="right" w:pos="8306"/>
      </w:tabs>
      <w:spacing w:after="0" w:line="240" w:lineRule="auto"/>
      <w:jc w:val="both"/>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rsid w:val="00425E44"/>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6D7061"/>
    <w:pPr>
      <w:ind w:left="720"/>
      <w:contextualSpacing/>
    </w:pPr>
  </w:style>
  <w:style w:type="character" w:customStyle="1" w:styleId="Heading3Char">
    <w:name w:val="Heading 3 Char"/>
    <w:basedOn w:val="DefaultParagraphFont"/>
    <w:link w:val="Heading3"/>
    <w:uiPriority w:val="9"/>
    <w:semiHidden/>
    <w:rsid w:val="003612C4"/>
    <w:rPr>
      <w:rFonts w:asciiTheme="majorHAnsi" w:eastAsiaTheme="majorEastAsia" w:hAnsiTheme="majorHAnsi" w:cstheme="majorBidi"/>
      <w:color w:val="1F4D78" w:themeColor="accent1" w:themeShade="7F"/>
      <w:sz w:val="24"/>
      <w:szCs w:val="24"/>
      <w:lang w:val="en-US"/>
    </w:rPr>
  </w:style>
  <w:style w:type="table" w:styleId="TableGrid">
    <w:name w:val="Table Grid"/>
    <w:basedOn w:val="TableNormal"/>
    <w:uiPriority w:val="59"/>
    <w:rsid w:val="003612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612C4"/>
    <w:pPr>
      <w:tabs>
        <w:tab w:val="center" w:pos="4320"/>
        <w:tab w:val="right" w:pos="8640"/>
      </w:tabs>
      <w:spacing w:after="0" w:line="240" w:lineRule="auto"/>
    </w:pPr>
    <w:rPr>
      <w:rFonts w:ascii="Times New Roman" w:eastAsia="Times New Roman" w:hAnsi="Times New Roman" w:cs="Times New Roman"/>
      <w:sz w:val="20"/>
      <w:szCs w:val="20"/>
      <w:lang w:val="en-US" w:eastAsia="x-none"/>
    </w:rPr>
  </w:style>
  <w:style w:type="character" w:customStyle="1" w:styleId="HeaderChar">
    <w:name w:val="Header Char"/>
    <w:basedOn w:val="DefaultParagraphFont"/>
    <w:link w:val="Header"/>
    <w:rsid w:val="003612C4"/>
    <w:rPr>
      <w:rFonts w:ascii="Times New Roman" w:eastAsia="Times New Roman" w:hAnsi="Times New Roman" w:cs="Times New Roman"/>
      <w:sz w:val="20"/>
      <w:szCs w:val="20"/>
      <w:lang w:val="en-US" w:eastAsia="x-none"/>
    </w:rPr>
  </w:style>
  <w:style w:type="paragraph" w:styleId="BodyText3">
    <w:name w:val="Body Text 3"/>
    <w:basedOn w:val="Normal"/>
    <w:link w:val="BodyText3Char"/>
    <w:qFormat/>
    <w:rsid w:val="003612C4"/>
    <w:pPr>
      <w:suppressAutoHyphens/>
      <w:spacing w:after="120" w:line="240" w:lineRule="auto"/>
    </w:pPr>
    <w:rPr>
      <w:rFonts w:ascii="Times New Roman" w:eastAsia="Times New Roman" w:hAnsi="Times New Roman" w:cs="Times New Roman"/>
      <w:sz w:val="16"/>
      <w:szCs w:val="16"/>
      <w:lang w:val="en-AU" w:eastAsia="zh-CN"/>
    </w:rPr>
  </w:style>
  <w:style w:type="character" w:customStyle="1" w:styleId="BodyText3Char">
    <w:name w:val="Body Text 3 Char"/>
    <w:basedOn w:val="DefaultParagraphFont"/>
    <w:link w:val="BodyText3"/>
    <w:rsid w:val="003612C4"/>
    <w:rPr>
      <w:rFonts w:ascii="Times New Roman" w:eastAsia="Times New Roman" w:hAnsi="Times New Roman" w:cs="Times New Roman"/>
      <w:sz w:val="16"/>
      <w:szCs w:val="16"/>
      <w:lang w:val="en-AU" w:eastAsia="zh-CN"/>
    </w:rPr>
  </w:style>
  <w:style w:type="paragraph" w:customStyle="1" w:styleId="Default">
    <w:name w:val="Default"/>
    <w:rsid w:val="003612C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0246E"/>
    <w:rPr>
      <w:sz w:val="16"/>
      <w:szCs w:val="16"/>
    </w:rPr>
  </w:style>
  <w:style w:type="paragraph" w:styleId="CommentText">
    <w:name w:val="annotation text"/>
    <w:basedOn w:val="Normal"/>
    <w:link w:val="CommentTextChar"/>
    <w:uiPriority w:val="99"/>
    <w:semiHidden/>
    <w:unhideWhenUsed/>
    <w:rsid w:val="0060246E"/>
    <w:pPr>
      <w:spacing w:line="240" w:lineRule="auto"/>
    </w:pPr>
    <w:rPr>
      <w:sz w:val="20"/>
      <w:szCs w:val="20"/>
    </w:rPr>
  </w:style>
  <w:style w:type="character" w:customStyle="1" w:styleId="CommentTextChar">
    <w:name w:val="Comment Text Char"/>
    <w:basedOn w:val="DefaultParagraphFont"/>
    <w:link w:val="CommentText"/>
    <w:uiPriority w:val="99"/>
    <w:semiHidden/>
    <w:rsid w:val="0060246E"/>
    <w:rPr>
      <w:sz w:val="20"/>
      <w:szCs w:val="20"/>
    </w:rPr>
  </w:style>
  <w:style w:type="paragraph" w:styleId="CommentSubject">
    <w:name w:val="annotation subject"/>
    <w:basedOn w:val="CommentText"/>
    <w:next w:val="CommentText"/>
    <w:link w:val="CommentSubjectChar"/>
    <w:uiPriority w:val="99"/>
    <w:semiHidden/>
    <w:unhideWhenUsed/>
    <w:rsid w:val="0060246E"/>
    <w:rPr>
      <w:b/>
      <w:bCs/>
    </w:rPr>
  </w:style>
  <w:style w:type="character" w:customStyle="1" w:styleId="CommentSubjectChar">
    <w:name w:val="Comment Subject Char"/>
    <w:basedOn w:val="CommentTextChar"/>
    <w:link w:val="CommentSubject"/>
    <w:uiPriority w:val="99"/>
    <w:semiHidden/>
    <w:rsid w:val="0060246E"/>
    <w:rPr>
      <w:b/>
      <w:bCs/>
      <w:sz w:val="20"/>
      <w:szCs w:val="20"/>
    </w:rPr>
  </w:style>
  <w:style w:type="paragraph" w:styleId="NoSpacing">
    <w:name w:val="No Spacing"/>
    <w:uiPriority w:val="1"/>
    <w:qFormat/>
    <w:rsid w:val="00EC501B"/>
    <w:pPr>
      <w:spacing w:after="0" w:line="240" w:lineRule="auto"/>
    </w:pPr>
  </w:style>
  <w:style w:type="paragraph" w:styleId="FootnoteText">
    <w:name w:val="footnote text"/>
    <w:basedOn w:val="Normal"/>
    <w:link w:val="FootnoteTextChar"/>
    <w:uiPriority w:val="99"/>
    <w:semiHidden/>
    <w:unhideWhenUsed/>
    <w:rsid w:val="00471C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C8A"/>
    <w:rPr>
      <w:sz w:val="20"/>
      <w:szCs w:val="20"/>
    </w:rPr>
  </w:style>
  <w:style w:type="character" w:styleId="FootnoteReference">
    <w:name w:val="footnote reference"/>
    <w:basedOn w:val="DefaultParagraphFont"/>
    <w:uiPriority w:val="99"/>
    <w:semiHidden/>
    <w:unhideWhenUsed/>
    <w:rsid w:val="00471C8A"/>
    <w:rPr>
      <w:vertAlign w:val="superscript"/>
    </w:rPr>
  </w:style>
  <w:style w:type="character" w:styleId="Hyperlink">
    <w:name w:val="Hyperlink"/>
    <w:basedOn w:val="DefaultParagraphFont"/>
    <w:uiPriority w:val="99"/>
    <w:unhideWhenUsed/>
    <w:rsid w:val="00AE0605"/>
    <w:rPr>
      <w:color w:val="0563C1" w:themeColor="hyperlink"/>
      <w:u w:val="single"/>
    </w:rPr>
  </w:style>
  <w:style w:type="character" w:styleId="FollowedHyperlink">
    <w:name w:val="FollowedHyperlink"/>
    <w:basedOn w:val="DefaultParagraphFont"/>
    <w:uiPriority w:val="99"/>
    <w:semiHidden/>
    <w:unhideWhenUsed/>
    <w:rsid w:val="00AE06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80531">
      <w:bodyDiv w:val="1"/>
      <w:marLeft w:val="0"/>
      <w:marRight w:val="0"/>
      <w:marTop w:val="0"/>
      <w:marBottom w:val="0"/>
      <w:divBdr>
        <w:top w:val="none" w:sz="0" w:space="0" w:color="auto"/>
        <w:left w:val="none" w:sz="0" w:space="0" w:color="auto"/>
        <w:bottom w:val="none" w:sz="0" w:space="0" w:color="auto"/>
        <w:right w:val="none" w:sz="0" w:space="0" w:color="auto"/>
      </w:divBdr>
    </w:div>
    <w:div w:id="144517050">
      <w:bodyDiv w:val="1"/>
      <w:marLeft w:val="0"/>
      <w:marRight w:val="0"/>
      <w:marTop w:val="0"/>
      <w:marBottom w:val="0"/>
      <w:divBdr>
        <w:top w:val="none" w:sz="0" w:space="0" w:color="auto"/>
        <w:left w:val="none" w:sz="0" w:space="0" w:color="auto"/>
        <w:bottom w:val="none" w:sz="0" w:space="0" w:color="auto"/>
        <w:right w:val="none" w:sz="0" w:space="0" w:color="auto"/>
      </w:divBdr>
    </w:div>
    <w:div w:id="1196311435">
      <w:bodyDiv w:val="1"/>
      <w:marLeft w:val="0"/>
      <w:marRight w:val="0"/>
      <w:marTop w:val="0"/>
      <w:marBottom w:val="0"/>
      <w:divBdr>
        <w:top w:val="none" w:sz="0" w:space="0" w:color="auto"/>
        <w:left w:val="none" w:sz="0" w:space="0" w:color="auto"/>
        <w:bottom w:val="none" w:sz="0" w:space="0" w:color="auto"/>
        <w:right w:val="none" w:sz="0" w:space="0" w:color="auto"/>
      </w:divBdr>
    </w:div>
    <w:div w:id="185618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ika.lv/wp-content/uploads/2019/05/Vadlinijas-studiju-programmas-raksturojuma-izstradei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E62D0-5EA6-435E-A30F-9466A3569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1618</Words>
  <Characters>11353</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Platace</dc:creator>
  <cp:keywords/>
  <dc:description/>
  <cp:lastModifiedBy>Kristīne Rūtiņa</cp:lastModifiedBy>
  <cp:revision>9</cp:revision>
  <cp:lastPrinted>2024-07-24T11:51:00Z</cp:lastPrinted>
  <dcterms:created xsi:type="dcterms:W3CDTF">2024-07-26T12:23:00Z</dcterms:created>
  <dcterms:modified xsi:type="dcterms:W3CDTF">2024-07-26T13:12:00Z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05692e43386cb9f8e81816dccf40543f8192da7495bf59ae221c4901bd595fa0</vt:lpwstr>
  </property>
</Properties>
</file>